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955CF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955CF9" w:rsidRDefault="00955CF9">
            <w:pPr>
              <w:pStyle w:val="ConsPlusTitlePage0"/>
            </w:pPr>
          </w:p>
        </w:tc>
      </w:tr>
      <w:tr w:rsidR="00955CF9">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955CF9" w:rsidRDefault="005354F4">
            <w:pPr>
              <w:pStyle w:val="ConsPlusTitlePage0"/>
              <w:jc w:val="center"/>
            </w:pPr>
            <w:r>
              <w:rPr>
                <w:sz w:val="40"/>
              </w:rPr>
              <w:t>Постановление Правительства РМ от 29.04.2019 N 229</w:t>
            </w:r>
            <w:r>
              <w:rPr>
                <w:sz w:val="40"/>
              </w:rPr>
              <w:br/>
              <w:t>(ред. от 27.12.2021)</w:t>
            </w:r>
            <w:r>
              <w:rPr>
                <w:sz w:val="40"/>
              </w:rPr>
              <w:br/>
            </w:r>
            <w:r>
              <w:rPr>
                <w:sz w:val="40"/>
              </w:rPr>
              <w:t>"Об утверждении Порядка предоставления из республиканского бюджета Республики Мордовия гранта "Агростартап" на реализацию проекта создания и (или) развития хозяйства, Порядка предоставления субсидий из республиканского бюджета Республики Мордовия на возмещ</w:t>
            </w:r>
            <w:r>
              <w:rPr>
                <w:sz w:val="40"/>
              </w:rPr>
              <w:t>ение части затрат сельскохозяйственным потребительским кооперативам в рамках реализации регионального проекта "Акселерация субъектов малого и среднего предпринимательства", Порядка предоставления субсидий из республиканского бюджета Республики Мордовия цен</w:t>
            </w:r>
            <w:r>
              <w:rPr>
                <w:sz w:val="40"/>
              </w:rPr>
              <w:t>тру компетенции в сфере сельскохозяйственной кооперации и поддержки фермеров на осуществление текущей деятельности"</w:t>
            </w:r>
          </w:p>
        </w:tc>
      </w:tr>
      <w:tr w:rsidR="00955CF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955CF9" w:rsidRDefault="00955CF9">
            <w:pPr>
              <w:pStyle w:val="ConsPlusTitlePage0"/>
              <w:jc w:val="center"/>
            </w:pPr>
          </w:p>
        </w:tc>
      </w:tr>
    </w:tbl>
    <w:p w:rsidR="00955CF9" w:rsidRDefault="00955CF9">
      <w:pPr>
        <w:pStyle w:val="ConsPlusNormal0"/>
        <w:sectPr w:rsidR="00955CF9">
          <w:pgSz w:w="11906" w:h="16838"/>
          <w:pgMar w:top="841" w:right="595" w:bottom="841" w:left="595" w:header="0" w:footer="0" w:gutter="0"/>
          <w:cols w:space="720"/>
          <w:titlePg/>
        </w:sectPr>
      </w:pPr>
    </w:p>
    <w:p w:rsidR="00955CF9" w:rsidRDefault="00955CF9">
      <w:pPr>
        <w:pStyle w:val="ConsPlusNormal0"/>
        <w:jc w:val="both"/>
        <w:outlineLvl w:val="0"/>
      </w:pPr>
    </w:p>
    <w:p w:rsidR="00955CF9" w:rsidRDefault="005354F4">
      <w:pPr>
        <w:pStyle w:val="ConsPlusTitle0"/>
        <w:jc w:val="center"/>
        <w:outlineLvl w:val="0"/>
      </w:pPr>
      <w:r>
        <w:t>ПРАВИТЕЛЬСТВО РЕСПУБЛИКИ МОРДОВИЯ</w:t>
      </w:r>
    </w:p>
    <w:p w:rsidR="00955CF9" w:rsidRDefault="00955CF9">
      <w:pPr>
        <w:pStyle w:val="ConsPlusTitle0"/>
        <w:jc w:val="both"/>
      </w:pPr>
    </w:p>
    <w:p w:rsidR="00955CF9" w:rsidRDefault="005354F4">
      <w:pPr>
        <w:pStyle w:val="ConsPlusTitle0"/>
        <w:jc w:val="center"/>
      </w:pPr>
      <w:r>
        <w:t>ПОСТАНОВЛЕНИЕ</w:t>
      </w:r>
    </w:p>
    <w:p w:rsidR="00955CF9" w:rsidRDefault="005354F4">
      <w:pPr>
        <w:pStyle w:val="ConsPlusTitle0"/>
        <w:jc w:val="center"/>
      </w:pPr>
      <w:r>
        <w:t>от 29 апреля 2019 г. N 229</w:t>
      </w:r>
    </w:p>
    <w:p w:rsidR="00955CF9" w:rsidRDefault="00955CF9">
      <w:pPr>
        <w:pStyle w:val="ConsPlusTitle0"/>
        <w:jc w:val="both"/>
      </w:pPr>
    </w:p>
    <w:p w:rsidR="00955CF9" w:rsidRDefault="005354F4">
      <w:pPr>
        <w:pStyle w:val="ConsPlusTitle0"/>
        <w:jc w:val="center"/>
      </w:pPr>
      <w:r>
        <w:t>ОБ УТВЕРЖДЕНИИ ПОРЯДКА ПРЕДОСТАВЛЕНИЯ ИЗ РЕСПУБЛИКАНСКОГО</w:t>
      </w:r>
    </w:p>
    <w:p w:rsidR="00955CF9" w:rsidRDefault="005354F4">
      <w:pPr>
        <w:pStyle w:val="ConsPlusTitle0"/>
        <w:jc w:val="center"/>
      </w:pPr>
      <w:r>
        <w:t>БЮДЖЕТА РЕСПУБЛИКИ МОРДОВИЯ ГРАНТА "АГРОСТАРТАП"</w:t>
      </w:r>
    </w:p>
    <w:p w:rsidR="00955CF9" w:rsidRDefault="005354F4">
      <w:pPr>
        <w:pStyle w:val="ConsPlusTitle0"/>
        <w:jc w:val="center"/>
      </w:pPr>
      <w:r>
        <w:t>НА РЕАЛИЗАЦИЮ ПРОЕКТА СОЗДАНИЯ И (ИЛИ) РАЗВИТИЯ ХОЗЯЙСТВА,</w:t>
      </w:r>
    </w:p>
    <w:p w:rsidR="00955CF9" w:rsidRDefault="005354F4">
      <w:pPr>
        <w:pStyle w:val="ConsPlusTitle0"/>
        <w:jc w:val="center"/>
      </w:pPr>
      <w:r>
        <w:t>ПОРЯДКА ПРЕДОСТАВЛЕНИЯ СУБСИДИЙ ИЗ РЕСПУБЛИКАНСКОГО БЮДЖЕТА</w:t>
      </w:r>
    </w:p>
    <w:p w:rsidR="00955CF9" w:rsidRDefault="005354F4">
      <w:pPr>
        <w:pStyle w:val="ConsPlusTitle0"/>
        <w:jc w:val="center"/>
      </w:pPr>
      <w:r>
        <w:t>РЕСПУБЛИКИ МОРДОВИЯ НА ВОЗМЕЩЕ</w:t>
      </w:r>
      <w:r>
        <w:t>НИЕ ЧАСТИ ЗАТРАТ</w:t>
      </w:r>
    </w:p>
    <w:p w:rsidR="00955CF9" w:rsidRDefault="005354F4">
      <w:pPr>
        <w:pStyle w:val="ConsPlusTitle0"/>
        <w:jc w:val="center"/>
      </w:pPr>
      <w:r>
        <w:t>СЕЛЬСКОХОЗЯЙСТВЕННЫМ ПОТРЕБИТЕЛЬСКИМ КООПЕРАТИВАМ В РАМКАХ</w:t>
      </w:r>
    </w:p>
    <w:p w:rsidR="00955CF9" w:rsidRDefault="005354F4">
      <w:pPr>
        <w:pStyle w:val="ConsPlusTitle0"/>
        <w:jc w:val="center"/>
      </w:pPr>
      <w:r>
        <w:t>РЕАЛИЗАЦИИ РЕГИОНАЛЬНОГО ПРОЕКТА "АКСЕЛЕРАЦИЯ СУБЪЕКТОВ</w:t>
      </w:r>
    </w:p>
    <w:p w:rsidR="00955CF9" w:rsidRDefault="005354F4">
      <w:pPr>
        <w:pStyle w:val="ConsPlusTitle0"/>
        <w:jc w:val="center"/>
      </w:pPr>
      <w:r>
        <w:t>МАЛОГО И СРЕДНЕГО ПРЕДПРИНИМАТЕЛЬСТВА", ПОРЯДКА</w:t>
      </w:r>
    </w:p>
    <w:p w:rsidR="00955CF9" w:rsidRDefault="005354F4">
      <w:pPr>
        <w:pStyle w:val="ConsPlusTitle0"/>
        <w:jc w:val="center"/>
      </w:pPr>
      <w:r>
        <w:t>ПРЕДОСТАВЛЕНИЯ СУБСИДИЙ ИЗ РЕСПУБЛИКАНСКОГО БЮДЖЕТА</w:t>
      </w:r>
    </w:p>
    <w:p w:rsidR="00955CF9" w:rsidRDefault="005354F4">
      <w:pPr>
        <w:pStyle w:val="ConsPlusTitle0"/>
        <w:jc w:val="center"/>
      </w:pPr>
      <w:r>
        <w:t>РЕСПУБЛИКИ МОРДОВИЯ ЦЕНТРУ КОМПЕТЕНЦИИ В СФЕРЕ</w:t>
      </w:r>
    </w:p>
    <w:p w:rsidR="00955CF9" w:rsidRDefault="005354F4">
      <w:pPr>
        <w:pStyle w:val="ConsPlusTitle0"/>
        <w:jc w:val="center"/>
      </w:pPr>
      <w:r>
        <w:t>СЕЛЬСКОХОЗЯЙСТВЕННОЙ КООПЕРАЦИИ И ПОДДЕРЖКИ ФЕРМЕРОВ</w:t>
      </w:r>
    </w:p>
    <w:p w:rsidR="00955CF9" w:rsidRDefault="005354F4">
      <w:pPr>
        <w:pStyle w:val="ConsPlusTitle0"/>
        <w:jc w:val="center"/>
      </w:pPr>
      <w:r>
        <w:t>НА ОСУЩЕСТВЛЕНИЕ ТЕКУЩЕЙ ДЕЯТЕЛЬНОСТИ</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Постановлений Правительства РМ от 12.07.2019 </w:t>
            </w:r>
            <w:hyperlink r:id="rId6" w:tooltip="Постановление Правительства РМ от 12.07.2019 N 307 &quot;О внесении изменений в постановление Правительства Республики Мордовия от 29 апреля 2019 г. N 229&quot; {КонсультантПлюс}">
              <w:r>
                <w:rPr>
                  <w:color w:val="0000FF"/>
                </w:rPr>
                <w:t>N 307</w:t>
              </w:r>
            </w:hyperlink>
            <w:r>
              <w:rPr>
                <w:color w:val="392C69"/>
              </w:rPr>
              <w:t>,</w:t>
            </w:r>
          </w:p>
          <w:p w:rsidR="00955CF9" w:rsidRDefault="005354F4">
            <w:pPr>
              <w:pStyle w:val="ConsPlusNormal0"/>
              <w:jc w:val="center"/>
            </w:pPr>
            <w:r>
              <w:rPr>
                <w:color w:val="392C69"/>
              </w:rPr>
              <w:t xml:space="preserve">от 02.08.2019 </w:t>
            </w:r>
            <w:hyperlink r:id="rId7" w:tooltip="Постановление Правительства РМ от 02.08.2019 N 332 &quot;О внесении изменений в отдельные постановления Правительства Республики Мордовия&quot; {КонсультантПлюс}">
              <w:r>
                <w:rPr>
                  <w:color w:val="0000FF"/>
                </w:rPr>
                <w:t>N 332</w:t>
              </w:r>
            </w:hyperlink>
            <w:r>
              <w:rPr>
                <w:color w:val="392C69"/>
              </w:rPr>
              <w:t xml:space="preserve">, от 20.01.2020 </w:t>
            </w:r>
            <w:hyperlink r:id="rId8" w:tooltip="Постановление Правительства РМ от 20.01.2020 N 16 &quot;О внесении изменений в постановление Правительства Республики Мордовия от 29 апреля 2019 г. N 229&quot; {КонсультантПлюс}">
              <w:r>
                <w:rPr>
                  <w:color w:val="0000FF"/>
                </w:rPr>
                <w:t>N 16</w:t>
              </w:r>
            </w:hyperlink>
            <w:r>
              <w:rPr>
                <w:color w:val="392C69"/>
              </w:rPr>
              <w:t xml:space="preserve">, от 28.07.2020 </w:t>
            </w:r>
            <w:hyperlink r:id="rId9" w:tooltip="Постановление Правительства РМ от 28.07.2020 N 426 &quot;О внесении изменений в постановление Правительства Республики Мордовия от 29 апреля 2019 г. N 229&quot; {КонсультантПлюс}">
              <w:r>
                <w:rPr>
                  <w:color w:val="0000FF"/>
                </w:rPr>
                <w:t>N 426</w:t>
              </w:r>
            </w:hyperlink>
            <w:r>
              <w:rPr>
                <w:color w:val="392C69"/>
              </w:rPr>
              <w:t>,</w:t>
            </w:r>
          </w:p>
          <w:p w:rsidR="00955CF9" w:rsidRDefault="005354F4">
            <w:pPr>
              <w:pStyle w:val="ConsPlusNormal0"/>
              <w:jc w:val="center"/>
            </w:pPr>
            <w:r>
              <w:rPr>
                <w:color w:val="392C69"/>
              </w:rPr>
              <w:t xml:space="preserve">от 27.01.2021 </w:t>
            </w:r>
            <w:hyperlink r:id="rId10" w:tooltip="Постановление Правительства РМ от 27.01.2021 N 21 &quot;О внесении изменений в постановление Правительства Республики Мордовия от 29 апреля 2019 г. N 229&quot; {КонсультантПлюс}">
              <w:r>
                <w:rPr>
                  <w:color w:val="0000FF"/>
                </w:rPr>
                <w:t>N 21</w:t>
              </w:r>
            </w:hyperlink>
            <w:r>
              <w:rPr>
                <w:color w:val="392C69"/>
              </w:rPr>
              <w:t xml:space="preserve">, от 31.05.2021 </w:t>
            </w:r>
            <w:hyperlink r:id="rId11"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rPr>
                <w:color w:val="392C69"/>
              </w:rPr>
              <w:t xml:space="preserve">, от 27.12.2021 </w:t>
            </w:r>
            <w:hyperlink r:id="rId1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 xml:space="preserve">В целях реализации </w:t>
      </w:r>
      <w:hyperlink r:id="rId1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национального проекта</w:t>
      </w:r>
      <w:r>
        <w:t xml:space="preserve"> "Малое и среднее предпринимательство и поддержка индивидуальной предпринимательской инициативы", федерального проекта "Акселерация субъектов малого и среднего предпринимательства", регионального проекта "Акселерация субъектов малого и среднего предпринима</w:t>
      </w:r>
      <w:r>
        <w:t xml:space="preserve">тельства" и в соответствии с </w:t>
      </w:r>
      <w:hyperlink r:id="rId14"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color w:val="0000FF"/>
          </w:rPr>
          <w:t>приложением N 6</w:t>
        </w:r>
      </w:hyperlink>
      <w:r>
        <w:t xml:space="preserve"> к Государственной программе развития сельского хозяйства и регулиро</w:t>
      </w:r>
      <w:r>
        <w:t>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w:t>
      </w:r>
      <w:r>
        <w:t>ой продукции, сырья и продовольствия" Правительство Республики Мордовия постановляет:</w:t>
      </w:r>
    </w:p>
    <w:p w:rsidR="00955CF9" w:rsidRDefault="005354F4">
      <w:pPr>
        <w:pStyle w:val="ConsPlusNormal0"/>
        <w:jc w:val="both"/>
      </w:pPr>
      <w:r>
        <w:t xml:space="preserve">(в ред. Постановлений Правительства РМ от 28.07.2020 </w:t>
      </w:r>
      <w:hyperlink r:id="rId15" w:tooltip="Постановление Правительства РМ от 28.07.2020 N 426 &quot;О внесении изменений в постановление Правительства Республики Мордовия от 29 апреля 2019 г. N 229&quot; {КонсультантПлюс}">
        <w:r>
          <w:rPr>
            <w:color w:val="0000FF"/>
          </w:rPr>
          <w:t>N 426</w:t>
        </w:r>
      </w:hyperlink>
      <w:r>
        <w:t xml:space="preserve">, от 27.01.2021 </w:t>
      </w:r>
      <w:hyperlink r:id="rId16" w:tooltip="Постановление Правительства РМ от 27.01.2021 N 21 &quot;О внесении изменений в постановление Правительства Республики Мордовия от 29 апреля 2019 г. N 229&quot; {КонсультантПлюс}">
        <w:r>
          <w:rPr>
            <w:color w:val="0000FF"/>
          </w:rPr>
          <w:t>N 21</w:t>
        </w:r>
      </w:hyperlink>
      <w:r>
        <w:t>)</w:t>
      </w:r>
    </w:p>
    <w:p w:rsidR="00955CF9" w:rsidRDefault="005354F4">
      <w:pPr>
        <w:pStyle w:val="ConsPlusNormal0"/>
        <w:spacing w:before="200"/>
        <w:ind w:firstLine="540"/>
        <w:jc w:val="both"/>
      </w:pPr>
      <w:r>
        <w:t>1. Утвердить прилагаемые:</w:t>
      </w:r>
    </w:p>
    <w:p w:rsidR="00955CF9" w:rsidRDefault="005354F4">
      <w:pPr>
        <w:pStyle w:val="ConsPlusNormal0"/>
        <w:spacing w:before="200"/>
        <w:ind w:firstLine="540"/>
        <w:jc w:val="both"/>
      </w:pPr>
      <w:hyperlink w:anchor="P49" w:tooltip="ПОРЯДОК">
        <w:r>
          <w:rPr>
            <w:color w:val="0000FF"/>
          </w:rPr>
          <w:t>Порядок</w:t>
        </w:r>
      </w:hyperlink>
      <w:r>
        <w:t xml:space="preserve"> предоставления из республиканского бюджета Республики Мордовия гранта "Агростартап" на реа</w:t>
      </w:r>
      <w:r>
        <w:t>лизацию проекта создания и (или) развития хозяйства;</w:t>
      </w:r>
    </w:p>
    <w:p w:rsidR="00955CF9" w:rsidRDefault="005354F4">
      <w:pPr>
        <w:pStyle w:val="ConsPlusNormal0"/>
        <w:spacing w:before="200"/>
        <w:ind w:firstLine="540"/>
        <w:jc w:val="both"/>
      </w:pPr>
      <w:hyperlink w:anchor="P752" w:tooltip="ПОРЯДОК">
        <w:r>
          <w:rPr>
            <w:color w:val="0000FF"/>
          </w:rPr>
          <w:t>Порядок</w:t>
        </w:r>
      </w:hyperlink>
      <w:r>
        <w:t xml:space="preserve"> предоставления субсидий из республиканского бюджета Республики Мордовия на возмещение части затрат сельскохозяйственным потребительским кооперативам в рамк</w:t>
      </w:r>
      <w:r>
        <w:t>ах реализации регионального проекта "Акселерация субъектов малого и среднего предпринимательства";</w:t>
      </w:r>
    </w:p>
    <w:p w:rsidR="00955CF9" w:rsidRDefault="005354F4">
      <w:pPr>
        <w:pStyle w:val="ConsPlusNormal0"/>
        <w:spacing w:before="200"/>
        <w:ind w:firstLine="540"/>
        <w:jc w:val="both"/>
      </w:pPr>
      <w:hyperlink w:anchor="P1107" w:tooltip="ПОРЯДОК">
        <w:r>
          <w:rPr>
            <w:color w:val="0000FF"/>
          </w:rPr>
          <w:t>Порядок</w:t>
        </w:r>
      </w:hyperlink>
      <w:r>
        <w:t xml:space="preserve"> предоставления субсидий из республиканского бюджета Республики Мордовия центру компетенции в сфере сельскохо</w:t>
      </w:r>
      <w:r>
        <w:t>зяйственной кооперации и поддержки фермеров на осуществление текущей деятельности.</w:t>
      </w:r>
    </w:p>
    <w:p w:rsidR="00955CF9" w:rsidRDefault="005354F4">
      <w:pPr>
        <w:pStyle w:val="ConsPlusNormal0"/>
        <w:jc w:val="both"/>
      </w:pPr>
      <w:r>
        <w:t xml:space="preserve">(п. 1 в ред. </w:t>
      </w:r>
      <w:hyperlink r:id="rId17" w:tooltip="Постановление Правительства РМ от 27.01.2021 N 21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27.01.2021 N 21)</w:t>
      </w:r>
    </w:p>
    <w:p w:rsidR="00955CF9" w:rsidRDefault="005354F4">
      <w:pPr>
        <w:pStyle w:val="ConsPlusNormal0"/>
        <w:spacing w:before="200"/>
        <w:ind w:firstLine="540"/>
        <w:jc w:val="both"/>
      </w:pPr>
      <w:r>
        <w:t>2. Настоящее поста</w:t>
      </w:r>
      <w:r>
        <w:t>новление вступает в силу со дня его официального опубликования.</w:t>
      </w:r>
    </w:p>
    <w:p w:rsidR="00955CF9" w:rsidRDefault="00955CF9">
      <w:pPr>
        <w:pStyle w:val="ConsPlusNormal0"/>
        <w:jc w:val="both"/>
      </w:pPr>
    </w:p>
    <w:p w:rsidR="00955CF9" w:rsidRDefault="005354F4">
      <w:pPr>
        <w:pStyle w:val="ConsPlusNormal0"/>
        <w:jc w:val="right"/>
      </w:pPr>
      <w:r>
        <w:t>Председатель Правительства</w:t>
      </w:r>
    </w:p>
    <w:p w:rsidR="00955CF9" w:rsidRDefault="005354F4">
      <w:pPr>
        <w:pStyle w:val="ConsPlusNormal0"/>
        <w:jc w:val="right"/>
      </w:pPr>
      <w:r>
        <w:t>Республики Мордовия</w:t>
      </w:r>
    </w:p>
    <w:p w:rsidR="00955CF9" w:rsidRDefault="005354F4">
      <w:pPr>
        <w:pStyle w:val="ConsPlusNormal0"/>
        <w:jc w:val="right"/>
      </w:pPr>
      <w:r>
        <w:t>В.СУШКОВ</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AB6864" w:rsidRDefault="00AB6864">
      <w:pPr>
        <w:pStyle w:val="ConsPlusNormal0"/>
        <w:jc w:val="right"/>
        <w:outlineLvl w:val="0"/>
      </w:pPr>
    </w:p>
    <w:p w:rsidR="00AB6864" w:rsidRDefault="00AB6864">
      <w:pPr>
        <w:pStyle w:val="ConsPlusNormal0"/>
        <w:jc w:val="right"/>
        <w:outlineLvl w:val="0"/>
      </w:pPr>
    </w:p>
    <w:p w:rsidR="00AB6864" w:rsidRDefault="00AB6864">
      <w:pPr>
        <w:pStyle w:val="ConsPlusNormal0"/>
        <w:jc w:val="right"/>
        <w:outlineLvl w:val="0"/>
      </w:pPr>
    </w:p>
    <w:p w:rsidR="00AB6864" w:rsidRDefault="00AB6864">
      <w:pPr>
        <w:pStyle w:val="ConsPlusNormal0"/>
        <w:jc w:val="right"/>
        <w:outlineLvl w:val="0"/>
      </w:pPr>
    </w:p>
    <w:p w:rsidR="00955CF9" w:rsidRDefault="005354F4">
      <w:pPr>
        <w:pStyle w:val="ConsPlusNormal0"/>
        <w:jc w:val="right"/>
        <w:outlineLvl w:val="0"/>
      </w:pPr>
      <w:r>
        <w:t>Утвержден</w:t>
      </w:r>
    </w:p>
    <w:p w:rsidR="00955CF9" w:rsidRDefault="005354F4">
      <w:pPr>
        <w:pStyle w:val="ConsPlusNormal0"/>
        <w:jc w:val="right"/>
      </w:pPr>
      <w:r>
        <w:t>постановлением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29 апреля 2019 г. N 229</w:t>
      </w:r>
    </w:p>
    <w:p w:rsidR="00955CF9" w:rsidRDefault="005354F4">
      <w:pPr>
        <w:pStyle w:val="ConsPlusNormal0"/>
        <w:jc w:val="right"/>
      </w:pPr>
      <w:r>
        <w:t>(изложен в редакции</w:t>
      </w:r>
    </w:p>
    <w:p w:rsidR="00955CF9" w:rsidRDefault="005354F4">
      <w:pPr>
        <w:pStyle w:val="ConsPlusNormal0"/>
        <w:jc w:val="right"/>
      </w:pPr>
      <w:r>
        <w:t>постановления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27 января 2021 г. N 21)</w:t>
      </w:r>
    </w:p>
    <w:p w:rsidR="00955CF9" w:rsidRDefault="00955CF9">
      <w:pPr>
        <w:pStyle w:val="ConsPlusNormal0"/>
        <w:jc w:val="both"/>
      </w:pPr>
    </w:p>
    <w:p w:rsidR="00955CF9" w:rsidRDefault="005354F4">
      <w:pPr>
        <w:pStyle w:val="ConsPlusTitle0"/>
        <w:jc w:val="center"/>
      </w:pPr>
      <w:bookmarkStart w:id="0" w:name="P49"/>
      <w:bookmarkEnd w:id="0"/>
      <w:r>
        <w:t>ПОРЯДОК</w:t>
      </w:r>
    </w:p>
    <w:p w:rsidR="00955CF9" w:rsidRDefault="005354F4">
      <w:pPr>
        <w:pStyle w:val="ConsPlusTitle0"/>
        <w:jc w:val="center"/>
      </w:pPr>
      <w:r>
        <w:t>ПРЕДОСТАВЛЕНИЯ ИЗ РЕСПУБЛИКАНСКОГО БЮДЖЕТА РЕСПУБЛИКИ</w:t>
      </w:r>
    </w:p>
    <w:p w:rsidR="00955CF9" w:rsidRDefault="005354F4">
      <w:pPr>
        <w:pStyle w:val="ConsPlusTitle0"/>
        <w:jc w:val="center"/>
      </w:pPr>
      <w:r>
        <w:t>МОРДОВИЯ ГРАНТА "АГРОСТАРТАП" НА РЕАЛИЗАЦИЮ ПРОЕКТА СОЗДАНИЯ</w:t>
      </w:r>
    </w:p>
    <w:p w:rsidR="00955CF9" w:rsidRDefault="005354F4">
      <w:pPr>
        <w:pStyle w:val="ConsPlusTitle0"/>
        <w:jc w:val="center"/>
      </w:pPr>
      <w:r>
        <w:t>И (ИЛИ) РАЗВИТИЯ ХОЗЯЙСТВА</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Постановлений Правительства РМ от 27.01.2021 </w:t>
            </w:r>
            <w:hyperlink r:id="rId18" w:tooltip="Постановление Правительства РМ от 27.01.2021 N 21 &quot;О внесении изменений в постановление Правительства Республики Мордовия от 29 апреля 2019 г. N 229&quot; {КонсультантПлюс}">
              <w:r>
                <w:rPr>
                  <w:color w:val="0000FF"/>
                </w:rPr>
                <w:t>N 21</w:t>
              </w:r>
            </w:hyperlink>
            <w:r>
              <w:rPr>
                <w:color w:val="392C69"/>
              </w:rPr>
              <w:t>,</w:t>
            </w:r>
          </w:p>
          <w:p w:rsidR="00955CF9" w:rsidRDefault="005354F4">
            <w:pPr>
              <w:pStyle w:val="ConsPlusNormal0"/>
              <w:jc w:val="center"/>
            </w:pPr>
            <w:r>
              <w:rPr>
                <w:color w:val="392C69"/>
              </w:rPr>
              <w:t xml:space="preserve">от 31.05.2021 </w:t>
            </w:r>
            <w:hyperlink r:id="rId19"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rPr>
                <w:color w:val="392C69"/>
              </w:rPr>
              <w:t xml:space="preserve">, от 27.12.2021 </w:t>
            </w:r>
            <w:hyperlink r:id="rId2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1. Настоящий Порядок устанавливает порядок, условия и цели предоставления из республиканского бюджета Ре</w:t>
      </w:r>
      <w:r>
        <w:t xml:space="preserve">спублики Мордовия гранта "Агростартап" на реализацию проекта создания и (или) развития хозяйства на финансовое обеспечение его затрат, не возмещаемых в рамках иных направлений государственной поддержки, в соответствии с </w:t>
      </w:r>
      <w:hyperlink r:id="rId21"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w:t>
      </w:r>
      <w:r>
        <w:t>венной продукции, сырья и продовольствия" (далее - Государственная программа).</w:t>
      </w:r>
    </w:p>
    <w:p w:rsidR="00955CF9" w:rsidRDefault="005354F4">
      <w:pPr>
        <w:pStyle w:val="ConsPlusNormal0"/>
        <w:spacing w:before="200"/>
        <w:ind w:firstLine="540"/>
        <w:jc w:val="both"/>
      </w:pPr>
      <w:r>
        <w:t xml:space="preserve">2. Главным распорядителем средств республиканского бюджета Республики Мордовия, осуществляющим предоставление грантов в соответствии с настоящим Порядком, является Министерство </w:t>
      </w:r>
      <w:r>
        <w:t>сельского хозяйства и продовольствия Республики Мордовия (далее - министерство, главный распорядитель).</w:t>
      </w:r>
    </w:p>
    <w:p w:rsidR="00955CF9" w:rsidRDefault="005354F4">
      <w:pPr>
        <w:pStyle w:val="ConsPlusNormal0"/>
        <w:spacing w:before="200"/>
        <w:ind w:firstLine="540"/>
        <w:jc w:val="both"/>
      </w:pPr>
      <w:r>
        <w:t>3. Используемые в настоящем Порядке понятия означают следующее:</w:t>
      </w:r>
    </w:p>
    <w:p w:rsidR="00955CF9" w:rsidRDefault="005354F4">
      <w:pPr>
        <w:pStyle w:val="ConsPlusNormal0"/>
        <w:spacing w:before="200"/>
        <w:ind w:firstLine="540"/>
        <w:jc w:val="both"/>
      </w:pPr>
      <w:r>
        <w:t>грант "Агростартап" - средства, перечисляемые из республиканского бюджета</w:t>
      </w:r>
      <w:bookmarkStart w:id="1" w:name="_GoBack"/>
      <w:bookmarkEnd w:id="1"/>
      <w:r>
        <w:t xml:space="preserve"> Республики Мордовия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w:t>
      </w:r>
      <w:r>
        <w:t>ния и (или) развития хозяйства, представляемого заявителем в конкурсную комиссию;</w:t>
      </w:r>
    </w:p>
    <w:p w:rsidR="00955CF9" w:rsidRDefault="005354F4">
      <w:pPr>
        <w:pStyle w:val="ConsPlusNormal0"/>
        <w:spacing w:before="200"/>
        <w:ind w:firstLine="540"/>
        <w:jc w:val="both"/>
      </w:pPr>
      <w:r>
        <w:t>"грантополучатель"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w:t>
      </w:r>
      <w:r>
        <w:t xml:space="preserve">) хозяйства или индивидуального предпринимателя в соответствии с Федеральным </w:t>
      </w:r>
      <w:hyperlink r:id="rId2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955CF9" w:rsidRDefault="005354F4">
      <w:pPr>
        <w:pStyle w:val="ConsPlusNormal0"/>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w:t>
      </w:r>
      <w:r>
        <w:t>щей реализацией;</w:t>
      </w:r>
    </w:p>
    <w:p w:rsidR="00955CF9" w:rsidRDefault="005354F4">
      <w:pPr>
        <w:pStyle w:val="ConsPlusNormal0"/>
        <w:spacing w:before="200"/>
        <w:ind w:firstLine="540"/>
        <w:jc w:val="both"/>
      </w:pPr>
      <w:r>
        <w:t>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является производство и (или) переработка сельскохозяйственн</w:t>
      </w:r>
      <w:r>
        <w:t>ой продукции, зарегистрированные на сельской территории или на территории сельской агломерации Республики Мордовия в текущем финансовом году, которые обязуются осуществлять деятельность в течение не менее 5 лет на сельской территории или на территории сель</w:t>
      </w:r>
      <w:r>
        <w:t>ской агломерации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w:t>
      </w:r>
      <w:r>
        <w:t xml:space="preserve">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3"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w:t>
      </w:r>
      <w:r>
        <w:t>.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955CF9" w:rsidRDefault="005354F4">
      <w:pPr>
        <w:pStyle w:val="ConsPlusNormal0"/>
        <w:spacing w:before="200"/>
        <w:ind w:firstLine="540"/>
        <w:jc w:val="both"/>
      </w:pPr>
      <w:r>
        <w:lastRenderedPageBreak/>
        <w:t>к понятию "заявитель" также относится гражданин Российской Фе</w:t>
      </w:r>
      <w:r>
        <w:t>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w:t>
      </w:r>
      <w:r>
        <w:t>роваться в качестве индивидуального предпринимателя, отвечающих условиям, предусмотренным абзацем пятым настоящего пункта, в органах Федеральной налоговой службы;</w:t>
      </w:r>
    </w:p>
    <w:p w:rsidR="00955CF9" w:rsidRDefault="005354F4">
      <w:pPr>
        <w:pStyle w:val="ConsPlusNormal0"/>
        <w:spacing w:before="200"/>
        <w:ind w:firstLine="540"/>
        <w:jc w:val="both"/>
      </w:pPr>
      <w:r>
        <w:t>плановые показатели деятельности - производственные и экономические показатели, предусмотренн</w:t>
      </w:r>
      <w:r>
        <w:t>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w:t>
      </w:r>
      <w:r>
        <w:t>и сельскохозяйственной продукции, выраженный в натуральных и денежных показателях;</w:t>
      </w:r>
    </w:p>
    <w:p w:rsidR="00955CF9" w:rsidRDefault="005354F4">
      <w:pPr>
        <w:pStyle w:val="ConsPlusNormal0"/>
        <w:spacing w:before="200"/>
        <w:ind w:firstLine="540"/>
        <w:jc w:val="both"/>
      </w:pPr>
      <w:r>
        <w:t>получатели средств - грантополучатели;</w:t>
      </w:r>
    </w:p>
    <w:p w:rsidR="00955CF9" w:rsidRDefault="005354F4">
      <w:pPr>
        <w:pStyle w:val="ConsPlusNormal0"/>
        <w:spacing w:before="200"/>
        <w:ind w:firstLine="540"/>
        <w:jc w:val="both"/>
      </w:pPr>
      <w:r>
        <w:t>проект создания и (или) развития хозяйства - документ (бизнес-план), составляемый по форме, определяемой министерством, в который вклю</w:t>
      </w:r>
      <w:r>
        <w:t>чаются в том числе направления расходования гранта "Агростартап", а также обязательство по принятию в году получения гранта "Агростартап" не менее 2 новых постоянных работников, если сумма гранта составляет 2 млн. рублей или более, и не менее одного нового</w:t>
      </w:r>
      <w:r>
        <w:t xml:space="preserve">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w:t>
      </w:r>
      <w:r>
        <w:t>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гранта, заключаемым между грантополучателем и министерством (далее - соглашение, соглашение о предоставле</w:t>
      </w:r>
      <w:r>
        <w:t>нии гранта) сроком на 5 лет;</w:t>
      </w:r>
    </w:p>
    <w:p w:rsidR="00955CF9" w:rsidRDefault="005354F4">
      <w:pPr>
        <w:pStyle w:val="ConsPlusNormal0"/>
        <w:spacing w:before="200"/>
        <w:ind w:firstLine="540"/>
        <w:jc w:val="both"/>
      </w:pPr>
      <w:r>
        <w:t>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w:t>
      </w:r>
      <w:r>
        <w:t>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и/или видео-конференц-с</w:t>
      </w:r>
      <w:r>
        <w:t>вязи;</w:t>
      </w:r>
    </w:p>
    <w:p w:rsidR="00955CF9" w:rsidRDefault="005354F4">
      <w:pPr>
        <w:pStyle w:val="ConsPlusNormal0"/>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24" w:tooltip="Федеральный закон от 08.12.1995 N 193-ФЗ (ред. от 06.12.2021) &quot;О сельскохозяйственной кооперации&quot; {КонсультантПлюс}">
        <w:r>
          <w:rPr>
            <w:color w:val="0000FF"/>
          </w:rPr>
          <w:t>законом</w:t>
        </w:r>
      </w:hyperlink>
      <w:r>
        <w:t xml:space="preserve"> от 8 декабря 1995 г. N 193-ФЗ "О сельскохозяйственной кооперации" в форме сельскохозяйственного потреб</w:t>
      </w:r>
      <w:r>
        <w:t xml:space="preserve">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Республики Мордовия, являющееся субъектом </w:t>
      </w:r>
      <w:r>
        <w:t xml:space="preserve">малого и среднего предпринимательства в соответствии с Федеральным </w:t>
      </w:r>
      <w:hyperlink r:id="rId25"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малого и среднего предпринимательства в Российской Федерации" и объеди</w:t>
      </w:r>
      <w:r>
        <w:t>няющее не менее 5 граждан Российской Федерации и (или) 3 сельскохозяйственных товаропроизводителей (кроме ассоциированных членов).</w:t>
      </w:r>
    </w:p>
    <w:p w:rsidR="00955CF9" w:rsidRDefault="005354F4">
      <w:pPr>
        <w:pStyle w:val="ConsPlusNormal0"/>
        <w:spacing w:before="200"/>
        <w:ind w:firstLine="540"/>
        <w:jc w:val="both"/>
      </w:pPr>
      <w:r>
        <w:t>Члены сельскохозяйственного потребительского кооператива из числа сельскохозяйственных товаропроизводителей должны относиться</w:t>
      </w:r>
      <w:r>
        <w:t xml:space="preserve"> к микропредприятиям или малым предприятиям в соответствии с условиями, установленными Федеральным </w:t>
      </w:r>
      <w:hyperlink r:id="rId26"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малого и среднего предпринимательства </w:t>
      </w:r>
      <w:r>
        <w:t>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w:t>
      </w:r>
      <w:r>
        <w:t>тельского кооператива.</w:t>
      </w:r>
    </w:p>
    <w:p w:rsidR="00955CF9" w:rsidRDefault="005354F4">
      <w:pPr>
        <w:pStyle w:val="ConsPlusNormal0"/>
        <w:spacing w:before="200"/>
        <w:ind w:firstLine="540"/>
        <w:jc w:val="both"/>
      </w:pPr>
      <w:hyperlink r:id="rId27" w:tooltip="Постановление Правительства РМ от 18.02.2019 N 72 (ред. от 10.02.2021) &quot;Об утверждении Перечня сельских территорий и сельских агломераций на территории Республики Мордовия, и внесении изменений в отдельные постановления Правительства Республики Мордовия&quot; {Конс">
        <w:r>
          <w:rPr>
            <w:color w:val="0000FF"/>
          </w:rPr>
          <w:t>Перечень</w:t>
        </w:r>
      </w:hyperlink>
      <w:r>
        <w:t xml:space="preserve"> сельских агломераций и сельских территор</w:t>
      </w:r>
      <w:r>
        <w:t>ий на территории Республики Мордовия утвержден постановлением Правительства Республики Мордовия от 18 февраля 2019 г. N 72 "Об утверждении Перечня сельских территорий и сельских агломераций на территории Республики Мордовия, и внесении изменений в отдельны</w:t>
      </w:r>
      <w:r>
        <w:t>е постановления Правительства Республики Мордовия".</w:t>
      </w:r>
    </w:p>
    <w:p w:rsidR="00955CF9" w:rsidRDefault="005354F4">
      <w:pPr>
        <w:pStyle w:val="ConsPlusNormal0"/>
        <w:jc w:val="both"/>
      </w:pPr>
      <w:r>
        <w:t xml:space="preserve">(п. 3 в ред. </w:t>
      </w:r>
      <w:hyperlink r:id="rId28"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bookmarkStart w:id="2" w:name="P73"/>
      <w:bookmarkEnd w:id="2"/>
      <w:r>
        <w:t>4. Гранты предоставляются в целях реализации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w:t>
      </w:r>
      <w:r>
        <w:t>нициативы". Результатом предоставления грантов является увеличение численности работников, увеличение объема производства и реализации сельскохозяйственной продукции.</w:t>
      </w:r>
    </w:p>
    <w:p w:rsidR="00955CF9" w:rsidRDefault="005354F4">
      <w:pPr>
        <w:pStyle w:val="ConsPlusNormal0"/>
        <w:spacing w:before="200"/>
        <w:ind w:firstLine="540"/>
        <w:jc w:val="both"/>
      </w:pPr>
      <w:r>
        <w:t>5. Грант "Агростартап" предоставляется однократно на основании решения конкурсной комисси</w:t>
      </w:r>
      <w:r>
        <w:t xml:space="preserve">и по результатам конкурсного отбора заявителей. Перечень затрат, финансовое обеспечение которых допускается осуществлять за счет средств гранта, а также перечень имущества, приобретаемого </w:t>
      </w:r>
      <w:r>
        <w:lastRenderedPageBreak/>
        <w:t>сельскохозяйственным потребительским кооперативом с использованием ч</w:t>
      </w:r>
      <w:r>
        <w:t>асти средств гранта, внесенных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 Получение гранта "Агростартап" гражданином и (или) главой крестьянского (фер</w:t>
      </w:r>
      <w:r>
        <w:t>мерского) хозяйства, ранее являвшимся получателем гранта на поддержку начинающего фермера в рамках Государственной программы, не допускается.</w:t>
      </w:r>
    </w:p>
    <w:p w:rsidR="00955CF9" w:rsidRDefault="005354F4">
      <w:pPr>
        <w:pStyle w:val="ConsPlusNormal0"/>
        <w:spacing w:before="200"/>
        <w:ind w:firstLine="540"/>
        <w:jc w:val="both"/>
      </w:pPr>
      <w:bookmarkStart w:id="3" w:name="P75"/>
      <w:bookmarkEnd w:id="3"/>
      <w:r>
        <w:t>6. Сумма гранта "Агростартап" на реализацию проекта создания и (или) развития хозяйства составляет:</w:t>
      </w:r>
    </w:p>
    <w:p w:rsidR="00955CF9" w:rsidRDefault="005354F4">
      <w:pPr>
        <w:pStyle w:val="ConsPlusNormal0"/>
        <w:spacing w:before="200"/>
        <w:ind w:firstLine="540"/>
        <w:jc w:val="both"/>
      </w:pPr>
      <w:r>
        <w:t xml:space="preserve">на разведение </w:t>
      </w:r>
      <w:r>
        <w:t>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955CF9" w:rsidRDefault="005354F4">
      <w:pPr>
        <w:pStyle w:val="ConsPlusNormal0"/>
        <w:spacing w:before="200"/>
        <w:ind w:firstLine="540"/>
        <w:jc w:val="both"/>
      </w:pPr>
      <w:r>
        <w:t xml:space="preserve">на иные направления проекта создания и (или) развития хозяйства - в размере, не превышающем 3 млн. рублей, </w:t>
      </w:r>
      <w:r>
        <w:t>но не более 90 процентов затрат.</w:t>
      </w:r>
    </w:p>
    <w:p w:rsidR="00955CF9" w:rsidRDefault="005354F4">
      <w:pPr>
        <w:pStyle w:val="ConsPlusNormal0"/>
        <w:spacing w:before="200"/>
        <w:ind w:firstLine="540"/>
        <w:jc w:val="both"/>
      </w:pPr>
      <w:r>
        <w:t>Сумма гранта на реализацию проекта создания и (или)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w:t>
      </w:r>
      <w:r>
        <w:t xml:space="preserve"> является заявитель, составляет:</w:t>
      </w:r>
    </w:p>
    <w:p w:rsidR="00955CF9" w:rsidRDefault="005354F4">
      <w:pPr>
        <w:pStyle w:val="ConsPlusNormal0"/>
        <w:spacing w:before="200"/>
        <w:ind w:firstLine="540"/>
        <w:jc w:val="both"/>
      </w:pPr>
      <w:r>
        <w:t>на разведение крупного рогатого скота мясного или молочного направлений продуктивности - в размере, не превышающем 6 млн. рублей, но не более 90 процентов затрат;</w:t>
      </w:r>
    </w:p>
    <w:p w:rsidR="00955CF9" w:rsidRDefault="005354F4">
      <w:pPr>
        <w:pStyle w:val="ConsPlusNormal0"/>
        <w:spacing w:before="200"/>
        <w:ind w:firstLine="540"/>
        <w:jc w:val="both"/>
      </w:pPr>
      <w:r>
        <w:t>на иные направления проекта создания и (или) развития хозяйс</w:t>
      </w:r>
      <w:r>
        <w:t>тва - в размере, не превышающем 4 млн. рублей, но не более 90 процентов затрат.</w:t>
      </w:r>
    </w:p>
    <w:p w:rsidR="00955CF9" w:rsidRDefault="005354F4">
      <w:pPr>
        <w:pStyle w:val="ConsPlusNormal0"/>
        <w:spacing w:before="200"/>
        <w:ind w:firstLine="540"/>
        <w:jc w:val="both"/>
      </w:pPr>
      <w:r>
        <w:t xml:space="preserve">При этом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w:t>
      </w:r>
      <w:r>
        <w:t>50 процентов общего размера гранта "Агростартап".</w:t>
      </w:r>
    </w:p>
    <w:p w:rsidR="00955CF9" w:rsidRDefault="005354F4">
      <w:pPr>
        <w:pStyle w:val="ConsPlusNormal0"/>
        <w:jc w:val="both"/>
      </w:pPr>
      <w:r>
        <w:t xml:space="preserve">(в ред. </w:t>
      </w:r>
      <w:hyperlink r:id="rId2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Реализация, передача в аренду, залог и (или) отчуждени</w:t>
      </w:r>
      <w:r>
        <w:t>е имущества, приобретенного с участием гранта "Агростартап", допускаются только при согласовании с министерством, а также при условии неухудшения плановых показателей деятельности, предусмотренных проектом создания и (или) развития хозяйства, и соглашением</w:t>
      </w:r>
      <w:r>
        <w:t>, заключаемым сроком на 5 лет между заявителем и министерством.</w:t>
      </w:r>
    </w:p>
    <w:p w:rsidR="00955CF9" w:rsidRDefault="005354F4">
      <w:pPr>
        <w:pStyle w:val="ConsPlusNormal0"/>
        <w:jc w:val="both"/>
      </w:pPr>
      <w:r>
        <w:t xml:space="preserve">(часть четвертая в ред. </w:t>
      </w:r>
      <w:hyperlink r:id="rId30"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 xml:space="preserve">Приобретение имущества, </w:t>
      </w:r>
      <w:r>
        <w:t>ранее приобретенного с участием средств государственной поддержки, за счет средств гранта "Агростартап" не допускается.</w:t>
      </w:r>
    </w:p>
    <w:p w:rsidR="00955CF9" w:rsidRDefault="005354F4">
      <w:pPr>
        <w:pStyle w:val="ConsPlusNormal0"/>
        <w:spacing w:before="200"/>
        <w:ind w:firstLine="540"/>
        <w:jc w:val="both"/>
      </w:pPr>
      <w:r>
        <w:t>7. Грант предоставляется по итогам отбора. Отбор проводится конкурсной комиссией путем проведения конкурса.</w:t>
      </w:r>
    </w:p>
    <w:p w:rsidR="00955CF9" w:rsidRDefault="005354F4">
      <w:pPr>
        <w:pStyle w:val="ConsPlusNormal0"/>
        <w:spacing w:before="200"/>
        <w:ind w:firstLine="540"/>
        <w:jc w:val="both"/>
      </w:pPr>
      <w:r>
        <w:t>8. Критериями отбора получателей гранта являются:</w:t>
      </w:r>
    </w:p>
    <w:p w:rsidR="00955CF9" w:rsidRDefault="005354F4">
      <w:pPr>
        <w:pStyle w:val="ConsPlusNormal0"/>
        <w:spacing w:before="200"/>
        <w:ind w:firstLine="540"/>
        <w:jc w:val="both"/>
      </w:pPr>
      <w:r>
        <w:t>1)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2) наличие в собственности заявителя грузового (грузопассажирского) автомобильного транспорта и (или) самоходн</w:t>
      </w:r>
      <w:r>
        <w:t>ой сельскохозяйственной техники, прицепного инвентаря;</w:t>
      </w:r>
    </w:p>
    <w:p w:rsidR="00955CF9" w:rsidRDefault="005354F4">
      <w:pPr>
        <w:pStyle w:val="ConsPlusNormal0"/>
        <w:spacing w:before="200"/>
        <w:ind w:firstLine="540"/>
        <w:jc w:val="both"/>
      </w:pPr>
      <w:r>
        <w:t>3) наличие производственного помещения и (или) водоема, и (или) пасеки, и (или) животноводческих помещений, и (или) земель сельскохозяйственного назначения в собственности заявителя или аренде сроком н</w:t>
      </w:r>
      <w:r>
        <w:t>а 5 лет и более;</w:t>
      </w:r>
    </w:p>
    <w:p w:rsidR="00955CF9" w:rsidRDefault="005354F4">
      <w:pPr>
        <w:pStyle w:val="ConsPlusNormal0"/>
        <w:spacing w:before="200"/>
        <w:ind w:firstLine="540"/>
        <w:jc w:val="both"/>
      </w:pPr>
      <w:r>
        <w:t>4) наличие статуса многодетной семьи;</w:t>
      </w:r>
    </w:p>
    <w:p w:rsidR="00955CF9" w:rsidRDefault="005354F4">
      <w:pPr>
        <w:pStyle w:val="ConsPlusNormal0"/>
        <w:jc w:val="both"/>
      </w:pPr>
      <w:r>
        <w:t xml:space="preserve">(в ред. </w:t>
      </w:r>
      <w:hyperlink r:id="rId3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5) наличие статуса производителя органической про</w:t>
      </w:r>
      <w:r>
        <w:t>дукции и/или нахождение в конверсионном (переходном) периоде;</w:t>
      </w:r>
    </w:p>
    <w:p w:rsidR="00955CF9" w:rsidRDefault="005354F4">
      <w:pPr>
        <w:pStyle w:val="ConsPlusNormal0"/>
        <w:jc w:val="both"/>
      </w:pPr>
      <w:r>
        <w:t xml:space="preserve">(пп. 5 введен </w:t>
      </w:r>
      <w:hyperlink r:id="rId3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6) намерение направить часть средст</w:t>
      </w:r>
      <w:r>
        <w:t>в гранта "Агростартап" в неделимый фонд сельскохозяйственного потребительского кооператива.</w:t>
      </w:r>
    </w:p>
    <w:p w:rsidR="00955CF9" w:rsidRDefault="005354F4">
      <w:pPr>
        <w:pStyle w:val="ConsPlusNormal0"/>
        <w:jc w:val="both"/>
      </w:pPr>
      <w:r>
        <w:t xml:space="preserve">(пп. 6 введен </w:t>
      </w:r>
      <w:hyperlink r:id="rId3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9. Ра</w:t>
      </w:r>
      <w:r>
        <w:t>змер гранта, предоставляемого претенденту, определяется конкурсной комиссией с учетом собственных средств претендента и представленного проекта создания и (или) развития хозяйства.</w:t>
      </w:r>
    </w:p>
    <w:p w:rsidR="00955CF9" w:rsidRDefault="005354F4">
      <w:pPr>
        <w:pStyle w:val="ConsPlusNormal0"/>
        <w:spacing w:before="200"/>
        <w:ind w:firstLine="540"/>
        <w:jc w:val="both"/>
      </w:pPr>
      <w:r>
        <w:lastRenderedPageBreak/>
        <w:t>10. Сведения о гранте размещены на едином портале бюджетной системы Российс</w:t>
      </w:r>
      <w:r>
        <w:t>кой Федерации в информационно-телекоммуникационной сети "Интернет" (далее - единый портал) (в разделе единого портала) при формировании проекта закона о республиканском бюджете Республики Мордовия.</w:t>
      </w:r>
    </w:p>
    <w:p w:rsidR="00955CF9" w:rsidRDefault="005354F4">
      <w:pPr>
        <w:pStyle w:val="ConsPlusNormal0"/>
        <w:spacing w:before="200"/>
        <w:ind w:firstLine="540"/>
        <w:jc w:val="both"/>
      </w:pPr>
      <w:r>
        <w:t>11. В целях организации проведения конкурса министерство с</w:t>
      </w:r>
      <w:r>
        <w:t>оздает конкурсную комиссию, действующую на постоянной основе, и утверждает положение о конкурсной комиссии. В состав конкурсной комиссии входят уполномоченные министерством гражданские служащие, а также представители научных, образовательных и других орган</w:t>
      </w:r>
      <w:r>
        <w:t>изаций, не менее 50 процентов членов которой составляют члены, не являющиеся государственными или муниципальными служащими, осуществляющие отбор заявителей для предоставления им гранта "Агростартап" в форме очного собеседования и/или видео-конференц-связи.</w:t>
      </w:r>
    </w:p>
    <w:p w:rsidR="00955CF9" w:rsidRDefault="005354F4">
      <w:pPr>
        <w:pStyle w:val="ConsPlusNormal0"/>
        <w:jc w:val="both"/>
      </w:pPr>
      <w:r>
        <w:t xml:space="preserve">(в ред. Постановлений Правительства РМ от 31.05.2021 </w:t>
      </w:r>
      <w:hyperlink r:id="rId34"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t xml:space="preserve">, от 27.12.2021 </w:t>
      </w:r>
      <w:hyperlink r:id="rId35"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t>)</w:t>
      </w:r>
    </w:p>
    <w:p w:rsidR="00955CF9" w:rsidRDefault="005354F4">
      <w:pPr>
        <w:pStyle w:val="ConsPlusNormal0"/>
        <w:spacing w:before="200"/>
        <w:ind w:firstLine="540"/>
        <w:jc w:val="both"/>
      </w:pPr>
      <w:r>
        <w:t>12. В срок не позднее чем за два рабочих дня до даты начала приема заявок министерство размещает на едином портале, а также на официальном сайте министерства в информационно-телекоммуникационной сети "Интернет" (http://www.agro.e-mordovia.ru</w:t>
      </w:r>
      <w:r>
        <w:t>) объявление о проведении отбора.</w:t>
      </w:r>
    </w:p>
    <w:p w:rsidR="00955CF9" w:rsidRDefault="005354F4">
      <w:pPr>
        <w:pStyle w:val="ConsPlusNormal0"/>
        <w:spacing w:before="200"/>
        <w:ind w:firstLine="540"/>
        <w:jc w:val="both"/>
      </w:pPr>
      <w:r>
        <w:t>13. В объявлении о проведении отбора указываются:</w:t>
      </w:r>
    </w:p>
    <w:p w:rsidR="00955CF9" w:rsidRDefault="005354F4">
      <w:pPr>
        <w:pStyle w:val="ConsPlusNormal0"/>
        <w:spacing w:before="200"/>
        <w:ind w:firstLine="540"/>
        <w:jc w:val="both"/>
      </w:pPr>
      <w:r>
        <w:t>1) сроки проведения отбора (дата и время начала и окончания приема заявок участников отбора), которые не могут быть меньше 30 календарных дней, следующих за днем размещения</w:t>
      </w:r>
      <w:r>
        <w:t xml:space="preserve"> объявления о проведении отбора;</w:t>
      </w:r>
    </w:p>
    <w:p w:rsidR="00955CF9" w:rsidRDefault="005354F4">
      <w:pPr>
        <w:pStyle w:val="ConsPlusNormal0"/>
        <w:spacing w:before="200"/>
        <w:ind w:firstLine="540"/>
        <w:jc w:val="both"/>
      </w:pPr>
      <w:r>
        <w:t>2) полное наименование, место нахождения, почтовый адрес, адрес электронной почты министерства;</w:t>
      </w:r>
    </w:p>
    <w:p w:rsidR="00955CF9" w:rsidRDefault="005354F4">
      <w:pPr>
        <w:pStyle w:val="ConsPlusNormal0"/>
        <w:spacing w:before="200"/>
        <w:ind w:firstLine="540"/>
        <w:jc w:val="both"/>
      </w:pPr>
      <w:r>
        <w:t xml:space="preserve">3) цели предоставления гранта, а также результаты предоставления гранта в соответствии с </w:t>
      </w:r>
      <w:hyperlink w:anchor="P73" w:tooltip="4. Гранты предоставляются в целях реализации регионального проекта &quot;Акселерация субъектов малого и среднего предпринимательства&quot;, входящего в состав национального проекта &quot;Малое и среднее предпринимательство и поддержка индивидуальной предпринимательской иници">
        <w:r>
          <w:rPr>
            <w:color w:val="0000FF"/>
          </w:rPr>
          <w:t>пунктом 4</w:t>
        </w:r>
      </w:hyperlink>
      <w:r>
        <w:t xml:space="preserve"> настоящего Порядка;</w:t>
      </w:r>
    </w:p>
    <w:p w:rsidR="00955CF9" w:rsidRDefault="005354F4">
      <w:pPr>
        <w:pStyle w:val="ConsPlusNormal0"/>
        <w:spacing w:before="200"/>
        <w:ind w:firstLine="540"/>
        <w:jc w:val="both"/>
      </w:pPr>
      <w:r>
        <w:t>4) доменное имя и (или) указатель страниц сайта в информационно-телекоммуникационной сети "Интернет", на котором обеспечивается проведение отбора;</w:t>
      </w:r>
    </w:p>
    <w:p w:rsidR="00955CF9" w:rsidRDefault="005354F4">
      <w:pPr>
        <w:pStyle w:val="ConsPlusNormal0"/>
        <w:jc w:val="both"/>
      </w:pPr>
      <w:r>
        <w:t xml:space="preserve">(в ред. Постановлений Правительства РМ от 31.05.2021 </w:t>
      </w:r>
      <w:hyperlink r:id="rId36"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t xml:space="preserve">, от 27.12.2021 </w:t>
      </w:r>
      <w:hyperlink r:id="rId3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t>)</w:t>
      </w:r>
    </w:p>
    <w:p w:rsidR="00955CF9" w:rsidRDefault="005354F4">
      <w:pPr>
        <w:pStyle w:val="ConsPlusNormal0"/>
        <w:spacing w:before="200"/>
        <w:ind w:firstLine="540"/>
        <w:jc w:val="both"/>
      </w:pPr>
      <w:r>
        <w:t>5) требования к участникам отбора и перечень документов, представляем</w:t>
      </w:r>
      <w:r>
        <w:t xml:space="preserve">ых участниками отбора для подтверждения их соответствия указанным требованиям, в соответствии с </w:t>
      </w:r>
      <w:hyperlink w:anchor="P116" w:tooltip="14. Заявку на участие в конкурсе может подать глава крестьянского (фермерского) хозяйства, индивидуальный предприниматель или гражданин Российской Федерации. Заявитель на дату подачи заявки должен соответствовать следующим требованиям:">
        <w:r>
          <w:rPr>
            <w:color w:val="0000FF"/>
          </w:rPr>
          <w:t>пунктами 14</w:t>
        </w:r>
      </w:hyperlink>
      <w:r>
        <w:t xml:space="preserve"> - </w:t>
      </w:r>
      <w:hyperlink w:anchor="P176" w:tooltip="16. Для участия в конкурсе заявитель, планирующий реализацию проекта создания и (или) развития хозяйства с использованием части средств гранта на цели формирования неделимого фонда сельскохозяйственного потребительского кооператива, в срок, указанный в извещен">
        <w:r>
          <w:rPr>
            <w:color w:val="0000FF"/>
          </w:rPr>
          <w:t>16</w:t>
        </w:r>
      </w:hyperlink>
      <w:r>
        <w:t xml:space="preserve"> настоящего Порядка;</w:t>
      </w:r>
    </w:p>
    <w:p w:rsidR="00955CF9" w:rsidRDefault="005354F4">
      <w:pPr>
        <w:pStyle w:val="ConsPlusNormal0"/>
        <w:spacing w:before="200"/>
        <w:ind w:firstLine="540"/>
        <w:jc w:val="both"/>
      </w:pPr>
      <w:r>
        <w:t xml:space="preserve">6) порядок подачи заявок участниками отбора и требования, предъявляемые к </w:t>
      </w:r>
      <w:r>
        <w:t xml:space="preserve">форме и содержанию заявок, подаваемых участниками отбора, в соответствии с </w:t>
      </w:r>
      <w:hyperlink w:anchor="P149" w:tooltip="15. Для участия в конкурсе заявитель, планирующий реализацию проекта создания и (или) развития хозяйства без использования части средств гранта на цели формирования неделимого фонда сельскохозяйственного потребительского кооператива, в срок, указанный в извеще">
        <w:r>
          <w:rPr>
            <w:color w:val="0000FF"/>
          </w:rPr>
          <w:t>пунктами 15</w:t>
        </w:r>
      </w:hyperlink>
      <w:r>
        <w:t xml:space="preserve"> - </w:t>
      </w:r>
      <w:hyperlink w:anchor="P213" w:tooltip="17. Заявки, указанные в подпункте 1 части первой пункта 15 и подпункте 1 части первой пункта 16 настоящего Порядка должны отвечать следующим требованиям:">
        <w:r>
          <w:rPr>
            <w:color w:val="0000FF"/>
          </w:rPr>
          <w:t>17</w:t>
        </w:r>
      </w:hyperlink>
      <w:r>
        <w:t xml:space="preserve">, </w:t>
      </w:r>
      <w:hyperlink w:anchor="P399" w:tooltip="20. Заявка и иные документы для участия в конкурсе подаются заявителями в министерство в срок, указанный в объявлении о проведении отбора, исключительно на бумажном носителе, регистрируются министерством в день их поступления в журнале регистрации документов.">
        <w:r>
          <w:rPr>
            <w:color w:val="0000FF"/>
          </w:rPr>
          <w:t>20</w:t>
        </w:r>
      </w:hyperlink>
      <w:r>
        <w:t xml:space="preserve"> настоящего Порядка;</w:t>
      </w:r>
    </w:p>
    <w:p w:rsidR="00955CF9" w:rsidRDefault="005354F4">
      <w:pPr>
        <w:pStyle w:val="ConsPlusNormal0"/>
        <w:spacing w:before="200"/>
        <w:ind w:firstLine="540"/>
        <w:jc w:val="both"/>
      </w:pPr>
      <w:r>
        <w:t>7) порядок отзыва заявок участников отбора, порядок возврата заявок участников отбора, определяющий, в том числе основания для возврата з</w:t>
      </w:r>
      <w:r>
        <w:t xml:space="preserve">аявок участников отбора, порядок внесения изменений в заявки участников отбора в соответствии с </w:t>
      </w:r>
      <w:hyperlink w:anchor="P400" w:tooltip="21. Лица, подавшие заявку на участие в отборе вправе в срок до момента принятия конкурсной комиссией решения об отборе отозвать поданную им заявку, представив в адрес министерства соответствующее обращение либо заявив об этом устно непосредственно на заседании">
        <w:r>
          <w:rPr>
            <w:color w:val="0000FF"/>
          </w:rPr>
          <w:t>пунктами 21</w:t>
        </w:r>
      </w:hyperlink>
      <w:r>
        <w:t xml:space="preserve">, </w:t>
      </w:r>
      <w:hyperlink w:anchor="P402" w:tooltip="23. Заявитель на участие в отборе вправе в срок не позднее времени окончания приема заявок на участие в отборе внести изменения в поданную им заявку на участие в отборе, а также приложенные к ней документы. При необходимости внесения изменений в заявку она офо">
        <w:r>
          <w:rPr>
            <w:color w:val="0000FF"/>
          </w:rPr>
          <w:t>23</w:t>
        </w:r>
      </w:hyperlink>
      <w:r>
        <w:t xml:space="preserve">, </w:t>
      </w:r>
      <w:hyperlink w:anchor="P406" w:tooltip="24. Заявка участника отбора и приложенные к ней документы возвращаются министерством заявителю в срок не более трех рабочих дней с даты их поступления в случае, если поданная заявка не подписана, либо к ней не приложен проект создания и (или) развития хозяйств">
        <w:r>
          <w:rPr>
            <w:color w:val="0000FF"/>
          </w:rPr>
          <w:t>24</w:t>
        </w:r>
      </w:hyperlink>
      <w:r>
        <w:t xml:space="preserve"> настоящего Порядка;</w:t>
      </w:r>
    </w:p>
    <w:p w:rsidR="00955CF9" w:rsidRDefault="005354F4">
      <w:pPr>
        <w:pStyle w:val="ConsPlusNormal0"/>
        <w:spacing w:before="200"/>
        <w:ind w:firstLine="540"/>
        <w:jc w:val="both"/>
      </w:pPr>
      <w:r>
        <w:t>8) правил</w:t>
      </w:r>
      <w:r>
        <w:t xml:space="preserve">а рассмотрения и оценки заявок участников отбора в соответствии с </w:t>
      </w:r>
      <w:hyperlink w:anchor="P410" w:tooltip="26. Министерство в течение 10 рабочих дней со дня окончания срока подачи заявок на участие в отборе осуществляет рассмотрение представленных заявителями заявок и документов, предусмотренных пунктами 15 или 16 настоящего Порядка, а также поступивших сведений и ">
        <w:r>
          <w:rPr>
            <w:color w:val="0000FF"/>
          </w:rPr>
          <w:t>пунктами 26</w:t>
        </w:r>
      </w:hyperlink>
      <w:r>
        <w:t xml:space="preserve">, </w:t>
      </w:r>
      <w:hyperlink w:anchor="P417" w:tooltip="28. По итогам проведения мероприятий, указанных в пункте 26 настоящего Порядка министерством формируется список лиц, допущенных к участию в отборе (конкурсе), в соответствии с последовательностью подотраслей, указанных в пункте 19 Порядка (по мере убывания), н">
        <w:r>
          <w:rPr>
            <w:color w:val="0000FF"/>
          </w:rPr>
          <w:t>28</w:t>
        </w:r>
      </w:hyperlink>
      <w:r>
        <w:t xml:space="preserve"> - </w:t>
      </w:r>
      <w:hyperlink w:anchor="P420" w:tooltip="31. Конкурсная комиссия в соответствии с критериями отбора, установленными пунктом 19 настоящего Порядка, анализирует и оценивает представленные заявителями документы и принимает решение о признании заявителя (заявителей) победителем (одним из победителей) отб">
        <w:r>
          <w:rPr>
            <w:color w:val="0000FF"/>
          </w:rPr>
          <w:t>31</w:t>
        </w:r>
      </w:hyperlink>
      <w:r>
        <w:t xml:space="preserve"> настоящего Порядка;</w:t>
      </w:r>
    </w:p>
    <w:p w:rsidR="00955CF9" w:rsidRDefault="005354F4">
      <w:pPr>
        <w:pStyle w:val="ConsPlusNormal0"/>
        <w:spacing w:before="200"/>
        <w:ind w:firstLine="540"/>
        <w:jc w:val="both"/>
      </w:pPr>
      <w:r>
        <w:t>9) порядок предоставления участникам о</w:t>
      </w:r>
      <w:r>
        <w:t xml:space="preserve">тбора разъяснений положений объявления о проведении отбора, дата начала и окончания срока такого предоставления в соответствии с </w:t>
      </w:r>
      <w:hyperlink w:anchor="P401" w:tooltip="22. Лица, подавшие заявку на участие в отборе, а также имеющие намерение подать заявку на участие в отборе в срок с даты опубликования объявления о проведении отбора и не позднее чем за пять рабочих дней до даты окончания срока подачи заявок вправе письменно о">
        <w:r>
          <w:rPr>
            <w:color w:val="0000FF"/>
          </w:rPr>
          <w:t>пунктом 22</w:t>
        </w:r>
      </w:hyperlink>
      <w:r>
        <w:t xml:space="preserve"> настоящего Порядка;</w:t>
      </w:r>
    </w:p>
    <w:p w:rsidR="00955CF9" w:rsidRDefault="005354F4">
      <w:pPr>
        <w:pStyle w:val="ConsPlusNormal0"/>
        <w:spacing w:before="200"/>
        <w:ind w:firstLine="540"/>
        <w:jc w:val="both"/>
      </w:pPr>
      <w:r>
        <w:t xml:space="preserve">10) срок, в течение которого победитель (победители) отбора должен подписать соглашение о предоставлении гранта в соответствии с </w:t>
      </w:r>
      <w:hyperlink w:anchor="P431" w:tooltip="34. Министерство в течение 10 рабочих дней со дня издания приказа об утверждении распределения грантов между заявителями заключает соглашение с получателем гранта (сроком на 5 лет) о предоставлении гранта в соответствии с типовой формой, установленной Министер">
        <w:r>
          <w:rPr>
            <w:color w:val="0000FF"/>
          </w:rPr>
          <w:t>пунктом 34</w:t>
        </w:r>
      </w:hyperlink>
      <w:r>
        <w:t xml:space="preserve"> настоящего Порядка;</w:t>
      </w:r>
    </w:p>
    <w:p w:rsidR="00955CF9" w:rsidRDefault="005354F4">
      <w:pPr>
        <w:pStyle w:val="ConsPlusNormal0"/>
        <w:spacing w:before="200"/>
        <w:ind w:firstLine="540"/>
        <w:jc w:val="both"/>
      </w:pPr>
      <w:r>
        <w:t xml:space="preserve">11) условия признания победителя (победителей) отбора уклонившимся от заключения соглашения о предоставлении гранта в соответствии с </w:t>
      </w:r>
      <w:hyperlink w:anchor="P459" w:tooltip="36. Победитель отбора признается уклонившимся от заключения соглашения о предоставлении гранта при наличии одного или нескольких из следующих условий:">
        <w:r>
          <w:rPr>
            <w:color w:val="0000FF"/>
          </w:rPr>
          <w:t>пунктом 36</w:t>
        </w:r>
      </w:hyperlink>
      <w:r>
        <w:t xml:space="preserve"> настоящего Порядка;</w:t>
      </w:r>
    </w:p>
    <w:p w:rsidR="00955CF9" w:rsidRDefault="005354F4">
      <w:pPr>
        <w:pStyle w:val="ConsPlusNormal0"/>
        <w:spacing w:before="200"/>
        <w:ind w:firstLine="540"/>
        <w:jc w:val="both"/>
      </w:pPr>
      <w:r>
        <w:t>12) дата размещения результатов отбора на едином портале, а также на официальном сайте министерства</w:t>
      </w:r>
      <w:r>
        <w:t xml:space="preserve"> в информационно-телекоммуникационной сети "Интернет" (http://www.agro.e-mordovia.ru), которая не может быть позднее 14-го календарного дня, следующего за днем определения победителя отбора (с соблюдением сроков, установленных </w:t>
      </w:r>
      <w:hyperlink r:id="rId38" w:tooltip="Постановление Правительства РФ от 09.12.2017 N 1496 (ред. от 11.07.2022) &quot;О мерах по обеспечению исполнения федерального бюджета&quot; (вместе с &quot;Положением о мерах по обеспечению исполнения федерального бюджета&quot;) (с изм. и доп., вступ. в силу с 01.09.2022) {Консул">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w:t>
      </w:r>
      <w:r>
        <w:t>тельства Российской Федерации от 9 декабря 2017 г. N 1496 "О мерах по обеспечению исполнения федерального бюджета".</w:t>
      </w:r>
    </w:p>
    <w:p w:rsidR="00955CF9" w:rsidRDefault="005354F4">
      <w:pPr>
        <w:pStyle w:val="ConsPlusNormal0"/>
        <w:spacing w:before="200"/>
        <w:ind w:firstLine="540"/>
        <w:jc w:val="both"/>
      </w:pPr>
      <w:bookmarkStart w:id="4" w:name="P116"/>
      <w:bookmarkEnd w:id="4"/>
      <w:r>
        <w:t>14. Заявку на участие в конкурсе может подать глава крестьянского (фермерского) хозяйства, индивидуальный предприниматель или гражданин Росс</w:t>
      </w:r>
      <w:r>
        <w:t>ийской Федерации. Заявитель на дату подачи заявки должен соответствовать следующим требованиям:</w:t>
      </w:r>
    </w:p>
    <w:p w:rsidR="00955CF9" w:rsidRDefault="005354F4">
      <w:pPr>
        <w:pStyle w:val="ConsPlusNormal0"/>
        <w:spacing w:before="200"/>
        <w:ind w:firstLine="540"/>
        <w:jc w:val="both"/>
      </w:pPr>
      <w:bookmarkStart w:id="5" w:name="P117"/>
      <w:bookmarkEnd w:id="5"/>
      <w:r>
        <w:lastRenderedPageBreak/>
        <w:t>1) заявитель является:</w:t>
      </w:r>
    </w:p>
    <w:p w:rsidR="00955CF9" w:rsidRDefault="005354F4">
      <w:pPr>
        <w:pStyle w:val="ConsPlusNormal0"/>
        <w:spacing w:before="200"/>
        <w:ind w:firstLine="540"/>
        <w:jc w:val="both"/>
      </w:pPr>
      <w:r>
        <w:t>главой крестьянского (фермерского) хозяйства или индивидуальным предпринимателем, основным видом деятельности которых является производст</w:t>
      </w:r>
      <w:r>
        <w:t xml:space="preserve">во и (или) переработка сельскохозяйственной продукции, зарегистрированным в текущем финансовом году на сельской территории или на территории сельской агломерации Республики Мордовия, определенных </w:t>
      </w:r>
      <w:hyperlink r:id="rId39" w:tooltip="Постановление Правительства РМ от 18.02.2019 N 72 (ред. от 10.02.2021) &quot;Об утверждении Перечня сельских территорий и сельских агломераций на территории Республики Мордовия, и внесении изменений в отдельные постановления Правительства Республики Мордовия&quot; {Конс">
        <w:r>
          <w:rPr>
            <w:color w:val="0000FF"/>
          </w:rPr>
          <w:t>постановлением</w:t>
        </w:r>
      </w:hyperlink>
      <w:r>
        <w:t xml:space="preserve"> Правительства Республики Мордовия от 18 февраля 2019 г. N 72 "Об утверждении Перечня сельских территорий и сельских а</w:t>
      </w:r>
      <w:r>
        <w:t>гломераций на территории Республики Мордовия, и внесении изменений в отдельные постановления Правительства Республики Мордовия" (далее - сельская территория, сельская агломерация);</w:t>
      </w:r>
    </w:p>
    <w:p w:rsidR="00955CF9" w:rsidRDefault="005354F4">
      <w:pPr>
        <w:pStyle w:val="ConsPlusNormal0"/>
        <w:spacing w:before="200"/>
        <w:ind w:firstLine="540"/>
        <w:jc w:val="both"/>
      </w:pPr>
      <w:r>
        <w:t>заявитель также может являться гражданином Российской Федерации, обязующимс</w:t>
      </w:r>
      <w:r>
        <w:t>я в течение 30 календарных дней с даты принятия решения комиссией о предоставлении ему гранта "Агростартап", осуществить государственную регистрацию крестьянского (фермерского) хозяйства или индивидуального предпринимателя на сельской территории или на тер</w:t>
      </w:r>
      <w:r>
        <w:t>ритории сельской агломерации Республики Мордовия в органах Федеральной налоговой службы;</w:t>
      </w:r>
    </w:p>
    <w:p w:rsidR="00955CF9" w:rsidRDefault="005354F4">
      <w:pPr>
        <w:pStyle w:val="ConsPlusNormal0"/>
        <w:jc w:val="both"/>
      </w:pPr>
      <w:r>
        <w:t xml:space="preserve">(в ред. </w:t>
      </w:r>
      <w:hyperlink r:id="rId4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jc w:val="both"/>
      </w:pPr>
      <w:r>
        <w:t xml:space="preserve">(пп. 1 в ред. </w:t>
      </w:r>
      <w:hyperlink r:id="rId41"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2) заявитель не является или ранее не являлся получателем средств финансовой поддержки (за исключением социальных</w:t>
      </w:r>
      <w:r>
        <w:t xml:space="preserve">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955CF9" w:rsidRDefault="005354F4">
      <w:pPr>
        <w:pStyle w:val="ConsPlusNormal0"/>
        <w:spacing w:before="200"/>
        <w:ind w:firstLine="540"/>
        <w:jc w:val="both"/>
      </w:pPr>
      <w:r>
        <w:t>3) заявитель имеет проект создания и (или) развития хозяйства (далее - бизнес-план) составленный по ф</w:t>
      </w:r>
      <w:r>
        <w:t>орме, определяемой министерством, предусматривающий производственные и экономические показатели (далее - плановые показатели деятельности), включая в том числе:</w:t>
      </w:r>
    </w:p>
    <w:p w:rsidR="00955CF9" w:rsidRDefault="005354F4">
      <w:pPr>
        <w:pStyle w:val="ConsPlusNormal0"/>
        <w:spacing w:before="200"/>
        <w:ind w:firstLine="540"/>
        <w:jc w:val="both"/>
      </w:pPr>
      <w:r>
        <w:t>- количество принятых новых постоянных работников, зарегистрированных в Пенсионном фонде Россий</w:t>
      </w:r>
      <w:r>
        <w:t>ской Федерации, и сохранение рабочих мест в течение не менее 5 лет;</w:t>
      </w:r>
    </w:p>
    <w:p w:rsidR="00955CF9" w:rsidRDefault="005354F4">
      <w:pPr>
        <w:pStyle w:val="ConsPlusNormal0"/>
        <w:spacing w:before="200"/>
        <w:ind w:firstLine="540"/>
        <w:jc w:val="both"/>
      </w:pPr>
      <w:r>
        <w:t>- объем производства и реализации сельскохозяйственной продукции, выраженный в натуральных и денежных показателях;</w:t>
      </w:r>
    </w:p>
    <w:p w:rsidR="00955CF9" w:rsidRDefault="005354F4">
      <w:pPr>
        <w:pStyle w:val="ConsPlusNormal0"/>
        <w:spacing w:before="200"/>
        <w:ind w:firstLine="540"/>
        <w:jc w:val="both"/>
      </w:pPr>
      <w:r>
        <w:t>4) заявитель представляет направления расходования гранта (далее - план р</w:t>
      </w:r>
      <w:r>
        <w:t>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955CF9" w:rsidRDefault="005354F4">
      <w:pPr>
        <w:pStyle w:val="ConsPlusNormal0"/>
        <w:spacing w:before="200"/>
        <w:ind w:firstLine="540"/>
        <w:jc w:val="both"/>
      </w:pPr>
      <w:bookmarkStart w:id="6" w:name="P127"/>
      <w:bookmarkEnd w:id="6"/>
      <w:r>
        <w:t>5) - 6) утратили силу с 1 января 2022 г</w:t>
      </w:r>
      <w:r>
        <w:t xml:space="preserve">ода. - </w:t>
      </w:r>
      <w:hyperlink r:id="rId4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w:t>
        </w:r>
      </w:hyperlink>
      <w:r>
        <w:t xml:space="preserve"> Правительства РМ от 27.12.2021 N 612;</w:t>
      </w:r>
    </w:p>
    <w:p w:rsidR="00955CF9" w:rsidRDefault="005354F4">
      <w:pPr>
        <w:pStyle w:val="ConsPlusNormal0"/>
        <w:spacing w:before="200"/>
        <w:ind w:firstLine="540"/>
        <w:jc w:val="both"/>
      </w:pPr>
      <w:r>
        <w:t>7) заявитель обязуется не приобретать за счет средств гранта "Агростартап" имущество, ранее приобретенное</w:t>
      </w:r>
      <w:r>
        <w:t xml:space="preserve"> с участием средств государственной поддержки;</w:t>
      </w:r>
    </w:p>
    <w:p w:rsidR="00955CF9" w:rsidRDefault="005354F4">
      <w:pPr>
        <w:pStyle w:val="ConsPlusNormal0"/>
        <w:spacing w:before="200"/>
        <w:ind w:firstLine="540"/>
        <w:jc w:val="both"/>
      </w:pPr>
      <w:r>
        <w:t>8) заявитель обязуется оплачивать за счет собственных средств не менее 10% стоимости каждого наименования приобретений, указанных в плане расходов;</w:t>
      </w:r>
    </w:p>
    <w:p w:rsidR="00955CF9" w:rsidRDefault="005354F4">
      <w:pPr>
        <w:pStyle w:val="ConsPlusNormal0"/>
        <w:spacing w:before="200"/>
        <w:ind w:firstLine="540"/>
        <w:jc w:val="both"/>
      </w:pPr>
      <w:r>
        <w:t>9) заявитель обязуется осуществлять деятельность в течение не</w:t>
      </w:r>
      <w:r>
        <w:t xml:space="preserve"> менее 5 лет на сельской территории или на территории сельской агломерации Республики Мордовия со дня получения гранта, достигнуть плановых показателей деятельности, предусмотренных в проекте создания и (или) развития хозяйства и соглашении, обеспечивать п</w:t>
      </w:r>
      <w:r>
        <w:t>рирост объема произведенной и реализованной сельскохозяйственной продукции;</w:t>
      </w:r>
    </w:p>
    <w:p w:rsidR="00955CF9" w:rsidRDefault="005354F4">
      <w:pPr>
        <w:pStyle w:val="ConsPlusNormal0"/>
        <w:spacing w:before="200"/>
        <w:ind w:firstLine="540"/>
        <w:jc w:val="both"/>
      </w:pPr>
      <w:r>
        <w:t xml:space="preserve">10) заявитель обязуется принять в году предоставления гранта не менее 2 новых постоянных работников, если сумма гранта составляет 2 млн. рублей или более, и не менее одного нового </w:t>
      </w:r>
      <w:r>
        <w:t>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955CF9" w:rsidRDefault="005354F4">
      <w:pPr>
        <w:pStyle w:val="ConsPlusNormal0"/>
        <w:spacing w:before="200"/>
        <w:ind w:firstLine="540"/>
        <w:jc w:val="both"/>
      </w:pPr>
      <w:r>
        <w:t>11) заявитель обязуется сохранить созд</w:t>
      </w:r>
      <w:r>
        <w:t>анные новые постоянные рабочие места в течение не менее 5 лет со дня получения гранта;</w:t>
      </w:r>
    </w:p>
    <w:p w:rsidR="00955CF9" w:rsidRDefault="005354F4">
      <w:pPr>
        <w:pStyle w:val="ConsPlusNormal0"/>
        <w:spacing w:before="200"/>
        <w:ind w:firstLine="540"/>
        <w:jc w:val="both"/>
      </w:pPr>
      <w:r>
        <w:t xml:space="preserve">12) заявитель, а также руководитель сельскохозяйственного потребительского кооператива (при намерении внесения части средств гранта в неделимый фонд такого кооператива) </w:t>
      </w:r>
      <w:r>
        <w:t>соглашается на передачу и обработку его персональных данных в соответствии с законодательством Российской Федерации, публикацию (размещение) в информационно телекоммуникационной сети "Интернет" информации об участнике отбора, о подаваемой участником отбора</w:t>
      </w:r>
      <w:r>
        <w:t xml:space="preserve"> заявке, иной информации об участнике отбора, связанной с соответствующим отбором;</w:t>
      </w:r>
    </w:p>
    <w:p w:rsidR="00955CF9" w:rsidRDefault="005354F4">
      <w:pPr>
        <w:pStyle w:val="ConsPlusNormal0"/>
        <w:spacing w:before="200"/>
        <w:ind w:firstLine="540"/>
        <w:jc w:val="both"/>
      </w:pPr>
      <w:r>
        <w:lastRenderedPageBreak/>
        <w:t>13) заявитель обязуется использовать грант "Агростартап" в срок не более 18 месяцев со дня его получения и использовать имущество, приобретаемое за счет гранта, исключительн</w:t>
      </w:r>
      <w:r>
        <w:t>о на развитие хозяйства;</w:t>
      </w:r>
    </w:p>
    <w:p w:rsidR="00955CF9" w:rsidRDefault="005354F4">
      <w:pPr>
        <w:pStyle w:val="ConsPlusNormal0"/>
        <w:spacing w:before="200"/>
        <w:ind w:firstLine="540"/>
        <w:jc w:val="both"/>
      </w:pPr>
      <w:r>
        <w:t>14) заявитель дает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t>15) заявитель не является иностранным юридическим лицом</w:t>
      </w:r>
      <w:r>
        <w:t>,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w:t>
      </w:r>
      <w:r>
        <w:t xml:space="preserve">и </w:t>
      </w:r>
      <w:hyperlink r:id="rId43"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Pr>
            <w:color w:val="0000FF"/>
          </w:rPr>
          <w:t>перечень</w:t>
        </w:r>
      </w:hyperlink>
      <w:r>
        <w:t xml:space="preserve"> государств и территорий, предоставляющих льготный налоговый режим налогообложе</w:t>
      </w:r>
      <w:r>
        <w:t>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случае если заявитель является главой крестьянского (фермерского) хозяйства или индивидуальн</w:t>
      </w:r>
      <w:r>
        <w:t>ым предпринимателем);</w:t>
      </w:r>
    </w:p>
    <w:p w:rsidR="00955CF9" w:rsidRDefault="005354F4">
      <w:pPr>
        <w:pStyle w:val="ConsPlusNormal0"/>
        <w:jc w:val="both"/>
      </w:pPr>
      <w:r>
        <w:t xml:space="preserve">(в ред. </w:t>
      </w:r>
      <w:hyperlink r:id="rId44"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bookmarkStart w:id="7" w:name="P138"/>
      <w:bookmarkEnd w:id="7"/>
      <w:r>
        <w:t>16) у заявителя на дату подачи заявки отсутствует просроченная задолженность по возврату в бюджет бюджетной систем</w:t>
      </w:r>
      <w:r>
        <w:t>ы Российской Федерации,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задолженности (неурегулирова</w:t>
      </w:r>
      <w:r>
        <w:t>нной) перед республиканским бюджетом Республики Мордовия;</w:t>
      </w:r>
    </w:p>
    <w:p w:rsidR="00955CF9" w:rsidRDefault="005354F4">
      <w:pPr>
        <w:pStyle w:val="ConsPlusNormal0"/>
        <w:spacing w:before="200"/>
        <w:ind w:firstLine="540"/>
        <w:jc w:val="both"/>
      </w:pPr>
      <w:r>
        <w:t xml:space="preserve">17) заявитель не должен получать средства из республиканского бюджета Республики Мордовия в соответствии с иными нормативными правовыми актами и настоящим Порядком на цели, указанные в </w:t>
      </w:r>
      <w:hyperlink w:anchor="P75" w:tooltip="6. Сумма гранта &quot;Агростартап&quot; на реализацию проекта создания и (или) развития хозяйства составляет:">
        <w:r>
          <w:rPr>
            <w:color w:val="0000FF"/>
          </w:rPr>
          <w:t>пункте 6</w:t>
        </w:r>
      </w:hyperlink>
      <w:r>
        <w:t xml:space="preserve"> настоящего Порядка;</w:t>
      </w:r>
    </w:p>
    <w:p w:rsidR="00955CF9" w:rsidRDefault="005354F4">
      <w:pPr>
        <w:pStyle w:val="ConsPlusNormal0"/>
        <w:spacing w:before="200"/>
        <w:ind w:firstLine="540"/>
        <w:jc w:val="both"/>
      </w:pPr>
      <w:r>
        <w:t>18) у заявителя на дату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w:t>
      </w:r>
      <w:r>
        <w:t>вышающей 10 тыс. рублей;</w:t>
      </w:r>
    </w:p>
    <w:p w:rsidR="00955CF9" w:rsidRDefault="005354F4">
      <w:pPr>
        <w:pStyle w:val="ConsPlusNormal0"/>
        <w:spacing w:before="200"/>
        <w:ind w:firstLine="540"/>
        <w:jc w:val="both"/>
      </w:pPr>
      <w:bookmarkStart w:id="8" w:name="P141"/>
      <w:bookmarkEnd w:id="8"/>
      <w:r>
        <w:t>19)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юридическое лицо не находится в процессе реорганиза</w:t>
      </w:r>
      <w:r>
        <w:t>ции, ликвидации, а заявитель - индивидуальный предприниматель не прекратил деятельность в качестве индивидуального предпринимателя;</w:t>
      </w:r>
    </w:p>
    <w:p w:rsidR="00955CF9" w:rsidRDefault="005354F4">
      <w:pPr>
        <w:pStyle w:val="ConsPlusNormal0"/>
        <w:spacing w:before="200"/>
        <w:ind w:firstLine="540"/>
        <w:jc w:val="both"/>
      </w:pPr>
      <w:r>
        <w:t>20) при реализации проекта создания и (или) развития хозяйства, предусматривающего использование части гранта на цели формир</w:t>
      </w:r>
      <w:r>
        <w:t>ования неделимого фонда сельскохозяйственного потребительского кооператива, заявитель является членом сельскохозяйственного потребительского кооператива. Срок использования средств указанным сельскохозяйственным потребительским кооперативом составляет не б</w:t>
      </w:r>
      <w:r>
        <w:t>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министерство отчетности о результатах своей деятельности по форме и в с</w:t>
      </w:r>
      <w:r>
        <w:t>рок, предусмотренной в соглашении;</w:t>
      </w:r>
    </w:p>
    <w:p w:rsidR="00955CF9" w:rsidRDefault="005354F4">
      <w:pPr>
        <w:pStyle w:val="ConsPlusNormal0"/>
        <w:jc w:val="both"/>
      </w:pPr>
      <w:r>
        <w:t xml:space="preserve">(в ред. </w:t>
      </w:r>
      <w:hyperlink r:id="rId45"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21) в реестре дисквалифицированных лиц отсутствуют сведения о дисквал</w:t>
      </w:r>
      <w:r>
        <w:t>ифицированных главном бухгалтере, руководителе, членах коллегиального исполнительного органа, лице, исполняющем функции единоличного исполнительного органа участника отбора, являющегося юридическим лицом, об индивидуальном предпринимателе и о физическом ли</w:t>
      </w:r>
      <w:r>
        <w:t>це - производителе товаров, работ, услуг, являющихся участниками отбора;</w:t>
      </w:r>
    </w:p>
    <w:p w:rsidR="00955CF9" w:rsidRDefault="005354F4">
      <w:pPr>
        <w:pStyle w:val="ConsPlusNormal0"/>
        <w:spacing w:before="200"/>
        <w:ind w:firstLine="540"/>
        <w:jc w:val="both"/>
      </w:pPr>
      <w:r>
        <w:t>22) при получении гранта заявитель (и сельскохозяйственный потребительских кооператив - при внесении части гранта в неделимый фонд кооператива) обязуется включать в договоры (соглашен</w:t>
      </w:r>
      <w:r>
        <w:t xml:space="preserve">ия), заключаемые в целях исполнения его обязательств по соглашению, с поставщиками (подрядчиками, исполнителями), условие о согласии таких поставщиков (подрядчиков, исполнителей), за исключением лиц, являющихся государственными (муниципальными) унитарными </w:t>
      </w:r>
      <w:r>
        <w:t>предприятиями, хозяйственными товариществами и обществами с участием публично-правовых образований в их уставных (складочных) капиталах, а также коммерческими организациями с участием таких товариществ и обществ в их уставных (складочных) капиталах, на осу</w:t>
      </w:r>
      <w:r>
        <w:t>ществление главным распорядителем и органами государственного финансового контроля проверок соблюдения ими условий, целей и Порядка предоставления гранта;</w:t>
      </w:r>
    </w:p>
    <w:p w:rsidR="00955CF9" w:rsidRDefault="005354F4">
      <w:pPr>
        <w:pStyle w:val="ConsPlusNormal0"/>
        <w:spacing w:before="200"/>
        <w:ind w:firstLine="540"/>
        <w:jc w:val="both"/>
      </w:pPr>
      <w:r>
        <w:t xml:space="preserve">23) при получении гранта обязуется вести обособленный аналитический учет операций, осуществляемых за </w:t>
      </w:r>
      <w:r>
        <w:t>счет гранта;</w:t>
      </w:r>
    </w:p>
    <w:p w:rsidR="00955CF9" w:rsidRDefault="005354F4">
      <w:pPr>
        <w:pStyle w:val="ConsPlusNormal0"/>
        <w:spacing w:before="200"/>
        <w:ind w:firstLine="540"/>
        <w:jc w:val="both"/>
      </w:pPr>
      <w:r>
        <w:t xml:space="preserve">24) при получении гранта обязуется предоставлять отчетность, предусмотренную </w:t>
      </w:r>
      <w:hyperlink w:anchor="P479" w:tooltip="44. Получатель гранта обязан предоставлять в министерство следующую отчетность:">
        <w:r>
          <w:rPr>
            <w:color w:val="0000FF"/>
          </w:rPr>
          <w:t>пунктами 44</w:t>
        </w:r>
      </w:hyperlink>
      <w:r>
        <w:t xml:space="preserve"> - </w:t>
      </w:r>
      <w:hyperlink w:anchor="P485" w:tooltip="45. При получении гранта в целях внесении части средств гранта в неделимый фонд кооператива дополнительно к отчетности, указанной в пункте 44 настоящего пункта получатель гранта обязан предоставлять министерству следующую отчетность:">
        <w:r>
          <w:rPr>
            <w:color w:val="0000FF"/>
          </w:rPr>
          <w:t>45</w:t>
        </w:r>
      </w:hyperlink>
      <w:r>
        <w:t xml:space="preserve"> настоящего Порядка;</w:t>
      </w:r>
    </w:p>
    <w:p w:rsidR="00955CF9" w:rsidRDefault="005354F4">
      <w:pPr>
        <w:pStyle w:val="ConsPlusNormal0"/>
        <w:spacing w:before="200"/>
        <w:ind w:firstLine="540"/>
        <w:jc w:val="both"/>
      </w:pPr>
      <w:r>
        <w:lastRenderedPageBreak/>
        <w:t>Соответ</w:t>
      </w:r>
      <w:r>
        <w:t>ствие заявителя требованиям, указанным в настоящем пункте, а также исполнение обязательств, указанных в настоящем пункте являются условиями предоставления гранта.</w:t>
      </w:r>
    </w:p>
    <w:p w:rsidR="00955CF9" w:rsidRDefault="005354F4">
      <w:pPr>
        <w:pStyle w:val="ConsPlusNormal0"/>
        <w:spacing w:before="200"/>
        <w:ind w:firstLine="540"/>
        <w:jc w:val="both"/>
      </w:pPr>
      <w:bookmarkStart w:id="9" w:name="P149"/>
      <w:bookmarkEnd w:id="9"/>
      <w:r>
        <w:t>15. Для участия в конкурсе заявитель, планирующий реализацию проекта создания и (или) развити</w:t>
      </w:r>
      <w:r>
        <w:t>я хозяйства без использования части средств гранта на цели формирования неделимого фонда сельскохозяйственного потребительского кооператива, в срок, указанный в извещении об условиях проведения конкурса, представляет министерству комплект документов (прону</w:t>
      </w:r>
      <w:r>
        <w:t>мерованный, прошитый, заверенный подписью и печатью (при наличии) с описью прилагаемых документов (в опись вносятся: наименования, номера и даты всех документов, подаваемых заявителем, количество листов в них) в двух экземплярах. Один экземпляр описи (ориг</w:t>
      </w:r>
      <w:r>
        <w:t>инал) остается в министерстве, второй экземпляр (копия) возвращается заявителю с отметкой о дате, времени и должностном лице, принявшем документы. Комплект документов должен содержать:</w:t>
      </w:r>
    </w:p>
    <w:p w:rsidR="00955CF9" w:rsidRDefault="005354F4">
      <w:pPr>
        <w:pStyle w:val="ConsPlusNormal0"/>
        <w:spacing w:before="200"/>
        <w:ind w:firstLine="540"/>
        <w:jc w:val="both"/>
      </w:pPr>
      <w:bookmarkStart w:id="10" w:name="P150"/>
      <w:bookmarkEnd w:id="10"/>
      <w:r>
        <w:t xml:space="preserve">1) </w:t>
      </w:r>
      <w:hyperlink w:anchor="P533" w:tooltip="Заявка">
        <w:r>
          <w:rPr>
            <w:color w:val="0000FF"/>
          </w:rPr>
          <w:t>заявку</w:t>
        </w:r>
      </w:hyperlink>
      <w:r>
        <w:t xml:space="preserve"> о намерении участвоват</w:t>
      </w:r>
      <w:r>
        <w:t>ь в конкурсе по форме согласно приложению 1 к настоящему Порядку;</w:t>
      </w:r>
    </w:p>
    <w:p w:rsidR="00955CF9" w:rsidRDefault="005354F4">
      <w:pPr>
        <w:pStyle w:val="ConsPlusNormal0"/>
        <w:spacing w:before="200"/>
        <w:ind w:firstLine="540"/>
        <w:jc w:val="both"/>
      </w:pPr>
      <w:r>
        <w:t>2) информацию о лицах (руководителе, членах коллегиального исполнительного органа, лице, исполняющем функции единоличного исполнительного органа, и главном бухгалтере претендента, являющегос</w:t>
      </w:r>
      <w:r>
        <w:t>я юридическим лицом, об индивидуальном предпринимателе и о физическом лице - производителе товаров, работ, услуг, являющихся претендентом) сведения о которых должны отсутствовать в реестре дисквалифицированных лиц и включающую данные о фамилии имени отчест</w:t>
      </w:r>
      <w:r>
        <w:t>ве, дате и месте рождения;</w:t>
      </w:r>
    </w:p>
    <w:p w:rsidR="00955CF9" w:rsidRDefault="005354F4">
      <w:pPr>
        <w:pStyle w:val="ConsPlusNormal0"/>
        <w:spacing w:before="200"/>
        <w:ind w:firstLine="540"/>
        <w:jc w:val="both"/>
      </w:pPr>
      <w:r>
        <w:t>3) проект создания и (или) развития хозяйства с экспертным заключением центра компетенции в сфере сельскохозяйственной кооперации и поддержки фермеров, предоставляемым на безвозмездной основе, предусматривающий плановые показател</w:t>
      </w:r>
      <w:r>
        <w:t>и деятельности, включая в том числе:</w:t>
      </w:r>
    </w:p>
    <w:p w:rsidR="00955CF9" w:rsidRDefault="005354F4">
      <w:pPr>
        <w:pStyle w:val="ConsPlusNormal0"/>
        <w:spacing w:before="200"/>
        <w:ind w:firstLine="540"/>
        <w:jc w:val="both"/>
      </w:pPr>
      <w:r>
        <w:t>- количество принятых новых постоянных работников, зарегистрированных в Пенсионном фонде Российской Федерации, и сохранение рабочих мест в течение не менее 5 лет;</w:t>
      </w:r>
    </w:p>
    <w:p w:rsidR="00955CF9" w:rsidRDefault="005354F4">
      <w:pPr>
        <w:pStyle w:val="ConsPlusNormal0"/>
        <w:spacing w:before="200"/>
        <w:ind w:firstLine="540"/>
        <w:jc w:val="both"/>
      </w:pPr>
      <w:r>
        <w:t>- объем производства и реализации сельскохозяйственной п</w:t>
      </w:r>
      <w:r>
        <w:t>родукции, выраженный в натуральных и денежных показателях;</w:t>
      </w:r>
    </w:p>
    <w:p w:rsidR="00955CF9" w:rsidRDefault="005354F4">
      <w:pPr>
        <w:pStyle w:val="ConsPlusNormal0"/>
        <w:spacing w:before="200"/>
        <w:ind w:firstLine="540"/>
        <w:jc w:val="both"/>
      </w:pPr>
      <w:r>
        <w:t>4)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w:t>
      </w:r>
      <w:r>
        <w:t>тв);</w:t>
      </w:r>
    </w:p>
    <w:p w:rsidR="00955CF9" w:rsidRDefault="005354F4">
      <w:pPr>
        <w:pStyle w:val="ConsPlusNormal0"/>
        <w:spacing w:before="200"/>
        <w:ind w:firstLine="540"/>
        <w:jc w:val="both"/>
      </w:pPr>
      <w:r>
        <w:t>5) обязательство не приобретать за счет средств гранта "Агростартап" имущество, ранее приобретенного с участием средств государственной поддержки;</w:t>
      </w:r>
    </w:p>
    <w:p w:rsidR="00955CF9" w:rsidRDefault="005354F4">
      <w:pPr>
        <w:pStyle w:val="ConsPlusNormal0"/>
        <w:spacing w:before="200"/>
        <w:ind w:firstLine="540"/>
        <w:jc w:val="both"/>
      </w:pPr>
      <w:r>
        <w:t>6) обязательство об оплате за счет собственных денежных средств не менее 10% стоимости каждого наименова</w:t>
      </w:r>
      <w:r>
        <w:t>ния приобретений, указанных в плане расходов;</w:t>
      </w:r>
    </w:p>
    <w:p w:rsidR="00955CF9" w:rsidRDefault="005354F4">
      <w:pPr>
        <w:pStyle w:val="ConsPlusNormal0"/>
        <w:spacing w:before="200"/>
        <w:ind w:firstLine="540"/>
        <w:jc w:val="both"/>
      </w:pPr>
      <w:r>
        <w:t>7) копию паспорта гражданина Российской Федерации, являющегося заявителем (все страницы);</w:t>
      </w:r>
    </w:p>
    <w:p w:rsidR="00955CF9" w:rsidRDefault="005354F4">
      <w:pPr>
        <w:pStyle w:val="ConsPlusNormal0"/>
        <w:spacing w:before="200"/>
        <w:ind w:firstLine="540"/>
        <w:jc w:val="both"/>
      </w:pPr>
      <w:r>
        <w:t>8) обязательство гражданина Российской Федерации об осуществлении государственной регистрации крестьянского (фермерского</w:t>
      </w:r>
      <w:r>
        <w:t>) хозяйства или регистрации в качестве индивидуального предпринимателя на сельской территории Республики Мордовия или на территории сельской агломерации Республики Мордовия в органах Федеральной налоговой службы в течение не более 30 календарных дней с дат</w:t>
      </w:r>
      <w:r>
        <w:t>ы принятия решения конкурсной комиссией о предоставлении ему гранта "Агростартап";</w:t>
      </w:r>
    </w:p>
    <w:p w:rsidR="00955CF9" w:rsidRDefault="005354F4">
      <w:pPr>
        <w:pStyle w:val="ConsPlusNormal0"/>
        <w:jc w:val="both"/>
      </w:pPr>
      <w:r>
        <w:t xml:space="preserve">(в ред. </w:t>
      </w:r>
      <w:hyperlink r:id="rId46"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 xml:space="preserve">9) для подтверждения </w:t>
      </w:r>
      <w:r>
        <w:t>наличия самоходной сельскохозяйственной техники в собственности сельскохозяйственного товаропроизводителя - паспорт самоходной машины; для подтверждения наличия грузового (грузопассажирского) автомобильного транспорта - копия паспорта транспортного средств</w:t>
      </w:r>
      <w:r>
        <w:t>а (паспорт самоходной машины); для подтверждения наличия прицепного инвентаря - выписка из похозяйственной книги сельского поселения; для подтверждения наличия пасеки - копия ветеринарно-санитарного паспорта пасеки; для подтверждения наличия водоема, живот</w:t>
      </w:r>
      <w:r>
        <w:t>новодческих помещений, и (или) земель сельскохозяйственного назначения в собственности (или аренде сроком на 5 лет и более) - копия документа, подтверждающего право собственности, либо договора аренды;</w:t>
      </w:r>
    </w:p>
    <w:p w:rsidR="00955CF9" w:rsidRDefault="005354F4">
      <w:pPr>
        <w:pStyle w:val="ConsPlusNormal0"/>
        <w:spacing w:before="200"/>
        <w:ind w:firstLine="540"/>
        <w:jc w:val="both"/>
      </w:pPr>
      <w:r>
        <w:t>10) для подтверждения наличия сельскохозяйственных жив</w:t>
      </w:r>
      <w:r>
        <w:t>отных и птицы - выписка из похозяйственной книги сельского поселения;</w:t>
      </w:r>
    </w:p>
    <w:p w:rsidR="00955CF9" w:rsidRDefault="005354F4">
      <w:pPr>
        <w:pStyle w:val="ConsPlusNormal0"/>
        <w:jc w:val="both"/>
      </w:pPr>
      <w:r>
        <w:t xml:space="preserve">(в ред. </w:t>
      </w:r>
      <w:hyperlink r:id="rId4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 xml:space="preserve">11) для подтверждения статуса многодетной семьи - копии свидетельств о рождении, усыновлении </w:t>
      </w:r>
      <w:r>
        <w:lastRenderedPageBreak/>
        <w:t>(удочерении) детей, а в части падчериц и пасынков дополнительно копии свидетельств о заключении брака и документов, подтверждающих проживание ребенка в семье заяви</w:t>
      </w:r>
      <w:r>
        <w:t>теля</w:t>
      </w:r>
    </w:p>
    <w:p w:rsidR="00955CF9" w:rsidRDefault="005354F4">
      <w:pPr>
        <w:pStyle w:val="ConsPlusNormal0"/>
        <w:jc w:val="both"/>
      </w:pPr>
      <w:r>
        <w:t xml:space="preserve">(в ред. </w:t>
      </w:r>
      <w:hyperlink r:id="rId48"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12) справку (или иной документ) из кредитной организации об оставшейся сумме основного долга, об от</w:t>
      </w:r>
      <w:r>
        <w:t>сутствии просроченной кредиторской задолженности, пеней (если цель гранта или его части - погашение основного долга по кредитам), с даты выдачи, которой прошло не более 10 календарных дней;</w:t>
      </w:r>
    </w:p>
    <w:p w:rsidR="00955CF9" w:rsidRDefault="005354F4">
      <w:pPr>
        <w:pStyle w:val="ConsPlusNormal0"/>
        <w:jc w:val="both"/>
      </w:pPr>
      <w:r>
        <w:t xml:space="preserve">(в ред. </w:t>
      </w:r>
      <w:hyperlink r:id="rId4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13) для подтверждения статуса производителя органической продукции и/или нахождения в конверсионном (переходном) п</w:t>
      </w:r>
      <w:r>
        <w:t>ериоде - копию документа, подтверждающего статуса производителя органической продукции и/или нахождения в конверсионном (переходном) периоде;</w:t>
      </w:r>
    </w:p>
    <w:p w:rsidR="00955CF9" w:rsidRDefault="005354F4">
      <w:pPr>
        <w:pStyle w:val="ConsPlusNormal0"/>
        <w:jc w:val="both"/>
      </w:pPr>
      <w:r>
        <w:t xml:space="preserve">(пп. 13 введен </w:t>
      </w:r>
      <w:hyperlink r:id="rId5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w:t>
        </w:r>
        <w:r>
          <w:rPr>
            <w:color w:val="0000FF"/>
          </w:rPr>
          <w:t>влением</w:t>
        </w:r>
      </w:hyperlink>
      <w:r>
        <w:t xml:space="preserve"> Правительства РМ от 27.12.2021 N 612)</w:t>
      </w:r>
    </w:p>
    <w:p w:rsidR="00955CF9" w:rsidRDefault="005354F4">
      <w:pPr>
        <w:pStyle w:val="ConsPlusNormal0"/>
        <w:spacing w:before="200"/>
        <w:ind w:firstLine="540"/>
        <w:jc w:val="both"/>
      </w:pPr>
      <w:r>
        <w:t>14) копию документа, подтверждающего право заявителя на земельный участок на котором планируется строительство производственных объектов по заготовке, хранению, подработке, переработке, сортировке, убою, первич</w:t>
      </w:r>
      <w:r>
        <w:t>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w:t>
      </w:r>
    </w:p>
    <w:p w:rsidR="00955CF9" w:rsidRDefault="005354F4">
      <w:pPr>
        <w:pStyle w:val="ConsPlusNormal0"/>
        <w:jc w:val="both"/>
      </w:pPr>
      <w:r>
        <w:t xml:space="preserve">(пп. 14 введен </w:t>
      </w:r>
      <w:hyperlink r:id="rId5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15) копию документа, подтверждающего право заявителя на объект недвижимости, на котором планируется выполнение капитального ремонта, реконструкции, модернизации.</w:t>
      </w:r>
    </w:p>
    <w:p w:rsidR="00955CF9" w:rsidRDefault="005354F4">
      <w:pPr>
        <w:pStyle w:val="ConsPlusNormal0"/>
        <w:jc w:val="both"/>
      </w:pPr>
      <w:r>
        <w:t xml:space="preserve">(пп. 15 введен </w:t>
      </w:r>
      <w:hyperlink r:id="rId5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Заявитель вправе представить дополнительно любые документы, в том числе рекомендательное письмо (письма) от органо</w:t>
      </w:r>
      <w:r>
        <w:t>в местного самоуправления или общественных организаций, или поручителей (при наличии).</w:t>
      </w:r>
    </w:p>
    <w:p w:rsidR="00955CF9" w:rsidRDefault="005354F4">
      <w:pPr>
        <w:pStyle w:val="ConsPlusNormal0"/>
        <w:spacing w:before="200"/>
        <w:ind w:firstLine="540"/>
        <w:jc w:val="both"/>
      </w:pPr>
      <w:r>
        <w:t>Ответственность за достоверность информации, указанной в заявке и в документах, указанных в настоящем пункте, несет заявитель.</w:t>
      </w:r>
    </w:p>
    <w:p w:rsidR="00955CF9" w:rsidRDefault="005354F4">
      <w:pPr>
        <w:pStyle w:val="ConsPlusNormal0"/>
        <w:spacing w:before="200"/>
        <w:ind w:firstLine="540"/>
        <w:jc w:val="both"/>
      </w:pPr>
      <w:bookmarkStart w:id="11" w:name="P176"/>
      <w:bookmarkEnd w:id="11"/>
      <w:r>
        <w:t>16. Для участия в конкурсе заявитель, план</w:t>
      </w:r>
      <w:r>
        <w:t>ирующий реализацию проекта создания и (или) развития хозяйства с использованием части средств гранта на цели формирования неделимого фонда сельскохозяйственного потребительского кооператива, в срок, указанный в извещении об условиях проведения конкурса, пр</w:t>
      </w:r>
      <w:r>
        <w:t>едставляет министерству комплект документов (пронумерованный, прошитый, заверенный подписью и печатью (при наличии) с описью прилагаемых документов (в опись вносятся: наименования, номера и даты всех документов, подаваемых заявителем, количество листов в н</w:t>
      </w:r>
      <w:r>
        <w:t>их) в двух экземплярах. Один экземпляр описи (оригинал) остается в министерстве, второй экземпляр (копия) возвращается заявителю с отметкой о дате, времени и должностном лице, принявшем документы. Комплект документов должен содержать:</w:t>
      </w:r>
    </w:p>
    <w:p w:rsidR="00955CF9" w:rsidRDefault="005354F4">
      <w:pPr>
        <w:pStyle w:val="ConsPlusNormal0"/>
        <w:jc w:val="both"/>
      </w:pPr>
      <w:r>
        <w:t xml:space="preserve">(в ред. </w:t>
      </w:r>
      <w:hyperlink r:id="rId53"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bookmarkStart w:id="12" w:name="P178"/>
      <w:bookmarkEnd w:id="12"/>
      <w:r>
        <w:t xml:space="preserve">1) </w:t>
      </w:r>
      <w:hyperlink w:anchor="P595" w:tooltip="Заявка">
        <w:r>
          <w:rPr>
            <w:color w:val="0000FF"/>
          </w:rPr>
          <w:t>заявку</w:t>
        </w:r>
      </w:hyperlink>
      <w:r>
        <w:t xml:space="preserve"> о намерении участвовать в конкурсе по форме согласно приложению 2 к настояще</w:t>
      </w:r>
      <w:r>
        <w:t>му Порядку;</w:t>
      </w:r>
    </w:p>
    <w:p w:rsidR="00955CF9" w:rsidRDefault="005354F4">
      <w:pPr>
        <w:pStyle w:val="ConsPlusNormal0"/>
        <w:spacing w:before="200"/>
        <w:ind w:firstLine="540"/>
        <w:jc w:val="both"/>
      </w:pPr>
      <w:r>
        <w:t>2) информацию о лицах (руководителе, членах коллегиального исполнительного органа, лице, исполняющем функции единоличного исполнительного органа, и главном бухгалтере претендента, являющегося юридическим лицом, об индивидуальном предпринимателе</w:t>
      </w:r>
      <w:r>
        <w:t xml:space="preserve"> и о физическом лице - производителе товаров, работ, услуг, являющихся претендентом) сведения о которых должны отсутствовать в реестре дисквалифицированных лиц и включающую данные о фамилии имени отчестве, дате и месте рождения;</w:t>
      </w:r>
    </w:p>
    <w:p w:rsidR="00955CF9" w:rsidRDefault="005354F4">
      <w:pPr>
        <w:pStyle w:val="ConsPlusNormal0"/>
        <w:spacing w:before="200"/>
        <w:ind w:firstLine="540"/>
        <w:jc w:val="both"/>
      </w:pPr>
      <w:r>
        <w:t xml:space="preserve">3) проект создания и (или) </w:t>
      </w:r>
      <w:r>
        <w:t>развития хозяйства с экспертным заключением центра компетенции в сфере сельскохозяйственной кооперации и поддержки фермеров, предоставляемым на безвозмездной основе, предусматривающий плановые показатели деятельности, включая в том числе:</w:t>
      </w:r>
    </w:p>
    <w:p w:rsidR="00955CF9" w:rsidRDefault="005354F4">
      <w:pPr>
        <w:pStyle w:val="ConsPlusNormal0"/>
        <w:spacing w:before="200"/>
        <w:ind w:firstLine="540"/>
        <w:jc w:val="both"/>
      </w:pPr>
      <w:r>
        <w:t>- количество прин</w:t>
      </w:r>
      <w:r>
        <w:t>ятых новых постоянных работников, зарегистрированных в Пенсионном фонде Российской Федерации, и сохранение рабочих мест в течение не менее 5 лет;</w:t>
      </w:r>
    </w:p>
    <w:p w:rsidR="00955CF9" w:rsidRDefault="005354F4">
      <w:pPr>
        <w:pStyle w:val="ConsPlusNormal0"/>
        <w:spacing w:before="200"/>
        <w:ind w:firstLine="540"/>
        <w:jc w:val="both"/>
      </w:pPr>
      <w:r>
        <w:t>- объем производства и реализации сельскохозяйственной продукции, выраженный в натуральных и денежных показате</w:t>
      </w:r>
      <w:r>
        <w:t>лях;</w:t>
      </w:r>
    </w:p>
    <w:p w:rsidR="00955CF9" w:rsidRDefault="005354F4">
      <w:pPr>
        <w:pStyle w:val="ConsPlusNormal0"/>
        <w:spacing w:before="200"/>
        <w:ind w:firstLine="540"/>
        <w:jc w:val="both"/>
      </w:pPr>
      <w:r>
        <w:t xml:space="preserve">4) проект развития сельскохозяйственного потребительского кооператива (бизнес-план), членом которого является заявитель, утвержденный руководителем этого кооператива, предусматривающий показатели, необходимые для достижения результатов предоставления </w:t>
      </w:r>
      <w:r>
        <w:t>грантов (далее - плановые показатели деятельности), включая в том числе:</w:t>
      </w:r>
    </w:p>
    <w:p w:rsidR="00955CF9" w:rsidRDefault="005354F4">
      <w:pPr>
        <w:pStyle w:val="ConsPlusNormal0"/>
        <w:spacing w:before="200"/>
        <w:ind w:firstLine="540"/>
        <w:jc w:val="both"/>
      </w:pPr>
      <w:r>
        <w:lastRenderedPageBreak/>
        <w:t xml:space="preserve">- количество принятых членов кооператива (кроме кредитных) из числа личных подсобных хозяйств граждан и сельскохозяйственных товаропроизводителей, относящихся к микропредприятиям или </w:t>
      </w:r>
      <w:r>
        <w:t xml:space="preserve">малым предприятиям в соответствии с условиями, установленными Федеральным </w:t>
      </w:r>
      <w:hyperlink r:id="rId54"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малого и среднего предпринимательства в Российской Федерации", </w:t>
      </w:r>
      <w:r>
        <w:t>в течение не менее 5 лет с года получения гранта;</w:t>
      </w:r>
    </w:p>
    <w:p w:rsidR="00955CF9" w:rsidRDefault="005354F4">
      <w:pPr>
        <w:pStyle w:val="ConsPlusNormal0"/>
        <w:spacing w:before="200"/>
        <w:ind w:firstLine="540"/>
        <w:jc w:val="both"/>
      </w:pPr>
      <w:r>
        <w:t>- объем реализации сельскохозяйственной продукции, выраженный в натуральных и денежных показателях;</w:t>
      </w:r>
    </w:p>
    <w:p w:rsidR="00955CF9" w:rsidRDefault="005354F4">
      <w:pPr>
        <w:pStyle w:val="ConsPlusNormal0"/>
        <w:spacing w:before="200"/>
        <w:ind w:firstLine="540"/>
        <w:jc w:val="both"/>
      </w:pPr>
      <w:r>
        <w:t>5) план расходов заявителя с указанием наименований приобретаемого имущества, выполняемых работ, оказываем</w:t>
      </w:r>
      <w:r>
        <w:t>ых услуг их количества, цены, источников финансирования (средств гранта, собственных и заемных средств)</w:t>
      </w:r>
    </w:p>
    <w:p w:rsidR="00955CF9" w:rsidRDefault="005354F4">
      <w:pPr>
        <w:pStyle w:val="ConsPlusNormal0"/>
        <w:spacing w:before="200"/>
        <w:ind w:firstLine="540"/>
        <w:jc w:val="both"/>
      </w:pPr>
      <w:r>
        <w:t>6) обязательство заявителя не приобретать за счет средств гранта "Агростартап" имущество, ранее приобретенное с участием средств государственной поддерж</w:t>
      </w:r>
      <w:r>
        <w:t>ки;</w:t>
      </w:r>
    </w:p>
    <w:p w:rsidR="00955CF9" w:rsidRDefault="005354F4">
      <w:pPr>
        <w:pStyle w:val="ConsPlusNormal0"/>
        <w:spacing w:before="200"/>
        <w:ind w:firstLine="540"/>
        <w:jc w:val="both"/>
      </w:pPr>
      <w:r>
        <w:t>7) план расходов кооператива в части средств гранта, планируемых к направлению заявителем в неделимый фонд сельскохозяйственного потребительского кооператива, с указанием наименований приобретаемого имущества, выполняемых работ, оказываемых услуг их ко</w:t>
      </w:r>
      <w:r>
        <w:t>личества, цены, источников финансирования (средств гранта, собственных и заемных средств), утвержденный руководителем этого кооператива;</w:t>
      </w:r>
    </w:p>
    <w:p w:rsidR="00955CF9" w:rsidRDefault="005354F4">
      <w:pPr>
        <w:pStyle w:val="ConsPlusNormal0"/>
        <w:spacing w:before="200"/>
        <w:ind w:firstLine="540"/>
        <w:jc w:val="both"/>
      </w:pPr>
      <w:r>
        <w:t>8) обязательство кооператива не приобретать за счет средств гранта "Агростартап" имущество, ранее приобретенное с участ</w:t>
      </w:r>
      <w:r>
        <w:t>ием средств государственной поддержки;</w:t>
      </w:r>
    </w:p>
    <w:p w:rsidR="00955CF9" w:rsidRDefault="005354F4">
      <w:pPr>
        <w:pStyle w:val="ConsPlusNormal0"/>
        <w:spacing w:before="200"/>
        <w:ind w:firstLine="540"/>
        <w:jc w:val="both"/>
      </w:pPr>
      <w:r>
        <w:t>9) обязательство заявителя об оплате за счет собственных денежных средств не менее 10% стоимости каждого наименования приобретений, указанных в плане расходов;</w:t>
      </w:r>
    </w:p>
    <w:p w:rsidR="00955CF9" w:rsidRDefault="005354F4">
      <w:pPr>
        <w:pStyle w:val="ConsPlusNormal0"/>
        <w:spacing w:before="200"/>
        <w:ind w:firstLine="540"/>
        <w:jc w:val="both"/>
      </w:pPr>
      <w:r>
        <w:t>10) копию паспорта гражданина Российской Федерации, являющегося заявителем (все страницы);</w:t>
      </w:r>
    </w:p>
    <w:p w:rsidR="00955CF9" w:rsidRDefault="005354F4">
      <w:pPr>
        <w:pStyle w:val="ConsPlusNormal0"/>
        <w:spacing w:before="200"/>
        <w:ind w:firstLine="540"/>
        <w:jc w:val="both"/>
      </w:pPr>
      <w:r>
        <w:t>11) для подтверждения наличия самоходной сельскохозяйственной техники в собственности сельскохозяйственного товаропроизводителя - паспорт самоходной машины; для подт</w:t>
      </w:r>
      <w:r>
        <w:t>верждения наличия грузового (грузопассажирского) автомобильного транспорта - копия паспорта транспортного средства (паспорт самоходной машины); для подтверждения наличия прицепного инвентаря - выписка из похозяйственной книги сельского поселения, для подтв</w:t>
      </w:r>
      <w:r>
        <w:t xml:space="preserve">ерждения наличия пасеки - копия ветеринарно-санитарного паспорта пасеки; для подтверждения наличия водоема, животноводческих помещений, и (или) земель сельскохозяйственного назначения в собственности (или аренде сроком на 5 лет и более) - копия документа, </w:t>
      </w:r>
      <w:r>
        <w:t>подтверждающего право собственности, либо договора аренды;</w:t>
      </w:r>
    </w:p>
    <w:p w:rsidR="00955CF9" w:rsidRDefault="005354F4">
      <w:pPr>
        <w:pStyle w:val="ConsPlusNormal0"/>
        <w:spacing w:before="200"/>
        <w:ind w:firstLine="540"/>
        <w:jc w:val="both"/>
      </w:pPr>
      <w:r>
        <w:t>12) для подтверждения наличия сельскохозяйственных животных и птицы - выписка из похозяйственной книги сельского поселения;</w:t>
      </w:r>
    </w:p>
    <w:p w:rsidR="00955CF9" w:rsidRDefault="005354F4">
      <w:pPr>
        <w:pStyle w:val="ConsPlusNormal0"/>
        <w:jc w:val="both"/>
      </w:pPr>
      <w:r>
        <w:t xml:space="preserve">(в ред. </w:t>
      </w:r>
      <w:hyperlink r:id="rId55"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13) для подтверждения статуса многодетной семьи - копии свидетельств о рождении, усыновлении (удочерении) детей, а</w:t>
      </w:r>
      <w:r>
        <w:t xml:space="preserve"> в части падчериц и пасынков дополнительно копии свидетельств о заключении брака и документов, подтверждающих проживание ребенка в семье заявителя;</w:t>
      </w:r>
    </w:p>
    <w:p w:rsidR="00955CF9" w:rsidRDefault="005354F4">
      <w:pPr>
        <w:pStyle w:val="ConsPlusNormal0"/>
        <w:jc w:val="both"/>
      </w:pPr>
      <w:r>
        <w:t xml:space="preserve">(в ред. </w:t>
      </w:r>
      <w:hyperlink r:id="rId56"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w:t>
        </w:r>
        <w:r>
          <w:rPr>
            <w:color w:val="0000FF"/>
          </w:rPr>
          <w:t>ления</w:t>
        </w:r>
      </w:hyperlink>
      <w:r>
        <w:t xml:space="preserve"> Правительства РМ от 31.05.2021 N 246)</w:t>
      </w:r>
    </w:p>
    <w:p w:rsidR="00955CF9" w:rsidRDefault="005354F4">
      <w:pPr>
        <w:pStyle w:val="ConsPlusNormal0"/>
        <w:spacing w:before="200"/>
        <w:ind w:firstLine="540"/>
        <w:jc w:val="both"/>
      </w:pPr>
      <w:r>
        <w:t>14) справку о подтверждении членства сельскохозяйственного потребительского кооператива в ревизионном союзе сельскохозяйственных кооперативов, заверенную руководителем такого кооператива;</w:t>
      </w:r>
    </w:p>
    <w:p w:rsidR="00955CF9" w:rsidRDefault="005354F4">
      <w:pPr>
        <w:pStyle w:val="ConsPlusNormal0"/>
        <w:spacing w:before="200"/>
        <w:ind w:firstLine="540"/>
        <w:jc w:val="both"/>
      </w:pPr>
      <w:r>
        <w:t>15) обязательство сельск</w:t>
      </w:r>
      <w:r>
        <w:t>охозяйственного потребительского кооператива состоять в ревизионном союзе сельскохозяйственных кооперативов в течение пяти лет с момента получения части средств гранта, заверенное руководителем такого кооператива;</w:t>
      </w:r>
    </w:p>
    <w:p w:rsidR="00955CF9" w:rsidRDefault="005354F4">
      <w:pPr>
        <w:pStyle w:val="ConsPlusNormal0"/>
        <w:spacing w:before="200"/>
        <w:ind w:firstLine="540"/>
        <w:jc w:val="both"/>
      </w:pPr>
      <w:r>
        <w:t>16) обязательство сельскохозяйственного по</w:t>
      </w:r>
      <w:r>
        <w:t>требительского кооператива ежегодно представлять в министерство ревизионное заключение о результатах деятельности кооператива, подписанное руководителем такого кооператива;</w:t>
      </w:r>
    </w:p>
    <w:p w:rsidR="00955CF9" w:rsidRDefault="005354F4">
      <w:pPr>
        <w:pStyle w:val="ConsPlusNormal0"/>
        <w:spacing w:before="200"/>
        <w:ind w:firstLine="540"/>
        <w:jc w:val="both"/>
      </w:pPr>
      <w:r>
        <w:t>17) обязательство сельскохозяйственного потребительского кооператива осуществлять д</w:t>
      </w:r>
      <w:r>
        <w:t xml:space="preserve">еятельность в течение не менее пяти лет с даты получения части гранта для формирования неделимого фонда кооператива, подписанное руководителем такого кооператива и ежегодно предоставлять в министерство отчетность о результатах своей деятельности по форме, </w:t>
      </w:r>
      <w:r>
        <w:t>предусмотренной в соглашении;</w:t>
      </w:r>
    </w:p>
    <w:p w:rsidR="00955CF9" w:rsidRDefault="005354F4">
      <w:pPr>
        <w:pStyle w:val="ConsPlusNormal0"/>
        <w:spacing w:before="200"/>
        <w:ind w:firstLine="540"/>
        <w:jc w:val="both"/>
      </w:pPr>
      <w:r>
        <w:t xml:space="preserve">18) обязательство крестьянского (фермерского) хозяйства или индивидуального предпринимателя о </w:t>
      </w:r>
      <w:r>
        <w:lastRenderedPageBreak/>
        <w:t>сохранении членства в сельскохозяйственном потребительском кооперативе в течение не менее пяти лет с даты получения гранта;</w:t>
      </w:r>
    </w:p>
    <w:p w:rsidR="00955CF9" w:rsidRDefault="005354F4">
      <w:pPr>
        <w:pStyle w:val="ConsPlusNormal0"/>
        <w:spacing w:before="200"/>
        <w:ind w:firstLine="540"/>
        <w:jc w:val="both"/>
      </w:pPr>
      <w:r>
        <w:t>19) подп</w:t>
      </w:r>
      <w:r>
        <w:t>исанное руководителем обязательство увеличить неделимый фонд сельскохозяйственного потребительского кооператива на сумму внесенную заявителем части средств гранта;</w:t>
      </w:r>
    </w:p>
    <w:p w:rsidR="00955CF9" w:rsidRDefault="005354F4">
      <w:pPr>
        <w:pStyle w:val="ConsPlusNormal0"/>
        <w:spacing w:before="200"/>
        <w:ind w:firstLine="540"/>
        <w:jc w:val="both"/>
      </w:pPr>
      <w:r>
        <w:t>20) подписанное руководителем обязательство сельскохозяйственного потребительского кооперати</w:t>
      </w:r>
      <w:r>
        <w:t>ва использовать средства гранта, внесенные в неделимый фонд кооператива, в течение 18 месяцев с даты внесения средств гранта в неделимый фонд сельскохозяйственного потребительского кооператива и использовать имущество, приобретаемое с участием средств неде</w:t>
      </w:r>
      <w:r>
        <w:t>лимого фонда, исключительно на развитие кооператива и для оказания услуг членам кооператива;</w:t>
      </w:r>
    </w:p>
    <w:p w:rsidR="00955CF9" w:rsidRDefault="005354F4">
      <w:pPr>
        <w:pStyle w:val="ConsPlusNormal0"/>
        <w:jc w:val="both"/>
      </w:pPr>
      <w:r>
        <w:t xml:space="preserve">(в ред. </w:t>
      </w:r>
      <w:hyperlink r:id="rId5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21) для под</w:t>
      </w:r>
      <w:r>
        <w:t>тверждения статуса производителя органической продукции и/или нахождения в конверсионном (переходном) периоде - копию документа, подтверждающего статуса производителя органической продукции и/или нахождения в конверсионном (переходном) периоде;</w:t>
      </w:r>
    </w:p>
    <w:p w:rsidR="00955CF9" w:rsidRDefault="005354F4">
      <w:pPr>
        <w:pStyle w:val="ConsPlusNormal0"/>
        <w:jc w:val="both"/>
      </w:pPr>
      <w:r>
        <w:t>(пп. 21 вве</w:t>
      </w:r>
      <w:r>
        <w:t xml:space="preserve">ден </w:t>
      </w:r>
      <w:hyperlink r:id="rId58"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22) копию документа подтверждающего право заявителя на земельный участок на котором планируется строительст</w:t>
      </w:r>
      <w:r>
        <w:t>во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w:t>
      </w:r>
      <w:r>
        <w:t>укции и ресурсов;</w:t>
      </w:r>
    </w:p>
    <w:p w:rsidR="00955CF9" w:rsidRDefault="005354F4">
      <w:pPr>
        <w:pStyle w:val="ConsPlusNormal0"/>
        <w:jc w:val="both"/>
      </w:pPr>
      <w:r>
        <w:t xml:space="preserve">(пп. 22 введен </w:t>
      </w:r>
      <w:hyperlink r:id="rId5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23) копию документа подтверждающего право заявителя на объект недвижимости, на</w:t>
      </w:r>
      <w:r>
        <w:t xml:space="preserve"> котором планируется выполнение капитального ремонта, реконструкции, модернизации.</w:t>
      </w:r>
    </w:p>
    <w:p w:rsidR="00955CF9" w:rsidRDefault="005354F4">
      <w:pPr>
        <w:pStyle w:val="ConsPlusNormal0"/>
        <w:jc w:val="both"/>
      </w:pPr>
      <w:r>
        <w:t xml:space="preserve">(пп. 23 введен </w:t>
      </w:r>
      <w:hyperlink r:id="rId6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Заявитель впр</w:t>
      </w:r>
      <w:r>
        <w:t>аве представить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(при наличии).</w:t>
      </w:r>
    </w:p>
    <w:p w:rsidR="00955CF9" w:rsidRDefault="005354F4">
      <w:pPr>
        <w:pStyle w:val="ConsPlusNormal0"/>
        <w:spacing w:before="200"/>
        <w:ind w:firstLine="540"/>
        <w:jc w:val="both"/>
      </w:pPr>
      <w:r>
        <w:t xml:space="preserve">Ответственность за достоверность информации, указанной в заявке и в </w:t>
      </w:r>
      <w:r>
        <w:t>документах, указанных в настоящем пункте, несет заявитель.</w:t>
      </w:r>
    </w:p>
    <w:p w:rsidR="00955CF9" w:rsidRDefault="005354F4">
      <w:pPr>
        <w:pStyle w:val="ConsPlusNormal0"/>
        <w:spacing w:before="200"/>
        <w:ind w:firstLine="540"/>
        <w:jc w:val="both"/>
      </w:pPr>
      <w:bookmarkStart w:id="13" w:name="P213"/>
      <w:bookmarkEnd w:id="13"/>
      <w:r>
        <w:t xml:space="preserve">17. Заявки, указанные в </w:t>
      </w:r>
      <w:hyperlink w:anchor="P150" w:tooltip="1) заявку о намерении участвовать в конкурсе по форме согласно приложению 1 к настоящему Порядку;">
        <w:r>
          <w:rPr>
            <w:color w:val="0000FF"/>
          </w:rPr>
          <w:t>подпункте 1 части первой пункта 15</w:t>
        </w:r>
      </w:hyperlink>
      <w:r>
        <w:t xml:space="preserve"> и </w:t>
      </w:r>
      <w:hyperlink w:anchor="P178" w:tooltip="1) заявку о намерении участвовать в конкурсе по форме согласно приложению 2 к настоящему Порядку;">
        <w:r>
          <w:rPr>
            <w:color w:val="0000FF"/>
          </w:rPr>
          <w:t>подпункте 1 части первой пункта 16</w:t>
        </w:r>
      </w:hyperlink>
      <w:r>
        <w:t xml:space="preserve"> настоящего Порядка должны отвечать следующим требованиям:</w:t>
      </w:r>
    </w:p>
    <w:p w:rsidR="00955CF9" w:rsidRDefault="005354F4">
      <w:pPr>
        <w:pStyle w:val="ConsPlusNormal0"/>
        <w:spacing w:before="200"/>
        <w:ind w:firstLine="540"/>
        <w:jc w:val="both"/>
      </w:pPr>
      <w:r>
        <w:t>1) при намерении использовать часть сре</w:t>
      </w:r>
      <w:r>
        <w:t>дств гранта "Агростартап" на внесение в неделимый фонд сельскохозяйственного потребительского кооператива, сведения об этом следует отразить в наименовании заявки;</w:t>
      </w:r>
    </w:p>
    <w:p w:rsidR="00955CF9" w:rsidRDefault="005354F4">
      <w:pPr>
        <w:pStyle w:val="ConsPlusNormal0"/>
        <w:spacing w:before="200"/>
        <w:ind w:firstLine="540"/>
        <w:jc w:val="both"/>
      </w:pPr>
      <w:r>
        <w:t>2) содержать сведения о намерении заявителя участвовать в отборе, с указанием полного наимен</w:t>
      </w:r>
      <w:r>
        <w:t>ования заявителя (фамилия имя отчество гражданина, главы крестьянского (фермерского) хозяйства, индивидуального предпринимателя, данных о государственной регистрации, адрес местонахождения, контактный телефон заявителя, адрес электронной почты заявителя (п</w:t>
      </w:r>
      <w:r>
        <w:t>ри наличии));</w:t>
      </w:r>
    </w:p>
    <w:p w:rsidR="00955CF9" w:rsidRDefault="005354F4">
      <w:pPr>
        <w:pStyle w:val="ConsPlusNormal0"/>
        <w:spacing w:before="200"/>
        <w:ind w:firstLine="540"/>
        <w:jc w:val="both"/>
      </w:pPr>
      <w:r>
        <w:t>3) содержать сведения о режиме налогообложения (указывается в случае подачи заявки крестьянским (фермерским) хозяйством или индивидуальным предпринимателем);</w:t>
      </w:r>
    </w:p>
    <w:p w:rsidR="00955CF9" w:rsidRDefault="005354F4">
      <w:pPr>
        <w:pStyle w:val="ConsPlusNormal0"/>
        <w:spacing w:before="200"/>
        <w:ind w:firstLine="540"/>
        <w:jc w:val="both"/>
      </w:pPr>
      <w:r>
        <w:t>4) содержать сведения об обязательствах, принимаемых заявителем;</w:t>
      </w:r>
    </w:p>
    <w:p w:rsidR="00955CF9" w:rsidRDefault="005354F4">
      <w:pPr>
        <w:pStyle w:val="ConsPlusNormal0"/>
        <w:spacing w:before="200"/>
        <w:ind w:firstLine="540"/>
        <w:jc w:val="both"/>
      </w:pPr>
      <w:r>
        <w:t>5) содержать подтверждение о соответствии заявителя предъявляемым к нему требованиям, и условиям предоставления гранта;</w:t>
      </w:r>
    </w:p>
    <w:p w:rsidR="00955CF9" w:rsidRDefault="005354F4">
      <w:pPr>
        <w:pStyle w:val="ConsPlusNormal0"/>
        <w:spacing w:before="200"/>
        <w:ind w:firstLine="540"/>
        <w:jc w:val="both"/>
      </w:pPr>
      <w:r>
        <w:t>6) содержать сведения о готовности нести ответственность в виде возврата гранта (части гранта) в случаях и в порядке установленных насто</w:t>
      </w:r>
      <w:r>
        <w:t>ящим порядком и соглашением о предоставлении гранта;</w:t>
      </w:r>
    </w:p>
    <w:p w:rsidR="00955CF9" w:rsidRDefault="005354F4">
      <w:pPr>
        <w:pStyle w:val="ConsPlusNormal0"/>
        <w:spacing w:before="200"/>
        <w:ind w:firstLine="540"/>
        <w:jc w:val="both"/>
      </w:pPr>
      <w:r>
        <w:t>7) содержать согласие на передачу и обработку персональных данных в соответствии с законодательством Российской Федерации, в том числе согласие заявителя на публикацию (размещение) в информационно-телеко</w:t>
      </w:r>
      <w:r>
        <w:t>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955CF9" w:rsidRDefault="005354F4">
      <w:pPr>
        <w:pStyle w:val="ConsPlusNormal0"/>
        <w:spacing w:before="200"/>
        <w:ind w:firstLine="540"/>
        <w:jc w:val="both"/>
      </w:pPr>
      <w:r>
        <w:t>8) содержать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lastRenderedPageBreak/>
        <w:t>9) содержать сведения об ознакомлении с настоящим Порядком предоставления гранта "Агро</w:t>
      </w:r>
      <w:r>
        <w:t>стартап";</w:t>
      </w:r>
    </w:p>
    <w:p w:rsidR="00955CF9" w:rsidRDefault="005354F4">
      <w:pPr>
        <w:pStyle w:val="ConsPlusNormal0"/>
        <w:spacing w:before="200"/>
        <w:ind w:firstLine="540"/>
        <w:jc w:val="both"/>
      </w:pPr>
      <w:r>
        <w:t>10) заявка должна быть подписана заявителем, с проставлением даты и печати (при наличии) (при подаче заявки крестьянским (фермерским) хозяйством, заявка должна быть подписана главой указанного хозяйства).</w:t>
      </w:r>
    </w:p>
    <w:p w:rsidR="00955CF9" w:rsidRDefault="005354F4">
      <w:pPr>
        <w:pStyle w:val="ConsPlusNormal0"/>
        <w:spacing w:before="200"/>
        <w:ind w:firstLine="540"/>
        <w:jc w:val="both"/>
      </w:pPr>
      <w:r>
        <w:t xml:space="preserve">При намерении использовать часть средств </w:t>
      </w:r>
      <w:r>
        <w:t xml:space="preserve">гранта "Агростартап" на внесение в неделимый фонд сельскохозяйственного потребительского кооператива заявка кроме сведений, указанных в </w:t>
      </w:r>
      <w:hyperlink w:anchor="P213" w:tooltip="17. Заявки, указанные в подпункте 1 части первой пункта 15 и подпункте 1 части первой пункта 16 настоящего Порядка должны отвечать следующим требованиям:">
        <w:r>
          <w:rPr>
            <w:color w:val="0000FF"/>
          </w:rPr>
          <w:t>части первой</w:t>
        </w:r>
      </w:hyperlink>
      <w:r>
        <w:t xml:space="preserve"> настоящего пункта также должна содержать:</w:t>
      </w:r>
    </w:p>
    <w:p w:rsidR="00955CF9" w:rsidRDefault="005354F4">
      <w:pPr>
        <w:pStyle w:val="ConsPlusNormal0"/>
        <w:spacing w:before="200"/>
        <w:ind w:firstLine="540"/>
        <w:jc w:val="both"/>
      </w:pPr>
      <w:r>
        <w:t>1) обязательства, принимаемые на себя руководителем сельскохозяйственного потребительского кооператива, даваемые им гарантии, подписанн</w:t>
      </w:r>
      <w:r>
        <w:t>ые непосредственно руководителем сельскохозяйственного потребительского кооператива;</w:t>
      </w:r>
    </w:p>
    <w:p w:rsidR="00955CF9" w:rsidRDefault="005354F4">
      <w:pPr>
        <w:pStyle w:val="ConsPlusNormal0"/>
        <w:spacing w:before="200"/>
        <w:ind w:firstLine="540"/>
        <w:jc w:val="both"/>
      </w:pPr>
      <w:r>
        <w:t>2) содержать согласие руководителем сельскохозяйственного потребительского кооператива на передачу и обработку персональных данных в соответствии с законодательством Росси</w:t>
      </w:r>
      <w:r>
        <w:t>йской Федерации;</w:t>
      </w:r>
    </w:p>
    <w:p w:rsidR="00955CF9" w:rsidRDefault="005354F4">
      <w:pPr>
        <w:pStyle w:val="ConsPlusNormal0"/>
        <w:spacing w:before="200"/>
        <w:ind w:firstLine="540"/>
        <w:jc w:val="both"/>
      </w:pPr>
      <w:r>
        <w:t>3) содержать согласие руководителем сельскохозяйственного потребительского кооператива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t>4) с</w:t>
      </w:r>
      <w:r>
        <w:t>одержать сведения об ознакомлении руководителя сельскохозяйственного потребительского кооператива с настоящим порядком предоставления гранта "Агростартап".</w:t>
      </w:r>
    </w:p>
    <w:p w:rsidR="00955CF9" w:rsidRDefault="005354F4">
      <w:pPr>
        <w:pStyle w:val="ConsPlusNormal0"/>
        <w:spacing w:before="200"/>
        <w:ind w:firstLine="540"/>
        <w:jc w:val="both"/>
      </w:pPr>
      <w:r>
        <w:t>18. От одного претендента на участие в отборе может быть подана только одна заявка.</w:t>
      </w:r>
    </w:p>
    <w:p w:rsidR="00955CF9" w:rsidRDefault="005354F4">
      <w:pPr>
        <w:pStyle w:val="ConsPlusNormal0"/>
        <w:spacing w:before="200"/>
        <w:ind w:firstLine="540"/>
        <w:jc w:val="both"/>
      </w:pPr>
      <w:bookmarkStart w:id="14" w:name="P230"/>
      <w:bookmarkEnd w:id="14"/>
      <w:r>
        <w:t>19. Отбор победи</w:t>
      </w:r>
      <w:r>
        <w:t>телей в конкурсе и определение размера гранта осуществляется Комиссией по результатам личного собеседования и/или видео-конференц-связи, а также по результатам балльной оценки критериев отбора.</w:t>
      </w:r>
    </w:p>
    <w:p w:rsidR="00955CF9" w:rsidRDefault="005354F4">
      <w:pPr>
        <w:pStyle w:val="ConsPlusNormal0"/>
        <w:spacing w:before="200"/>
        <w:ind w:firstLine="540"/>
        <w:jc w:val="both"/>
      </w:pPr>
      <w:r>
        <w:t>Критерии отбора победителей:</w:t>
      </w:r>
    </w:p>
    <w:p w:rsidR="00955CF9" w:rsidRDefault="005354F4">
      <w:pPr>
        <w:pStyle w:val="ConsPlusNormal0"/>
        <w:spacing w:before="200"/>
        <w:ind w:firstLine="540"/>
        <w:jc w:val="both"/>
      </w:pPr>
      <w:bookmarkStart w:id="15" w:name="P232"/>
      <w:bookmarkEnd w:id="15"/>
      <w:r>
        <w:t>1) производство овощей, картофеля</w:t>
      </w:r>
      <w:r>
        <w:t>, ягод, косточковых фруктов, грибов:</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грузового (грузопассажирского) автомобильного транспо</w:t>
      </w:r>
      <w:r>
        <w:t>рта в собственности заявителя на дату подачи заявки:</w:t>
      </w:r>
    </w:p>
    <w:p w:rsidR="00955CF9" w:rsidRDefault="005354F4">
      <w:pPr>
        <w:pStyle w:val="ConsPlusNormal0"/>
        <w:spacing w:before="200"/>
        <w:ind w:firstLine="540"/>
        <w:jc w:val="both"/>
      </w:pPr>
      <w:r>
        <w:t>имеется - 10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производственного помещения или земель сельскохозяйственного назначения (в собственности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w:t>
      </w:r>
      <w:r>
        <w:t>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lastRenderedPageBreak/>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bookmarkStart w:id="16" w:name="P252"/>
      <w:bookmarkEnd w:id="16"/>
      <w:r>
        <w:t>2) подотрасли "молочное животноводство":</w:t>
      </w:r>
    </w:p>
    <w:p w:rsidR="00955CF9" w:rsidRDefault="005354F4">
      <w:pPr>
        <w:pStyle w:val="ConsPlusNormal0"/>
        <w:spacing w:before="200"/>
        <w:ind w:firstLine="540"/>
        <w:jc w:val="both"/>
      </w:pPr>
      <w:r>
        <w:t>- объем собственных средств, % от общей стоимо</w:t>
      </w:r>
      <w:r>
        <w:t>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самоходной сельскохозяйственной техники, прицепного инвентаря и грузового (грузопассажирского) автомобильного транспорта в собственности</w:t>
      </w:r>
      <w:r>
        <w:t xml:space="preserve"> заявителя на дату подачи заявки:</w:t>
      </w:r>
    </w:p>
    <w:p w:rsidR="00955CF9" w:rsidRDefault="005354F4">
      <w:pPr>
        <w:pStyle w:val="ConsPlusNormal0"/>
        <w:spacing w:before="200"/>
        <w:ind w:firstLine="540"/>
        <w:jc w:val="both"/>
      </w:pPr>
      <w:r>
        <w:t>самоходная сельскохозяйственная техники, прицепной инвентарь и грузовой (грузопассажирский) автомобильный транспорт - 10 баллов;</w:t>
      </w:r>
    </w:p>
    <w:p w:rsidR="00955CF9" w:rsidRDefault="005354F4">
      <w:pPr>
        <w:pStyle w:val="ConsPlusNormal0"/>
        <w:spacing w:before="200"/>
        <w:ind w:firstLine="540"/>
        <w:jc w:val="both"/>
      </w:pPr>
      <w:r>
        <w:t>самоходная сельскохозяйственная техника - 5 баллов;</w:t>
      </w:r>
    </w:p>
    <w:p w:rsidR="00955CF9" w:rsidRDefault="005354F4">
      <w:pPr>
        <w:pStyle w:val="ConsPlusNormal0"/>
        <w:spacing w:before="200"/>
        <w:ind w:firstLine="540"/>
        <w:jc w:val="both"/>
      </w:pPr>
      <w:r>
        <w:t>техника отсутствует - 0;</w:t>
      </w:r>
    </w:p>
    <w:p w:rsidR="00955CF9" w:rsidRDefault="005354F4">
      <w:pPr>
        <w:pStyle w:val="ConsPlusNormal0"/>
        <w:spacing w:before="200"/>
        <w:ind w:firstLine="540"/>
        <w:jc w:val="both"/>
      </w:pPr>
      <w:r>
        <w:t>- наличие животн</w:t>
      </w:r>
      <w:r>
        <w:t>оводческих помещений в собственности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w:t>
      </w:r>
      <w:r>
        <w:t>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3) подотрасли "рыбоводство":</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грузового (грузопассажирского) автомобильного транспорта в собственности заявителя на дату подачи заявки:</w:t>
      </w:r>
    </w:p>
    <w:p w:rsidR="00955CF9" w:rsidRDefault="005354F4">
      <w:pPr>
        <w:pStyle w:val="ConsPlusNormal0"/>
        <w:spacing w:before="200"/>
        <w:ind w:firstLine="540"/>
        <w:jc w:val="both"/>
      </w:pPr>
      <w:r>
        <w:lastRenderedPageBreak/>
        <w:t>имеется - 10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водоема или производственного помещения для рыбоводства (в случае технологии выращиван</w:t>
      </w:r>
      <w:r>
        <w:t>ия рыб в установках замкнутого водоснабжения) в собственности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w:t>
      </w:r>
      <w:r>
        <w:t>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потребительского кооператива:</w:t>
      </w:r>
    </w:p>
    <w:p w:rsidR="00955CF9" w:rsidRDefault="005354F4">
      <w:pPr>
        <w:pStyle w:val="ConsPlusNormal0"/>
        <w:spacing w:before="200"/>
        <w:ind w:firstLine="540"/>
        <w:jc w:val="both"/>
      </w:pPr>
      <w:r>
        <w:t xml:space="preserve">имеется - </w:t>
      </w:r>
      <w:r>
        <w:t>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4) подотрасли "пчеловодство":</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грузового (грузопассажирско</w:t>
      </w:r>
      <w:r>
        <w:t>го) автомобильного транспорта в собственности заявителя на дату подачи заявки:</w:t>
      </w:r>
    </w:p>
    <w:p w:rsidR="00955CF9" w:rsidRDefault="005354F4">
      <w:pPr>
        <w:pStyle w:val="ConsPlusNormal0"/>
        <w:spacing w:before="200"/>
        <w:ind w:firstLine="540"/>
        <w:jc w:val="both"/>
      </w:pPr>
      <w:r>
        <w:t>имеется - 10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пасеки: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lastRenderedPageBreak/>
        <w:t>- намерение направить часть средств гранта "Агростартап" в неделимый фонд сельск</w:t>
      </w:r>
      <w:r>
        <w:t>охозяйственного потребительского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5) подотрасли "птицеводство":</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самоходной сельскохозяйственной техники, прицепного инвентаря и грузового (грузопассажирского) автомобильного транспорта в собственности заявителя на дату подачи заявки:</w:t>
      </w:r>
    </w:p>
    <w:p w:rsidR="00955CF9" w:rsidRDefault="005354F4">
      <w:pPr>
        <w:pStyle w:val="ConsPlusNormal0"/>
        <w:spacing w:before="200"/>
        <w:ind w:firstLine="540"/>
        <w:jc w:val="both"/>
      </w:pPr>
      <w:r>
        <w:t>самоходная сельскохозяйственная техни</w:t>
      </w:r>
      <w:r>
        <w:t>ки, прицепной инвентарь и грузовой (грузопассажирский) автомобильный транспорт - 10 баллов;</w:t>
      </w:r>
    </w:p>
    <w:p w:rsidR="00955CF9" w:rsidRDefault="005354F4">
      <w:pPr>
        <w:pStyle w:val="ConsPlusNormal0"/>
        <w:spacing w:before="200"/>
        <w:ind w:firstLine="540"/>
        <w:jc w:val="both"/>
      </w:pPr>
      <w:r>
        <w:t>самоходная сельскохозяйственная техника - 5 баллов;</w:t>
      </w:r>
    </w:p>
    <w:p w:rsidR="00955CF9" w:rsidRDefault="005354F4">
      <w:pPr>
        <w:pStyle w:val="ConsPlusNormal0"/>
        <w:spacing w:before="200"/>
        <w:ind w:firstLine="540"/>
        <w:jc w:val="both"/>
      </w:pPr>
      <w:r>
        <w:t>техника отсутствует - 0;</w:t>
      </w:r>
    </w:p>
    <w:p w:rsidR="00955CF9" w:rsidRDefault="005354F4">
      <w:pPr>
        <w:pStyle w:val="ConsPlusNormal0"/>
        <w:spacing w:before="200"/>
        <w:ind w:firstLine="540"/>
        <w:jc w:val="both"/>
      </w:pPr>
      <w:r>
        <w:t>- наличие животноводческих помещений в собственности или в аренде сроком на 5 лет и бол</w:t>
      </w:r>
      <w:r>
        <w:t>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xml:space="preserve">6) подотрасли "животноводство" (за исключением направлений указанных в </w:t>
      </w:r>
      <w:hyperlink w:anchor="P252" w:tooltip="2) подотрасли &quot;молочное животноводство&quot;:">
        <w:r>
          <w:rPr>
            <w:color w:val="0000FF"/>
          </w:rPr>
          <w:t>подпункте 2</w:t>
        </w:r>
      </w:hyperlink>
      <w:r>
        <w:t xml:space="preserve"> настоящего пункта):</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w:t>
      </w:r>
      <w:r>
        <w:t>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самоходной сельскохозяйственной техники, прицепного инвентаря и грузового (грузопассажирского) автомобильного транспорта в собственности заявителя на дату подачи заявки</w:t>
      </w:r>
      <w:r>
        <w:t>:</w:t>
      </w:r>
    </w:p>
    <w:p w:rsidR="00955CF9" w:rsidRDefault="005354F4">
      <w:pPr>
        <w:pStyle w:val="ConsPlusNormal0"/>
        <w:spacing w:before="200"/>
        <w:ind w:firstLine="540"/>
        <w:jc w:val="both"/>
      </w:pPr>
      <w:r>
        <w:lastRenderedPageBreak/>
        <w:t>самоходная сельскохозяйственная техники, прицепной инвентарь и грузовой (грузопассажирский) автомобильный транспорт - 10 баллов;</w:t>
      </w:r>
    </w:p>
    <w:p w:rsidR="00955CF9" w:rsidRDefault="005354F4">
      <w:pPr>
        <w:pStyle w:val="ConsPlusNormal0"/>
        <w:spacing w:before="200"/>
        <w:ind w:firstLine="540"/>
        <w:jc w:val="both"/>
      </w:pPr>
      <w:r>
        <w:t>самоходная сельскохозяйственная техника - 5 баллов;</w:t>
      </w:r>
    </w:p>
    <w:p w:rsidR="00955CF9" w:rsidRDefault="005354F4">
      <w:pPr>
        <w:pStyle w:val="ConsPlusNormal0"/>
        <w:spacing w:before="200"/>
        <w:ind w:firstLine="540"/>
        <w:jc w:val="both"/>
      </w:pPr>
      <w:r>
        <w:t>техника отсутствует - 0;</w:t>
      </w:r>
    </w:p>
    <w:p w:rsidR="00955CF9" w:rsidRDefault="005354F4">
      <w:pPr>
        <w:pStyle w:val="ConsPlusNormal0"/>
        <w:spacing w:before="200"/>
        <w:ind w:firstLine="540"/>
        <w:jc w:val="both"/>
      </w:pPr>
      <w:r>
        <w:t>- наличие животноводческих помещений в собственн</w:t>
      </w:r>
      <w:r>
        <w:t>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w:t>
      </w:r>
      <w:r>
        <w:t>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7) подотрасли "растениев</w:t>
      </w:r>
      <w:r>
        <w:t xml:space="preserve">одство" (за исключением направлений указанных в </w:t>
      </w:r>
      <w:hyperlink w:anchor="P232" w:tooltip="1) производство овощей, картофеля, ягод, косточковых фруктов, грибов:">
        <w:r>
          <w:rPr>
            <w:color w:val="0000FF"/>
          </w:rPr>
          <w:t>подпункте 1</w:t>
        </w:r>
      </w:hyperlink>
      <w:r>
        <w:t xml:space="preserve"> настоящего пункта):</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самоходной сельскохозяйственной техники, прицепного инвентаря и грузового (грузопассажирск</w:t>
      </w:r>
      <w:r>
        <w:t>ого) автомобильного транспорта в собственности заявителя на дату подачи заявки:</w:t>
      </w:r>
    </w:p>
    <w:p w:rsidR="00955CF9" w:rsidRDefault="005354F4">
      <w:pPr>
        <w:pStyle w:val="ConsPlusNormal0"/>
        <w:spacing w:before="200"/>
        <w:ind w:firstLine="540"/>
        <w:jc w:val="both"/>
      </w:pPr>
      <w:r>
        <w:t>самоходная сельскохозяйственная техники, прицепной инвентарь и грузовой (грузопассажирский) автомобильный транспорт - 10 баллов;</w:t>
      </w:r>
    </w:p>
    <w:p w:rsidR="00955CF9" w:rsidRDefault="005354F4">
      <w:pPr>
        <w:pStyle w:val="ConsPlusNormal0"/>
        <w:spacing w:before="200"/>
        <w:ind w:firstLine="540"/>
        <w:jc w:val="both"/>
      </w:pPr>
      <w:r>
        <w:t>самоходная сельскохозяйственная техника - 5 баллов;</w:t>
      </w:r>
    </w:p>
    <w:p w:rsidR="00955CF9" w:rsidRDefault="005354F4">
      <w:pPr>
        <w:pStyle w:val="ConsPlusNormal0"/>
        <w:spacing w:before="200"/>
        <w:ind w:firstLine="540"/>
        <w:jc w:val="both"/>
      </w:pPr>
      <w:r>
        <w:t>техника отсутствует - 0;</w:t>
      </w:r>
    </w:p>
    <w:p w:rsidR="00955CF9" w:rsidRDefault="005354F4">
      <w:pPr>
        <w:pStyle w:val="ConsPlusNormal0"/>
        <w:spacing w:before="200"/>
        <w:ind w:firstLine="540"/>
        <w:jc w:val="both"/>
      </w:pPr>
      <w:r>
        <w:t>- наличие земель сельскохозяйственного назначения в собственности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w:t>
      </w:r>
      <w:r>
        <w:t>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lastRenderedPageBreak/>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w:t>
      </w:r>
      <w:r>
        <w:t>" в неделимый фонд сельскохозяйственного потребительского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8) по иным направлениям:</w:t>
      </w:r>
    </w:p>
    <w:p w:rsidR="00955CF9" w:rsidRDefault="005354F4">
      <w:pPr>
        <w:pStyle w:val="ConsPlusNormal0"/>
        <w:spacing w:before="200"/>
        <w:ind w:firstLine="540"/>
        <w:jc w:val="both"/>
      </w:pPr>
      <w:r>
        <w:t>- объем собственных средств, % от общей стоимости приобретений, указанных в плане расходов, %:</w:t>
      </w:r>
    </w:p>
    <w:p w:rsidR="00955CF9" w:rsidRDefault="005354F4">
      <w:pPr>
        <w:pStyle w:val="ConsPlusNormal0"/>
        <w:spacing w:before="200"/>
        <w:ind w:firstLine="540"/>
        <w:jc w:val="both"/>
      </w:pPr>
      <w:r>
        <w:t>свыше 30 - 10 баллов;</w:t>
      </w:r>
    </w:p>
    <w:p w:rsidR="00955CF9" w:rsidRDefault="005354F4">
      <w:pPr>
        <w:pStyle w:val="ConsPlusNormal0"/>
        <w:spacing w:before="200"/>
        <w:ind w:firstLine="540"/>
        <w:jc w:val="both"/>
      </w:pPr>
      <w:r>
        <w:t>от 11 до 30 - 5 баллов;</w:t>
      </w:r>
    </w:p>
    <w:p w:rsidR="00955CF9" w:rsidRDefault="005354F4">
      <w:pPr>
        <w:pStyle w:val="ConsPlusNormal0"/>
        <w:spacing w:before="200"/>
        <w:ind w:firstLine="540"/>
        <w:jc w:val="both"/>
      </w:pPr>
      <w:r>
        <w:t>10 - 0 баллов;</w:t>
      </w:r>
    </w:p>
    <w:p w:rsidR="00955CF9" w:rsidRDefault="005354F4">
      <w:pPr>
        <w:pStyle w:val="ConsPlusNormal0"/>
        <w:spacing w:before="200"/>
        <w:ind w:firstLine="540"/>
        <w:jc w:val="both"/>
      </w:pPr>
      <w:r>
        <w:t>- наличие самоходной сельскохозяйственной техники, прицепного инвентаря и грузового (грузопассажирского) автомобильного транспорта в собственности заявителя на дату подачи заявки:</w:t>
      </w:r>
    </w:p>
    <w:p w:rsidR="00955CF9" w:rsidRDefault="005354F4">
      <w:pPr>
        <w:pStyle w:val="ConsPlusNormal0"/>
        <w:spacing w:before="200"/>
        <w:ind w:firstLine="540"/>
        <w:jc w:val="both"/>
      </w:pPr>
      <w:r>
        <w:t>самоходная сельскохозяйственная техни</w:t>
      </w:r>
      <w:r>
        <w:t>ки, прицепной инвентарь и грузовой (грузопассажирский) автомобильный транспорт - 10 баллов;</w:t>
      </w:r>
    </w:p>
    <w:p w:rsidR="00955CF9" w:rsidRDefault="005354F4">
      <w:pPr>
        <w:pStyle w:val="ConsPlusNormal0"/>
        <w:spacing w:before="200"/>
        <w:ind w:firstLine="540"/>
        <w:jc w:val="both"/>
      </w:pPr>
      <w:r>
        <w:t>самоходная сельскохозяйственная техника - 5 баллов;</w:t>
      </w:r>
    </w:p>
    <w:p w:rsidR="00955CF9" w:rsidRDefault="005354F4">
      <w:pPr>
        <w:pStyle w:val="ConsPlusNormal0"/>
        <w:spacing w:before="200"/>
        <w:ind w:firstLine="540"/>
        <w:jc w:val="both"/>
      </w:pPr>
      <w:r>
        <w:t>техника отсутствует - 0;</w:t>
      </w:r>
    </w:p>
    <w:p w:rsidR="00955CF9" w:rsidRDefault="005354F4">
      <w:pPr>
        <w:pStyle w:val="ConsPlusNormal0"/>
        <w:spacing w:before="200"/>
        <w:ind w:firstLine="540"/>
        <w:jc w:val="both"/>
      </w:pPr>
      <w:r>
        <w:t xml:space="preserve">- наличие производственных или животноводческих помещений в собственности, либо земель </w:t>
      </w:r>
      <w:r>
        <w:t>сельскохозяйственного назначения в собственности или в аренде сроком на 5 лет и более: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многодетной семьи:</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наличие статуса производителя органической продукции и/или нахождение в конверсионном (переходном) периоде:</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 намерение направить часть средств гранта "Агростартап" в неделимый фонд сельскохозяйственного потреби</w:t>
      </w:r>
      <w:r>
        <w:t>тельского кооператива:</w:t>
      </w:r>
    </w:p>
    <w:p w:rsidR="00955CF9" w:rsidRDefault="005354F4">
      <w:pPr>
        <w:pStyle w:val="ConsPlusNormal0"/>
        <w:spacing w:before="200"/>
        <w:ind w:firstLine="540"/>
        <w:jc w:val="both"/>
      </w:pPr>
      <w:r>
        <w:t>имеется - 5 баллов;</w:t>
      </w:r>
    </w:p>
    <w:p w:rsidR="00955CF9" w:rsidRDefault="005354F4">
      <w:pPr>
        <w:pStyle w:val="ConsPlusNormal0"/>
        <w:spacing w:before="200"/>
        <w:ind w:firstLine="540"/>
        <w:jc w:val="both"/>
      </w:pPr>
      <w:r>
        <w:t>не имеется - 0 баллов.</w:t>
      </w:r>
    </w:p>
    <w:p w:rsidR="00955CF9" w:rsidRDefault="005354F4">
      <w:pPr>
        <w:pStyle w:val="ConsPlusNormal0"/>
        <w:spacing w:before="200"/>
        <w:ind w:firstLine="540"/>
        <w:jc w:val="both"/>
      </w:pPr>
      <w:r>
        <w:t>При этом общая оценка проектов претендентов на получение гранта равна максимально возможному количеству баллов по соответствующей подотрасли (направлению), весовое значение проекта претенден</w:t>
      </w:r>
      <w:r>
        <w:t>та на получение гранта в общей оценке рассчитывается как отношение количества баллов, набранных проектом претендента на получение гранта к общей оценке.</w:t>
      </w:r>
    </w:p>
    <w:p w:rsidR="00955CF9" w:rsidRDefault="005354F4">
      <w:pPr>
        <w:pStyle w:val="ConsPlusNormal0"/>
        <w:jc w:val="both"/>
      </w:pPr>
      <w:r>
        <w:t xml:space="preserve">(п. 19 в ред. </w:t>
      </w:r>
      <w:hyperlink r:id="rId6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bookmarkStart w:id="17" w:name="P399"/>
      <w:bookmarkEnd w:id="17"/>
      <w:r>
        <w:lastRenderedPageBreak/>
        <w:t>20. Заявка и иные документы для участия в конкурсе подаются заявителями в министерство в срок, указанный в объявлении о проведении отбора, исключительно на бумажном носителе, регистрируются министерством в день их поступления в журнале регистрации документ</w:t>
      </w:r>
      <w:r>
        <w:t>ов.</w:t>
      </w:r>
    </w:p>
    <w:p w:rsidR="00955CF9" w:rsidRDefault="005354F4">
      <w:pPr>
        <w:pStyle w:val="ConsPlusNormal0"/>
        <w:spacing w:before="200"/>
        <w:ind w:firstLine="540"/>
        <w:jc w:val="both"/>
      </w:pPr>
      <w:bookmarkStart w:id="18" w:name="P400"/>
      <w:bookmarkEnd w:id="18"/>
      <w:r>
        <w:t>21. Лица, подавшие заявку на участие в отборе вправе в срок до момента принятия конкурсной комиссией решения об отборе отозвать поданную им заявку, представив в адрес министерства соответствующее обращение либо заявив об этом устно непосредственно на з</w:t>
      </w:r>
      <w:r>
        <w:t>аседании комиссии. Заявка на участие в отборе может быть отозвана без указания причины ее отзыва.</w:t>
      </w:r>
    </w:p>
    <w:p w:rsidR="00955CF9" w:rsidRDefault="005354F4">
      <w:pPr>
        <w:pStyle w:val="ConsPlusNormal0"/>
        <w:spacing w:before="200"/>
        <w:ind w:firstLine="540"/>
        <w:jc w:val="both"/>
      </w:pPr>
      <w:bookmarkStart w:id="19" w:name="P401"/>
      <w:bookmarkEnd w:id="19"/>
      <w:r>
        <w:t>22. Лица, подавшие заявку на участие в отборе, а также имеющие намерение подать заявку на участие в отборе в срок с даты опубликования объявления о проведении</w:t>
      </w:r>
      <w:r>
        <w:t xml:space="preserve"> отбора и не позднее чем за пять рабочих дней до даты окончания срока подачи заявок вправе письменно обратиться в адрес министерства за получением разъяснений положений объявления о проведении отбора с обязательным указанием адреса, на который следует напр</w:t>
      </w:r>
      <w:r>
        <w:t xml:space="preserve">авить разъяснения (электронного, почтового). Обращение о получении разъяснений рассматривается министерством в срок не позднее трех рабочих дней с даты его поступления. Разъяснения не позднее следующего рабочего дня направляются заявителю по указанному им </w:t>
      </w:r>
      <w:r>
        <w:t>адресу.</w:t>
      </w:r>
    </w:p>
    <w:p w:rsidR="00955CF9" w:rsidRDefault="005354F4">
      <w:pPr>
        <w:pStyle w:val="ConsPlusNormal0"/>
        <w:spacing w:before="200"/>
        <w:ind w:firstLine="540"/>
        <w:jc w:val="both"/>
      </w:pPr>
      <w:bookmarkStart w:id="20" w:name="P402"/>
      <w:bookmarkEnd w:id="20"/>
      <w:r>
        <w:t>23. Заявитель на участие в отборе вправе в срок не позднее времени окончания приема заявок на участие в отборе внести изменения в поданную им заявку на участие в отборе, а также приложенные к ней документы. При необходимости внесения изменений в за</w:t>
      </w:r>
      <w:r>
        <w:t>явку она оформляется заявителем повторно и представляется в министерство на бумажном носителе с сопроводительным письмом, в котором указывается просьба заявителя о внесении изменений в ранее поданную им заявку на участие в отборе. При необходимости дополни</w:t>
      </w:r>
      <w:r>
        <w:t>ть перечень документов, приложенных к ранее поданной заявке, заявитель представляет в министерство документ с сопроводительным письмом, в котором указывает о необходимости дополнить ранее поданную им заявку и указывает каким именно документом. В таком же п</w:t>
      </w:r>
      <w:r>
        <w:t>орядке производится внесение изменений в документы, приложенные к ранее поданной заявке на участие в отборе. При этом первоначально поданные заявка и приложенные к ней документы заявителю не возвращаются.</w:t>
      </w:r>
    </w:p>
    <w:p w:rsidR="00955CF9" w:rsidRDefault="005354F4">
      <w:pPr>
        <w:pStyle w:val="ConsPlusNormal0"/>
        <w:spacing w:before="200"/>
        <w:ind w:firstLine="540"/>
        <w:jc w:val="both"/>
      </w:pPr>
      <w:r>
        <w:t>При внесении изменений в заявку и приложенные к ней</w:t>
      </w:r>
      <w:r>
        <w:t xml:space="preserve"> документы, датой подачи заявки считается дата поступления в министерство последнего обращения заявителя о необходимости внесения изменений в заявку или приложенные к ней документы.</w:t>
      </w:r>
    </w:p>
    <w:p w:rsidR="00955CF9" w:rsidRDefault="005354F4">
      <w:pPr>
        <w:pStyle w:val="ConsPlusNormal0"/>
        <w:spacing w:before="200"/>
        <w:ind w:firstLine="540"/>
        <w:jc w:val="both"/>
      </w:pPr>
      <w:r>
        <w:t>Исключением является изменение заявки и приложенных к ней документов в час</w:t>
      </w:r>
      <w:r>
        <w:t>ти уменьшения суммы гранта с сохранением общей стоимости проекта создания и (или) развития хозяйства и планируемых показателей деятельности. Данное изменение может быть заявлено устно непосредственно на заседании конкурсной комиссии до момента принятия кон</w:t>
      </w:r>
      <w:r>
        <w:t>курсной комиссией решения.</w:t>
      </w:r>
    </w:p>
    <w:p w:rsidR="00955CF9" w:rsidRDefault="005354F4">
      <w:pPr>
        <w:pStyle w:val="ConsPlusNormal0"/>
        <w:jc w:val="both"/>
      </w:pPr>
      <w:r>
        <w:t xml:space="preserve">(часть третья в ред. </w:t>
      </w:r>
      <w:hyperlink r:id="rId62"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bookmarkStart w:id="21" w:name="P406"/>
      <w:bookmarkEnd w:id="21"/>
      <w:r>
        <w:t>24. Заявка участника отбора и приложенные к ней документы возвра</w:t>
      </w:r>
      <w:r>
        <w:t>щаются министерством заявителю в срок не более трех рабочих дней с даты их поступления в случае, если поданная заявка не подписана, либо к ней не приложен проект создания и (или) развития хозяйства с экспертным заключением центра компетенции в сфере сельск</w:t>
      </w:r>
      <w:r>
        <w:t>охозяйственной кооперации и поддержки фермеров. Возврат осуществляется либо лично заявителю под роспись, либо путем направления в его адрес заказным письмом с уведомлением о вручении, с обязательным письменным указанием причины возврата.</w:t>
      </w:r>
    </w:p>
    <w:p w:rsidR="00955CF9" w:rsidRDefault="005354F4">
      <w:pPr>
        <w:pStyle w:val="ConsPlusNormal0"/>
        <w:spacing w:before="200"/>
        <w:ind w:firstLine="540"/>
        <w:jc w:val="both"/>
      </w:pPr>
      <w:bookmarkStart w:id="22" w:name="P407"/>
      <w:bookmarkEnd w:id="22"/>
      <w:r>
        <w:t>25. Министерство п</w:t>
      </w:r>
      <w:r>
        <w:t>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w:t>
      </w:r>
      <w:r>
        <w:t xml:space="preserve">ет сведения о внесении организации в Единый государственный реестр юридических лиц (Единый государственный реестр индивидуальных предпринимателей); выписку из Единого государственного реестра прав на недвижимое имущество и сделок с ним об имеющихся правах </w:t>
      </w:r>
      <w:r>
        <w:t xml:space="preserve">заявителя и членов его семьи и сделках с недвижимым имуществом на территории Республики Мордовия, а также сведений, указанных в </w:t>
      </w:r>
      <w:hyperlink w:anchor="P127" w:tooltip="5) - 6) утратили силу с 1 января 2022 года. - Постановление Правительства РМ от 27.12.2021 N 612;">
        <w:r>
          <w:rPr>
            <w:color w:val="0000FF"/>
          </w:rPr>
          <w:t>подпунктах 6</w:t>
        </w:r>
      </w:hyperlink>
      <w:r>
        <w:t xml:space="preserve">, </w:t>
      </w:r>
      <w:hyperlink w:anchor="P138" w:tooltip="16) у заявителя на дату подачи заявки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настоящим Порядком, субсидий, бюджетных инвестиций, предост">
        <w:r>
          <w:rPr>
            <w:color w:val="0000FF"/>
          </w:rPr>
          <w:t>16</w:t>
        </w:r>
      </w:hyperlink>
      <w:r>
        <w:t xml:space="preserve">, </w:t>
      </w:r>
      <w:hyperlink w:anchor="P141" w:tooltip="19) 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юридическое лицо не находится в процессе реорганизации, ликвидации, а заявитель ">
        <w:r>
          <w:rPr>
            <w:color w:val="0000FF"/>
          </w:rPr>
          <w:t>19 пункта 14</w:t>
        </w:r>
      </w:hyperlink>
      <w:r>
        <w:t xml:space="preserve"> настоящего Порядка.</w:t>
      </w:r>
    </w:p>
    <w:p w:rsidR="00955CF9" w:rsidRDefault="005354F4">
      <w:pPr>
        <w:pStyle w:val="ConsPlusNormal0"/>
        <w:spacing w:before="200"/>
        <w:ind w:firstLine="540"/>
        <w:jc w:val="both"/>
      </w:pPr>
      <w:r>
        <w:t>Министерство на основе открытых данных, опубликованных на официальном сайте Федеральной налоговой службы Российской Федерации (ад</w:t>
      </w:r>
      <w:r>
        <w:t>рес информационно-телекоммуникационной сети "Интернет": https://service.nalog.ru/disqualified.do) получает сведения о наличии в реестре дисквалифицированных лиц сведений о дисквалифицированных руководителе, членах коллегиального исполнительного органа, лиц</w:t>
      </w:r>
      <w:r>
        <w:t>е, исполняющем функции единоличного исполнительного органа,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явля</w:t>
      </w:r>
      <w:r>
        <w:t>ющимся участником отбора.</w:t>
      </w:r>
    </w:p>
    <w:p w:rsidR="00955CF9" w:rsidRDefault="005354F4">
      <w:pPr>
        <w:pStyle w:val="ConsPlusNormal0"/>
        <w:spacing w:before="200"/>
        <w:ind w:firstLine="540"/>
        <w:jc w:val="both"/>
      </w:pPr>
      <w:r>
        <w:t xml:space="preserve">Заявитель вправе по собственной инициативе представить документы, указанные в </w:t>
      </w:r>
      <w:hyperlink w:anchor="P407" w:tooltip="25.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
        <w:r>
          <w:rPr>
            <w:color w:val="0000FF"/>
          </w:rPr>
          <w:t>части первой</w:t>
        </w:r>
      </w:hyperlink>
      <w:r>
        <w:t xml:space="preserve"> настоящего пункта.</w:t>
      </w:r>
    </w:p>
    <w:p w:rsidR="00955CF9" w:rsidRDefault="005354F4">
      <w:pPr>
        <w:pStyle w:val="ConsPlusNormal0"/>
        <w:spacing w:before="200"/>
        <w:ind w:firstLine="540"/>
        <w:jc w:val="both"/>
      </w:pPr>
      <w:bookmarkStart w:id="23" w:name="P410"/>
      <w:bookmarkEnd w:id="23"/>
      <w:r>
        <w:lastRenderedPageBreak/>
        <w:t xml:space="preserve">26. Министерство в течение 10 рабочих дней со дня окончания срока подачи заявок на </w:t>
      </w:r>
      <w:r>
        <w:t xml:space="preserve">участие в отборе осуществляет рассмотрение представленных заявителями заявок и документов, предусмотренных </w:t>
      </w:r>
      <w:hyperlink w:anchor="P149" w:tooltip="15. Для участия в конкурсе заявитель, планирующий реализацию проекта создания и (или) развития хозяйства без использования части средств гранта на цели формирования неделимого фонда сельскохозяйственного потребительского кооператива, в срок, указанный в извеще">
        <w:r>
          <w:rPr>
            <w:color w:val="0000FF"/>
          </w:rPr>
          <w:t>пунктами 15</w:t>
        </w:r>
      </w:hyperlink>
      <w:r>
        <w:t xml:space="preserve"> или </w:t>
      </w:r>
      <w:hyperlink w:anchor="P176" w:tooltip="16. Для участия в конкурсе заявитель, планирующий реализацию проекта создания и (или) развития хозяйства с использованием части средств гранта на цели формирования неделимого фонда сельскохозяйственного потребительского кооператива, в срок, указанный в извещен">
        <w:r>
          <w:rPr>
            <w:color w:val="0000FF"/>
          </w:rPr>
          <w:t>16</w:t>
        </w:r>
      </w:hyperlink>
      <w:r>
        <w:t xml:space="preserve"> настоящего Порядка, а также поступивших сведений и допус</w:t>
      </w:r>
      <w:r>
        <w:t>кает или отказывает в допуске (отклоняет) заявителя к участию в отборе, о чем письменно уведомляет заявителя.</w:t>
      </w:r>
    </w:p>
    <w:p w:rsidR="00955CF9" w:rsidRDefault="005354F4">
      <w:pPr>
        <w:pStyle w:val="ConsPlusNormal0"/>
        <w:spacing w:before="200"/>
        <w:ind w:firstLine="540"/>
        <w:jc w:val="both"/>
      </w:pPr>
      <w:r>
        <w:t>27. Основаниями для отказа в допуске (отклонения) к участию в отборе являются:</w:t>
      </w:r>
    </w:p>
    <w:p w:rsidR="00955CF9" w:rsidRDefault="005354F4">
      <w:pPr>
        <w:pStyle w:val="ConsPlusNormal0"/>
        <w:spacing w:before="200"/>
        <w:ind w:firstLine="540"/>
        <w:jc w:val="both"/>
      </w:pPr>
      <w:r>
        <w:t>представление заявки и документов позже времени, указанного в объяв</w:t>
      </w:r>
      <w:r>
        <w:t>лении о проведении отбора;</w:t>
      </w:r>
    </w:p>
    <w:p w:rsidR="00955CF9" w:rsidRDefault="005354F4">
      <w:pPr>
        <w:pStyle w:val="ConsPlusNormal0"/>
        <w:spacing w:before="200"/>
        <w:ind w:firstLine="540"/>
        <w:jc w:val="both"/>
      </w:pPr>
      <w:r>
        <w:t xml:space="preserve">непредставление заявителем полного комплекта документов, предусмотренных </w:t>
      </w:r>
      <w:hyperlink w:anchor="P149" w:tooltip="15. Для участия в конкурсе заявитель, планирующий реализацию проекта создания и (или) развития хозяйства без использования части средств гранта на цели формирования неделимого фонда сельскохозяйственного потребительского кооператива, в срок, указанный в извеще">
        <w:r>
          <w:rPr>
            <w:color w:val="0000FF"/>
          </w:rPr>
          <w:t>пунктами 15</w:t>
        </w:r>
      </w:hyperlink>
      <w:r>
        <w:t xml:space="preserve"> или </w:t>
      </w:r>
      <w:hyperlink w:anchor="P176" w:tooltip="16. Для участия в конкурсе заявитель, планирующий реализацию проекта создания и (или) развития хозяйства с использованием части средств гранта на цели формирования неделимого фонда сельскохозяйственного потребительского кооператива, в срок, указанный в извещен">
        <w:r>
          <w:rPr>
            <w:color w:val="0000FF"/>
          </w:rPr>
          <w:t>16</w:t>
        </w:r>
      </w:hyperlink>
      <w:r>
        <w:t xml:space="preserve"> настоящего Порядка и установленным в объявлении о проведении от</w:t>
      </w:r>
      <w:r>
        <w:t>бора;</w:t>
      </w:r>
    </w:p>
    <w:p w:rsidR="00955CF9" w:rsidRDefault="005354F4">
      <w:pPr>
        <w:pStyle w:val="ConsPlusNormal0"/>
        <w:spacing w:before="200"/>
        <w:ind w:firstLine="540"/>
        <w:jc w:val="both"/>
      </w:pPr>
      <w:r>
        <w:t xml:space="preserve">несоответствие заявителя требованиям, установленным </w:t>
      </w:r>
      <w:hyperlink w:anchor="P116" w:tooltip="14. Заявку на участие в конкурсе может подать глава крестьянского (фермерского) хозяйства, индивидуальный предприниматель или гражданин Российской Федерации. Заявитель на дату подачи заявки должен соответствовать следующим требованиям:">
        <w:r>
          <w:rPr>
            <w:color w:val="0000FF"/>
          </w:rPr>
          <w:t>пунктом 14</w:t>
        </w:r>
      </w:hyperlink>
      <w:r>
        <w:t xml:space="preserve"> настоящего Порядка и указанным в объявлении о проведении отбора;</w:t>
      </w:r>
    </w:p>
    <w:p w:rsidR="00955CF9" w:rsidRDefault="005354F4">
      <w:pPr>
        <w:pStyle w:val="ConsPlusNormal0"/>
        <w:spacing w:before="200"/>
        <w:ind w:firstLine="540"/>
        <w:jc w:val="both"/>
      </w:pPr>
      <w:r>
        <w:t xml:space="preserve">несоответствие заявки и прилагаемых к ней документов установленным к ним требованиям в соответствии с </w:t>
      </w:r>
      <w:hyperlink w:anchor="P149" w:tooltip="15. Для участия в конкурсе заявитель, планирующий реализацию проекта создания и (или) развития хозяйства без использования части средств гранта на цели формирования неделимого фонда сельскохозяйственного потребительского кооператива, в срок, указанный в извеще">
        <w:r>
          <w:rPr>
            <w:color w:val="0000FF"/>
          </w:rPr>
          <w:t>пунктами 15</w:t>
        </w:r>
      </w:hyperlink>
      <w:r>
        <w:t xml:space="preserve"> или </w:t>
      </w:r>
      <w:hyperlink w:anchor="P176" w:tooltip="16. Для участия в конкурсе заявитель, планирующий реализацию проекта создания и (или) развития хозяйства с использованием части средств гранта на цели формирования неделимого фонда сельскохозяйственного потребительского кооператива, в срок, указанный в извещен">
        <w:r>
          <w:rPr>
            <w:color w:val="0000FF"/>
          </w:rPr>
          <w:t>16</w:t>
        </w:r>
      </w:hyperlink>
      <w:r>
        <w:t xml:space="preserve"> настоящего Порядка и указанным в объявлении о проведении отбора;</w:t>
      </w:r>
    </w:p>
    <w:p w:rsidR="00955CF9" w:rsidRDefault="005354F4">
      <w:pPr>
        <w:pStyle w:val="ConsPlusNormal0"/>
        <w:spacing w:before="200"/>
        <w:ind w:firstLine="540"/>
        <w:jc w:val="both"/>
      </w:pPr>
      <w:r>
        <w:t xml:space="preserve">недостоверность представленной заявителем информации, указанной в </w:t>
      </w:r>
      <w:hyperlink w:anchor="P116" w:tooltip="14. Заявку на участие в конкурсе может подать глава крестьянского (фермерского) хозяйства, индивидуальный предприниматель или гражданин Российской Федерации. Заявитель на дату подачи заявки должен соответствовать следующим требованиям:">
        <w:r>
          <w:rPr>
            <w:color w:val="0000FF"/>
          </w:rPr>
          <w:t>пункте 14</w:t>
        </w:r>
      </w:hyperlink>
      <w:r>
        <w:t xml:space="preserve"> настоящего Порядка, в том числе о месте нахождения и адресе заявителя на участие в отборе.</w:t>
      </w:r>
    </w:p>
    <w:p w:rsidR="00955CF9" w:rsidRDefault="005354F4">
      <w:pPr>
        <w:pStyle w:val="ConsPlusNormal0"/>
        <w:spacing w:before="200"/>
        <w:ind w:firstLine="540"/>
        <w:jc w:val="both"/>
      </w:pPr>
      <w:bookmarkStart w:id="24" w:name="P417"/>
      <w:bookmarkEnd w:id="24"/>
      <w:r>
        <w:t xml:space="preserve">28. По итогам проведения мероприятий, указанных в </w:t>
      </w:r>
      <w:hyperlink w:anchor="P410" w:tooltip="26. Министерство в течение 10 рабочих дней со дня окончания срока подачи заявок на участие в отборе осуществляет рассмотрение представленных заявителями заявок и документов, предусмотренных пунктами 15 или 16 настоящего Порядка, а также поступивших сведений и ">
        <w:r>
          <w:rPr>
            <w:color w:val="0000FF"/>
          </w:rPr>
          <w:t>пункте 26</w:t>
        </w:r>
      </w:hyperlink>
      <w:r>
        <w:t xml:space="preserve"> настоящего Порядка министерством формируется спи</w:t>
      </w:r>
      <w:r>
        <w:t xml:space="preserve">сок лиц, допущенных к участию в отборе (конкурсе), в соответствии с последовательностью подотраслей, указанных в </w:t>
      </w:r>
      <w:hyperlink w:anchor="P230" w:tooltip="19. Отбор победителей в конкурсе и определение размера гранта осуществляется Комиссией по результатам личного собеседования и/или видео-конференц-связи, а также по результатам балльной оценки критериев отбора.">
        <w:r>
          <w:rPr>
            <w:color w:val="0000FF"/>
          </w:rPr>
          <w:t>пункте 19</w:t>
        </w:r>
      </w:hyperlink>
      <w:r>
        <w:t xml:space="preserve"> Порядка (по мере убывания), начиная с лиц, набравших наибольшее количество баллов (отдельно по подотрасли). В случае, если одинаковое количество ба</w:t>
      </w:r>
      <w:r>
        <w:t>ллов набрано несколькими лицами, они указываются в порядке очередности подачи заявки и приложенных к ней документов.</w:t>
      </w:r>
    </w:p>
    <w:p w:rsidR="00955CF9" w:rsidRDefault="005354F4">
      <w:pPr>
        <w:pStyle w:val="ConsPlusNormal0"/>
        <w:spacing w:before="200"/>
        <w:ind w:firstLine="540"/>
        <w:jc w:val="both"/>
      </w:pPr>
      <w:r>
        <w:t>29. Заседание конкурсной комиссии проводится министерством не позднее пятнадцатого рабочего дня с даты окончания срока приема заявок, указа</w:t>
      </w:r>
      <w:r>
        <w:t>нного в объявлении о проведении отбора.</w:t>
      </w:r>
    </w:p>
    <w:p w:rsidR="00955CF9" w:rsidRDefault="005354F4">
      <w:pPr>
        <w:pStyle w:val="ConsPlusNormal0"/>
        <w:spacing w:before="200"/>
        <w:ind w:firstLine="540"/>
        <w:jc w:val="both"/>
      </w:pPr>
      <w:r>
        <w:t xml:space="preserve">30. Очередность рассмотрения заявок на участие в отборе конкурсной комиссией проводится в соответствии со списком, сформированным в соответствии с </w:t>
      </w:r>
      <w:hyperlink w:anchor="P417" w:tooltip="28. По итогам проведения мероприятий, указанных в пункте 26 настоящего Порядка министерством формируется список лиц, допущенных к участию в отборе (конкурсе), в соответствии с последовательностью подотраслей, указанных в пункте 19 Порядка (по мере убывания), н">
        <w:r>
          <w:rPr>
            <w:color w:val="0000FF"/>
          </w:rPr>
          <w:t>пунктом 28</w:t>
        </w:r>
      </w:hyperlink>
      <w:r>
        <w:t xml:space="preserve"> настоящего Порядка.</w:t>
      </w:r>
    </w:p>
    <w:p w:rsidR="00955CF9" w:rsidRDefault="005354F4">
      <w:pPr>
        <w:pStyle w:val="ConsPlusNormal0"/>
        <w:spacing w:before="200"/>
        <w:ind w:firstLine="540"/>
        <w:jc w:val="both"/>
      </w:pPr>
      <w:bookmarkStart w:id="25" w:name="P420"/>
      <w:bookmarkEnd w:id="25"/>
      <w:r>
        <w:t>3</w:t>
      </w:r>
      <w:r>
        <w:t xml:space="preserve">1. Конкурсная комиссия в соответствии с критериями отбора, установленными </w:t>
      </w:r>
      <w:hyperlink w:anchor="P230" w:tooltip="19. Отбор победителей в конкурсе и определение размера гранта осуществляется Комиссией по результатам личного собеседования и/или видео-конференц-связи, а также по результатам балльной оценки критериев отбора.">
        <w:r>
          <w:rPr>
            <w:color w:val="0000FF"/>
          </w:rPr>
          <w:t>пунктом 19</w:t>
        </w:r>
      </w:hyperlink>
      <w:r>
        <w:t xml:space="preserve"> настоящего Порядка, анализирует и оценивает представленные заявителями документы и принимает решение о признании заявителя (заявителей) победителем (одним из победителей) отбора, предос</w:t>
      </w:r>
      <w:r>
        <w:t>тавлении гранта и его размере либо об отказе в предоставлении гранта.</w:t>
      </w:r>
    </w:p>
    <w:p w:rsidR="00955CF9" w:rsidRDefault="005354F4">
      <w:pPr>
        <w:pStyle w:val="ConsPlusNormal0"/>
        <w:spacing w:before="200"/>
        <w:ind w:firstLine="540"/>
        <w:jc w:val="both"/>
      </w:pPr>
      <w:r>
        <w:t>Решения конкурсной комиссии оформляются протоколом конкурсной комиссии, который содержит заданные заявителям вопросы и их ответы.</w:t>
      </w:r>
    </w:p>
    <w:p w:rsidR="00955CF9" w:rsidRDefault="005354F4">
      <w:pPr>
        <w:pStyle w:val="ConsPlusNormal0"/>
        <w:spacing w:before="200"/>
        <w:ind w:firstLine="540"/>
        <w:jc w:val="both"/>
      </w:pPr>
      <w:r>
        <w:t>32. На основании указанного протокола в течение 5 рабочи</w:t>
      </w:r>
      <w:r>
        <w:t>х дней приказом Министра сельского хозяйства и продовольствия Республики Мордовия утверждается распределение грантов между заявителями, прошедшими конкурсный отбор, содержащий информацию о победителях отбора, их рейтинге по критериям отбора и размере предо</w:t>
      </w:r>
      <w:r>
        <w:t>ставляемых грантов.</w:t>
      </w:r>
    </w:p>
    <w:p w:rsidR="00955CF9" w:rsidRDefault="005354F4">
      <w:pPr>
        <w:pStyle w:val="ConsPlusNormal0"/>
        <w:jc w:val="both"/>
      </w:pPr>
      <w:r>
        <w:t xml:space="preserve">(в ред. </w:t>
      </w:r>
      <w:hyperlink r:id="rId6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33. Министерство не позднее следующего рабочего дня с даты издания приказа об утверж</w:t>
      </w:r>
      <w:r>
        <w:t>дении распределения грантов между заявителями, направляет заявителям, не прошедшим отбор, соответствующее уведомление, а также размещает на едином портале и на официальном сайте министерства в информационно-телекоммуникационной сети "Интернет" (http://www.</w:t>
      </w:r>
      <w:r>
        <w:t>agro.e-mordovia.ru) информацию о результатах рассмотрения заявок, включающую следующие сведения:</w:t>
      </w:r>
    </w:p>
    <w:p w:rsidR="00955CF9" w:rsidRDefault="005354F4">
      <w:pPr>
        <w:pStyle w:val="ConsPlusNormal0"/>
        <w:spacing w:before="200"/>
        <w:ind w:firstLine="540"/>
        <w:jc w:val="both"/>
      </w:pPr>
      <w:r>
        <w:t>дата, время и место проведения рассмотрения заявок;</w:t>
      </w:r>
    </w:p>
    <w:p w:rsidR="00955CF9" w:rsidRDefault="005354F4">
      <w:pPr>
        <w:pStyle w:val="ConsPlusNormal0"/>
        <w:spacing w:before="200"/>
        <w:ind w:firstLine="540"/>
        <w:jc w:val="both"/>
      </w:pPr>
      <w:r>
        <w:t>дата, время и место оценки заявок участников отбора;</w:t>
      </w:r>
    </w:p>
    <w:p w:rsidR="00955CF9" w:rsidRDefault="005354F4">
      <w:pPr>
        <w:pStyle w:val="ConsPlusNormal0"/>
        <w:spacing w:before="200"/>
        <w:ind w:firstLine="540"/>
        <w:jc w:val="both"/>
      </w:pPr>
      <w:r>
        <w:t>информация об участниках отбора, заявки которых были р</w:t>
      </w:r>
      <w:r>
        <w:t>ассмотрены;</w:t>
      </w:r>
    </w:p>
    <w:p w:rsidR="00955CF9" w:rsidRDefault="005354F4">
      <w:pPr>
        <w:pStyle w:val="ConsPlusNormal0"/>
        <w:spacing w:before="20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55CF9" w:rsidRDefault="005354F4">
      <w:pPr>
        <w:pStyle w:val="ConsPlusNormal0"/>
        <w:spacing w:before="200"/>
        <w:ind w:firstLine="540"/>
        <w:jc w:val="both"/>
      </w:pPr>
      <w:r>
        <w:t>последовательность оценки заявок участников отбора, п</w:t>
      </w:r>
      <w:r>
        <w:t>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955CF9" w:rsidRDefault="005354F4">
      <w:pPr>
        <w:pStyle w:val="ConsPlusNormal0"/>
        <w:spacing w:before="200"/>
        <w:ind w:firstLine="540"/>
        <w:jc w:val="both"/>
      </w:pPr>
      <w:r>
        <w:lastRenderedPageBreak/>
        <w:t xml:space="preserve">наименование получателя </w:t>
      </w:r>
      <w:r>
        <w:t>(получателей) гранта, с которым заключается соглашение, и размер предоставляемого ему (каждому из них) гранта.</w:t>
      </w:r>
    </w:p>
    <w:p w:rsidR="00955CF9" w:rsidRDefault="005354F4">
      <w:pPr>
        <w:pStyle w:val="ConsPlusNormal0"/>
        <w:spacing w:before="200"/>
        <w:ind w:firstLine="540"/>
        <w:jc w:val="both"/>
      </w:pPr>
      <w:bookmarkStart w:id="26" w:name="P431"/>
      <w:bookmarkEnd w:id="26"/>
      <w:r>
        <w:t>34. Министерство в течение 10 рабочих дней со дня издания приказа об утверждении распределения грантов между заявителями заключает соглашение с п</w:t>
      </w:r>
      <w:r>
        <w:t>олучателем гранта (сроком на 5 лет) о предоставлении гранта в соответствии с типовой формой, установленной Министерством финансов Российской Федерации, которое предусматривает:</w:t>
      </w:r>
    </w:p>
    <w:p w:rsidR="00955CF9" w:rsidRDefault="005354F4">
      <w:pPr>
        <w:pStyle w:val="ConsPlusNormal0"/>
        <w:spacing w:before="200"/>
        <w:ind w:firstLine="540"/>
        <w:jc w:val="both"/>
      </w:pPr>
      <w:r>
        <w:t>1) цели, размер и условия предоставления гранта;</w:t>
      </w:r>
    </w:p>
    <w:p w:rsidR="00955CF9" w:rsidRDefault="005354F4">
      <w:pPr>
        <w:pStyle w:val="ConsPlusNormal0"/>
        <w:spacing w:before="200"/>
        <w:ind w:firstLine="540"/>
        <w:jc w:val="both"/>
      </w:pPr>
      <w:r>
        <w:t>2) порядок и сроки представлен</w:t>
      </w:r>
      <w:r>
        <w:t>ия заявителем отчетности, подтверждающей выполнение условий предоставления гранта, а также отчетности о достижении плановых показателей деятельности по формам, устанавливаемым соглашением;</w:t>
      </w:r>
    </w:p>
    <w:p w:rsidR="00955CF9" w:rsidRDefault="005354F4">
      <w:pPr>
        <w:pStyle w:val="ConsPlusNormal0"/>
        <w:spacing w:before="200"/>
        <w:ind w:firstLine="540"/>
        <w:jc w:val="both"/>
      </w:pPr>
      <w:r>
        <w:t>3) согласие заявителя на осуществление министерством и органами гос</w:t>
      </w:r>
      <w:r>
        <w:t>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t>4) установление плановых показателей деятельности:</w:t>
      </w:r>
    </w:p>
    <w:p w:rsidR="00955CF9" w:rsidRDefault="005354F4">
      <w:pPr>
        <w:pStyle w:val="ConsPlusNormal0"/>
        <w:spacing w:before="200"/>
        <w:ind w:firstLine="540"/>
        <w:jc w:val="both"/>
      </w:pPr>
      <w:r>
        <w:t>для крестьянского (фермерского) хозяйства или индивидуального предпринимателя:</w:t>
      </w:r>
    </w:p>
    <w:p w:rsidR="00955CF9" w:rsidRDefault="005354F4">
      <w:pPr>
        <w:pStyle w:val="ConsPlusNormal0"/>
        <w:spacing w:before="200"/>
        <w:ind w:firstLine="540"/>
        <w:jc w:val="both"/>
      </w:pPr>
      <w:r>
        <w:t>количество новых принят</w:t>
      </w:r>
      <w:r>
        <w:t>ых в году получения гранта по трудовому договору работников, зарегистрированных в Пенсионном фонде Российской Федерации и сохранение рабочих мест в течение не менее 5 лет;</w:t>
      </w:r>
    </w:p>
    <w:p w:rsidR="00955CF9" w:rsidRDefault="005354F4">
      <w:pPr>
        <w:pStyle w:val="ConsPlusNormal0"/>
        <w:spacing w:before="200"/>
        <w:ind w:firstLine="540"/>
        <w:jc w:val="both"/>
      </w:pPr>
      <w:r>
        <w:t>объем производства и реализации сельскохозяйственной продукции, выраженный в натурал</w:t>
      </w:r>
      <w:r>
        <w:t>ьных и денежных показателях;</w:t>
      </w:r>
    </w:p>
    <w:p w:rsidR="00955CF9" w:rsidRDefault="005354F4">
      <w:pPr>
        <w:pStyle w:val="ConsPlusNormal0"/>
        <w:spacing w:before="200"/>
        <w:ind w:firstLine="540"/>
        <w:jc w:val="both"/>
      </w:pPr>
      <w:r>
        <w:t>для сельскохозяйственного потребительского кооператива (при реализации гранта, предусматривающего использование части гранта на цели формирования неделимого фонда сельскохозяйственного потребительского кооператива):</w:t>
      </w:r>
    </w:p>
    <w:p w:rsidR="00955CF9" w:rsidRDefault="005354F4">
      <w:pPr>
        <w:pStyle w:val="ConsPlusNormal0"/>
        <w:spacing w:before="200"/>
        <w:ind w:firstLine="540"/>
        <w:jc w:val="both"/>
      </w:pPr>
      <w:r>
        <w:t xml:space="preserve">количество </w:t>
      </w:r>
      <w:r>
        <w:t xml:space="preserve">принятых членов кооператива (кроме кредитных) из числа личных подсобных хозяйств граждан и сельскохозяйственных товаропроизводителей, относящихся к микропредприятиям или малым предприятиям в соответствии с условиями, установленными Федеральным </w:t>
      </w:r>
      <w:hyperlink r:id="rId64"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малого и среднего предпринимательства в Российской Федерации", в течение не менее 5 лет с года получения гранта;</w:t>
      </w:r>
    </w:p>
    <w:p w:rsidR="00955CF9" w:rsidRDefault="005354F4">
      <w:pPr>
        <w:pStyle w:val="ConsPlusNormal0"/>
        <w:spacing w:before="200"/>
        <w:ind w:firstLine="540"/>
        <w:jc w:val="both"/>
      </w:pPr>
      <w:r>
        <w:t>объем реализации сельскохозяйственно</w:t>
      </w:r>
      <w:r>
        <w:t>й продукции, выраженный в натуральных и денежных показателях;</w:t>
      </w:r>
    </w:p>
    <w:p w:rsidR="00955CF9" w:rsidRDefault="005354F4">
      <w:pPr>
        <w:pStyle w:val="ConsPlusNormal0"/>
        <w:spacing w:before="200"/>
        <w:ind w:firstLine="540"/>
        <w:jc w:val="both"/>
      </w:pPr>
      <w:r>
        <w:t>5) ответственность за несоблюдение получателем гранта условий соглашения, требований к заявителю на получение гранта, обязательств принятых на себя при подаче заявки на участие в отборе, предусм</w:t>
      </w:r>
      <w:r>
        <w:t>атривающая возврат гранта в республиканский бюджет Республики Мордовия, порядок и сроки возврата в республиканский бюджет Республики Мордовия суммы гранта в случае нарушения условий его получения, нарушения требований к заявителю на получение гранта, обяза</w:t>
      </w:r>
      <w:r>
        <w:t>тельств, принятых на себя при подаче заявки на участие в отборе, установления по результатам проверок фактов нарушения целей предоставления гранта и не достижения значений плановых показателей деятельности в течение 5 лет с года получения гранта;</w:t>
      </w:r>
    </w:p>
    <w:p w:rsidR="00955CF9" w:rsidRDefault="005354F4">
      <w:pPr>
        <w:pStyle w:val="ConsPlusNormal0"/>
        <w:spacing w:before="200"/>
        <w:ind w:firstLine="540"/>
        <w:jc w:val="both"/>
      </w:pPr>
      <w:r>
        <w:t>6) обязательство участника проекта в течение 18 месяцев со дня получения использовать грант на мероприятия, указанные в плане расходов;</w:t>
      </w:r>
    </w:p>
    <w:p w:rsidR="00955CF9" w:rsidRDefault="005354F4">
      <w:pPr>
        <w:pStyle w:val="ConsPlusNormal0"/>
        <w:spacing w:before="200"/>
        <w:ind w:firstLine="540"/>
        <w:jc w:val="both"/>
      </w:pPr>
      <w:r>
        <w:t>7) перечень документов, подтверждающих целевое использование гранта заявителем в течение 18 месяцев со дня получения гра</w:t>
      </w:r>
      <w:r>
        <w:t>нта, и порядок их представления в министерство. При представлении документов, подтверждающих целевое использование гранта и использование собственных средств заявителями, являющимся плательщиком налога на добавленную стоимость, затраты учитываются без учет</w:t>
      </w:r>
      <w:r>
        <w:t>а налога на добавленную стоимость. 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w:t>
      </w:r>
      <w:r>
        <w:t xml:space="preserve"> из суммы расходов на приобретение товаров (работ, услуг), включая сумму налога на добавленную стоимость;</w:t>
      </w:r>
    </w:p>
    <w:p w:rsidR="00955CF9" w:rsidRDefault="005354F4">
      <w:pPr>
        <w:pStyle w:val="ConsPlusNormal0"/>
        <w:spacing w:before="200"/>
        <w:ind w:firstLine="540"/>
        <w:jc w:val="both"/>
      </w:pPr>
      <w:r>
        <w:t>8) запрет участнику проекта приобретать за счет полученных средств гранта иностранную валюту, за исключением операций, осуществляемых в соответствии с</w:t>
      </w:r>
      <w:r>
        <w:t xml:space="preserve"> валютным законодательством Российской Федерации при закупке (поставке) высокотехнологичного импортного оборудования, сырья и комплектующих </w:t>
      </w:r>
      <w:r>
        <w:lastRenderedPageBreak/>
        <w:t>изделий;</w:t>
      </w:r>
    </w:p>
    <w:p w:rsidR="00955CF9" w:rsidRDefault="005354F4">
      <w:pPr>
        <w:pStyle w:val="ConsPlusNormal0"/>
        <w:spacing w:before="200"/>
        <w:ind w:firstLine="540"/>
        <w:jc w:val="both"/>
      </w:pPr>
      <w:r>
        <w:t>9) обязательство по исполнению показателей деятельности крестьянского (фермерского) хозяйства или индивидуа</w:t>
      </w:r>
      <w:r>
        <w:t>льного предпринимателя, указанных в проекте создания и (или) развития хозяйства;</w:t>
      </w:r>
    </w:p>
    <w:p w:rsidR="00955CF9" w:rsidRDefault="005354F4">
      <w:pPr>
        <w:pStyle w:val="ConsPlusNormal0"/>
        <w:spacing w:before="200"/>
        <w:ind w:firstLine="540"/>
        <w:jc w:val="both"/>
      </w:pPr>
      <w:r>
        <w:t>10) сроки перечисления гранта;</w:t>
      </w:r>
    </w:p>
    <w:p w:rsidR="00955CF9" w:rsidRDefault="005354F4">
      <w:pPr>
        <w:pStyle w:val="ConsPlusNormal0"/>
        <w:spacing w:before="200"/>
        <w:ind w:firstLine="540"/>
        <w:jc w:val="both"/>
      </w:pPr>
      <w:r>
        <w:t>11) положения о казначейском сопровождении, установленные правилами казначейского сопровождения в соответствии с бюджетным законодательством Рос</w:t>
      </w:r>
      <w:r>
        <w:t>сийской Федерации;</w:t>
      </w:r>
    </w:p>
    <w:p w:rsidR="00955CF9" w:rsidRDefault="005354F4">
      <w:pPr>
        <w:pStyle w:val="ConsPlusNormal0"/>
        <w:spacing w:before="200"/>
        <w:ind w:firstLine="540"/>
        <w:jc w:val="both"/>
      </w:pPr>
      <w:r>
        <w:t xml:space="preserve">12) положения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w:t>
      </w:r>
      <w:r>
        <w:t>предоставления гранта в размере, определенном в соглашении.</w:t>
      </w:r>
    </w:p>
    <w:p w:rsidR="00955CF9" w:rsidRDefault="005354F4">
      <w:pPr>
        <w:pStyle w:val="ConsPlusNormal0"/>
        <w:spacing w:before="200"/>
        <w:ind w:firstLine="540"/>
        <w:jc w:val="both"/>
      </w:pPr>
      <w:r>
        <w:t xml:space="preserve">Срок, указанный в </w:t>
      </w:r>
      <w:hyperlink w:anchor="P431" w:tooltip="34. Министерство в течение 10 рабочих дней со дня издания приказа об утверждении распределения грантов между заявителями заключает соглашение с получателем гранта (сроком на 5 лет) о предоставлении гранта в соответствии с типовой формой, установленной Министер">
        <w:r>
          <w:rPr>
            <w:color w:val="0000FF"/>
          </w:rPr>
          <w:t>абзаце первом части первой</w:t>
        </w:r>
      </w:hyperlink>
      <w:r>
        <w:t xml:space="preserve"> настоящего пункта составляет 35 календарных дней для признанных победителями отбора граждан Российской Федерации, </w:t>
      </w:r>
      <w:r>
        <w:t xml:space="preserve">обязавшихся в течение не более 30 календарных дней после объявления его победителем по результатам отбора конкурсной комиссией осуществить государственную регистрацию крестьянского (фермерского) хозяйства и или в качестве индивидуального предпринимателя в </w:t>
      </w:r>
      <w:r>
        <w:t>органах Федеральной налоговой службы.</w:t>
      </w:r>
    </w:p>
    <w:p w:rsidR="00955CF9" w:rsidRDefault="005354F4">
      <w:pPr>
        <w:pStyle w:val="ConsPlusNormal0"/>
        <w:spacing w:before="200"/>
        <w:ind w:firstLine="540"/>
        <w:jc w:val="both"/>
      </w:pPr>
      <w:r>
        <w:t>Соглашение заключается в государственной интегрированной информационной системе управления общественными финансами "Электронный бюджет".</w:t>
      </w:r>
    </w:p>
    <w:p w:rsidR="00955CF9" w:rsidRDefault="005354F4">
      <w:pPr>
        <w:pStyle w:val="ConsPlusNormal0"/>
        <w:spacing w:before="200"/>
        <w:ind w:firstLine="540"/>
        <w:jc w:val="both"/>
      </w:pPr>
      <w:r>
        <w:t>35. Соглашение о предоставлении гранта может быть изменено путем заключения минис</w:t>
      </w:r>
      <w:r>
        <w:t>терством и получателем гранта дополнительного соглашения к соглашению о предоставлении гранта в следующих случаях:</w:t>
      </w:r>
    </w:p>
    <w:p w:rsidR="00955CF9" w:rsidRDefault="005354F4">
      <w:pPr>
        <w:pStyle w:val="ConsPlusNormal0"/>
        <w:spacing w:before="200"/>
        <w:ind w:firstLine="540"/>
        <w:jc w:val="both"/>
      </w:pPr>
      <w:r>
        <w:t>1) открытие получателю гранта Управлением Федерального казначейства по Республике Мордовия лицевого счета для учета операций со средствами ли</w:t>
      </w:r>
      <w:r>
        <w:t>ц, не являющихся участниками бюджетного процесса;</w:t>
      </w:r>
    </w:p>
    <w:p w:rsidR="00955CF9" w:rsidRDefault="005354F4">
      <w:pPr>
        <w:pStyle w:val="ConsPlusNormal0"/>
        <w:spacing w:before="200"/>
        <w:ind w:firstLine="540"/>
        <w:jc w:val="both"/>
      </w:pPr>
      <w:bookmarkStart w:id="27" w:name="P454"/>
      <w:bookmarkEnd w:id="27"/>
      <w:r>
        <w:t>2) принятие конкурсной комиссией решения о продлении срока освоения гранта;</w:t>
      </w:r>
    </w:p>
    <w:p w:rsidR="00955CF9" w:rsidRDefault="005354F4">
      <w:pPr>
        <w:pStyle w:val="ConsPlusNormal0"/>
        <w:spacing w:before="200"/>
        <w:ind w:firstLine="540"/>
        <w:jc w:val="both"/>
      </w:pPr>
      <w:r>
        <w:t>3) принятие министерством решения о необходимости внесения изменений в проект создания и (или) развития хозяйства;</w:t>
      </w:r>
    </w:p>
    <w:p w:rsidR="00955CF9" w:rsidRDefault="005354F4">
      <w:pPr>
        <w:pStyle w:val="ConsPlusNormal0"/>
        <w:spacing w:before="200"/>
        <w:ind w:firstLine="540"/>
        <w:jc w:val="both"/>
      </w:pPr>
      <w:r>
        <w:t>4) в случае уме</w:t>
      </w:r>
      <w:r>
        <w:t>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955CF9" w:rsidRDefault="005354F4">
      <w:pPr>
        <w:pStyle w:val="ConsPlusNormal0"/>
        <w:spacing w:before="200"/>
        <w:ind w:firstLine="540"/>
        <w:jc w:val="both"/>
      </w:pPr>
      <w:bookmarkStart w:id="28" w:name="P457"/>
      <w:bookmarkEnd w:id="28"/>
      <w:r>
        <w:t>5) принятие министерством и получателем гранта решения о расторжении соглашения о предоставлении г</w:t>
      </w:r>
      <w:r>
        <w:t>ранта.</w:t>
      </w:r>
    </w:p>
    <w:p w:rsidR="00955CF9" w:rsidRDefault="005354F4">
      <w:pPr>
        <w:pStyle w:val="ConsPlusNormal0"/>
        <w:spacing w:before="200"/>
        <w:ind w:firstLine="540"/>
        <w:jc w:val="both"/>
      </w:pPr>
      <w:r>
        <w:t xml:space="preserve">В случаях, указанных в </w:t>
      </w:r>
      <w:hyperlink w:anchor="P454" w:tooltip="2) принятие конкурсной комиссией решения о продлении срока освоения гранта;">
        <w:r>
          <w:rPr>
            <w:color w:val="0000FF"/>
          </w:rPr>
          <w:t>подпунктах 2</w:t>
        </w:r>
      </w:hyperlink>
      <w:r>
        <w:t xml:space="preserve"> - </w:t>
      </w:r>
      <w:hyperlink w:anchor="P457" w:tooltip="5) принятие министерством и получателем гранта решения о расторжении соглашения о предоставлении гранта.">
        <w:r>
          <w:rPr>
            <w:color w:val="0000FF"/>
          </w:rPr>
          <w:t>5 части первой</w:t>
        </w:r>
      </w:hyperlink>
      <w:r>
        <w:t xml:space="preserve"> настоящего пункта, дополнительное соглашение заключается в течение 5 рабочих дней с даты принятия решения (уменьшения лимитов).</w:t>
      </w:r>
    </w:p>
    <w:p w:rsidR="00955CF9" w:rsidRDefault="005354F4">
      <w:pPr>
        <w:pStyle w:val="ConsPlusNormal0"/>
        <w:spacing w:before="200"/>
        <w:ind w:firstLine="540"/>
        <w:jc w:val="both"/>
      </w:pPr>
      <w:bookmarkStart w:id="29" w:name="P459"/>
      <w:bookmarkEnd w:id="29"/>
      <w:r>
        <w:t>36. Победитель отбора признается уклонившимся от заключения соглашения о предос</w:t>
      </w:r>
      <w:r>
        <w:t>тавлении гранта при наличии одного или нескольких из следующих условий:</w:t>
      </w:r>
    </w:p>
    <w:p w:rsidR="00955CF9" w:rsidRDefault="005354F4">
      <w:pPr>
        <w:pStyle w:val="ConsPlusNormal0"/>
        <w:spacing w:before="200"/>
        <w:ind w:firstLine="540"/>
        <w:jc w:val="both"/>
      </w:pPr>
      <w:r>
        <w:t xml:space="preserve">1) невыполнение гражданином Российской Федерации принятого на себя обязательства, указанного в </w:t>
      </w:r>
      <w:hyperlink w:anchor="P117" w:tooltip="1) заявитель является:">
        <w:r>
          <w:rPr>
            <w:color w:val="0000FF"/>
          </w:rPr>
          <w:t>подпункте 1 пункта 14</w:t>
        </w:r>
      </w:hyperlink>
      <w:r>
        <w:t xml:space="preserve"> настоящего П</w:t>
      </w:r>
      <w:r>
        <w:t>орядка;</w:t>
      </w:r>
    </w:p>
    <w:p w:rsidR="00955CF9" w:rsidRDefault="005354F4">
      <w:pPr>
        <w:pStyle w:val="ConsPlusNormal0"/>
        <w:spacing w:before="200"/>
        <w:ind w:firstLine="540"/>
        <w:jc w:val="both"/>
      </w:pPr>
      <w:r>
        <w:t>2) непринятие победителем отбора мер к заключению соглашения о предоставлении гранта в государственной интегрированной информационной системе управления общественными финансами "Электронный бюджет";</w:t>
      </w:r>
    </w:p>
    <w:p w:rsidR="00955CF9" w:rsidRDefault="005354F4">
      <w:pPr>
        <w:pStyle w:val="ConsPlusNormal0"/>
        <w:spacing w:before="200"/>
        <w:ind w:firstLine="540"/>
        <w:jc w:val="both"/>
      </w:pPr>
      <w:r>
        <w:t>3) непринятие победителем отбора мер для открытия</w:t>
      </w:r>
      <w:r>
        <w:t xml:space="preserve"> в срок не более 5 рабочих дней с даты заключения соглашения Управлением Федерального казначейства по Республике Мордовия лицевого счета для учета операций со средствами лиц, не являющихся участниками бюджетного процесса и (или) непредставление министерств</w:t>
      </w:r>
      <w:r>
        <w:t>у сведений о его открытии;</w:t>
      </w:r>
    </w:p>
    <w:p w:rsidR="00955CF9" w:rsidRDefault="005354F4">
      <w:pPr>
        <w:pStyle w:val="ConsPlusNormal0"/>
        <w:spacing w:before="200"/>
        <w:ind w:firstLine="540"/>
        <w:jc w:val="both"/>
      </w:pPr>
      <w:r>
        <w:t>4) непринятие победителем отбора мер по наличию технической возможности заключения им соглашения в государственной интегрированной информационной системе управления общественными финансами "Электронный бюджет".</w:t>
      </w:r>
    </w:p>
    <w:p w:rsidR="00955CF9" w:rsidRDefault="005354F4">
      <w:pPr>
        <w:pStyle w:val="ConsPlusNormal0"/>
        <w:spacing w:before="200"/>
        <w:ind w:firstLine="540"/>
        <w:jc w:val="both"/>
      </w:pPr>
      <w:r>
        <w:t>37. В течение 5 ра</w:t>
      </w:r>
      <w:r>
        <w:t xml:space="preserve">бочих дней со дня открытия Управлением Федерального казначейства по Республике Мордовия крестьянскому (фермерскому) хозяйству или индивидуальному предпринимателю лицевого счета </w:t>
      </w:r>
      <w:r>
        <w:lastRenderedPageBreak/>
        <w:t>для учета операций со средствами лиц, не являющихся участниками бюджетного проц</w:t>
      </w:r>
      <w:r>
        <w:t>есса, министерство и крестьянское (фермерское) хозяйство или индивидуальный предприниматель заключают дополнительное соглашение к соглашению о единовременном предоставлении гранта с указанием реквизитов данного счета.</w:t>
      </w:r>
    </w:p>
    <w:p w:rsidR="00955CF9" w:rsidRDefault="005354F4">
      <w:pPr>
        <w:pStyle w:val="ConsPlusNormal0"/>
        <w:spacing w:before="200"/>
        <w:ind w:firstLine="540"/>
        <w:jc w:val="both"/>
      </w:pPr>
      <w:r>
        <w:t>38. В течение 10 рабочих дней со дня з</w:t>
      </w:r>
      <w:r>
        <w:t xml:space="preserve">аключения дополнительного соглашения министерство направляет в Министерство финансов Республики Мордовия запрос предельных объемов оплаты денежных обязательств по выплате гранта в соответствии с </w:t>
      </w:r>
      <w:hyperlink r:id="rId65"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
        <w:r>
          <w:rPr>
            <w:color w:val="0000FF"/>
          </w:rPr>
          <w:t>Порядком</w:t>
        </w:r>
      </w:hyperlink>
      <w:r>
        <w:t xml:space="preserve"> утверждения и доведения до главных распорядителей и получателей средств республиканского бюджета Республики Мордовия предель</w:t>
      </w:r>
      <w:r>
        <w:t>ного объема оплаты денежных обязательств, утвержденным приказом Министерства финансов Республики Мордовия от 12 октября 2018 г. N 193.</w:t>
      </w:r>
    </w:p>
    <w:p w:rsidR="00955CF9" w:rsidRDefault="005354F4">
      <w:pPr>
        <w:pStyle w:val="ConsPlusNormal0"/>
        <w:spacing w:before="200"/>
        <w:ind w:firstLine="540"/>
        <w:jc w:val="both"/>
      </w:pPr>
      <w:r>
        <w:t>39. После доведения предельных объемов денежных обязательств по выплате гранта на лицевой счет, открытый министерству как</w:t>
      </w:r>
      <w:r>
        <w:t xml:space="preserve"> получателю средств республиканского бюджета Республики Мордовия в Управлении Федерального казначейства по Республике Мордовия, министерство в течение 1 рабочего дня представляет в Управление Федерального казначейства по Республике Мордовия заявку на кассо</w:t>
      </w:r>
      <w:r>
        <w:t xml:space="preserve">вый расход на выплату гранта в целях ее санкционирования в соответствии со </w:t>
      </w:r>
      <w:hyperlink r:id="rId66" w:tooltip="&quot;Бюджетный кодекс Российской Федерации&quot; от 31.07.1998 N 145-ФЗ (ред. от 14.07.2022) {КонсультантПлюс}">
        <w:r>
          <w:rPr>
            <w:color w:val="0000FF"/>
          </w:rPr>
          <w:t>статьей 219</w:t>
        </w:r>
      </w:hyperlink>
      <w:r>
        <w:t xml:space="preserve"> Бюджетного кодекса Российской Федерации.</w:t>
      </w:r>
    </w:p>
    <w:p w:rsidR="00955CF9" w:rsidRDefault="005354F4">
      <w:pPr>
        <w:pStyle w:val="ConsPlusNormal0"/>
        <w:spacing w:before="200"/>
        <w:ind w:firstLine="540"/>
        <w:jc w:val="both"/>
      </w:pPr>
      <w:r>
        <w:t>Средства гранта перечисляются на лицевой счет для учета операций со средствами юридических лиц (их обособленных п</w:t>
      </w:r>
      <w:r>
        <w:t>одразделений), не являющихся участниками бюджетного процесса, открытый Управлением Федерального казначейства по Республике Мордовия крестьянскому (фермерскому) хозяйству или индивидуальному предпринимателю.</w:t>
      </w:r>
    </w:p>
    <w:p w:rsidR="00955CF9" w:rsidRDefault="005354F4">
      <w:pPr>
        <w:pStyle w:val="ConsPlusNormal0"/>
        <w:spacing w:before="200"/>
        <w:ind w:firstLine="540"/>
        <w:jc w:val="both"/>
      </w:pPr>
      <w:r>
        <w:t>40. Грант предоставляется в пределах лимитов бюдж</w:t>
      </w:r>
      <w:r>
        <w:t>етных обязательств, предусмотренных законом Республики Мордовия о республиканском бюджете Республики Мордовия на соответствующий финансовый год и на плановый период.</w:t>
      </w:r>
    </w:p>
    <w:p w:rsidR="00955CF9" w:rsidRDefault="005354F4">
      <w:pPr>
        <w:pStyle w:val="ConsPlusNormal0"/>
        <w:spacing w:before="200"/>
        <w:ind w:firstLine="540"/>
        <w:jc w:val="both"/>
      </w:pPr>
      <w:r>
        <w:t>Основанием для отказа получателю гранта в предоставлении гранта является установление факт</w:t>
      </w:r>
      <w:r>
        <w:t>а недостоверности представленной получателем гранта информации, содержащейся в документах, представленных получателем гранта.</w:t>
      </w:r>
    </w:p>
    <w:p w:rsidR="00955CF9" w:rsidRDefault="005354F4">
      <w:pPr>
        <w:pStyle w:val="ConsPlusNormal0"/>
        <w:spacing w:before="200"/>
        <w:ind w:firstLine="540"/>
        <w:jc w:val="both"/>
      </w:pPr>
      <w:r>
        <w:t>Уведомление об отказе получателю гранта в предоставлении гранта направляется в срок не позднее 5 рабочих дней с момента установлен</w:t>
      </w:r>
      <w:r>
        <w:t>ия факта недостоверности представленной получателем гранта информации.</w:t>
      </w:r>
    </w:p>
    <w:p w:rsidR="00955CF9" w:rsidRDefault="005354F4">
      <w:pPr>
        <w:pStyle w:val="ConsPlusNormal0"/>
        <w:jc w:val="both"/>
      </w:pPr>
      <w:r>
        <w:t xml:space="preserve">(часть введена </w:t>
      </w:r>
      <w:hyperlink r:id="rId67"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31.05.2021 N 246)</w:t>
      </w:r>
    </w:p>
    <w:p w:rsidR="00955CF9" w:rsidRDefault="005354F4">
      <w:pPr>
        <w:pStyle w:val="ConsPlusNormal0"/>
        <w:spacing w:before="200"/>
        <w:ind w:firstLine="540"/>
        <w:jc w:val="both"/>
      </w:pPr>
      <w:r>
        <w:t>41. Министерство несет ответственность за осуществление расходов республиканского бюджета Республики Мордовия и о</w:t>
      </w:r>
      <w:r>
        <w:t>существляет контроль (мониторинг) за соблюдением условий, целей и порядка предоставления гранта.</w:t>
      </w:r>
    </w:p>
    <w:p w:rsidR="00955CF9" w:rsidRDefault="005354F4">
      <w:pPr>
        <w:pStyle w:val="ConsPlusNormal0"/>
        <w:jc w:val="both"/>
      </w:pPr>
      <w:r>
        <w:t xml:space="preserve">(в ред. Постановлений Правительства РМ от 31.05.2021 </w:t>
      </w:r>
      <w:hyperlink r:id="rId68"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t xml:space="preserve">, от 27.12.2021 </w:t>
      </w:r>
      <w:hyperlink r:id="rId6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t>)</w:t>
      </w:r>
    </w:p>
    <w:p w:rsidR="00955CF9" w:rsidRDefault="005354F4">
      <w:pPr>
        <w:pStyle w:val="ConsPlusNormal0"/>
        <w:spacing w:before="200"/>
        <w:ind w:firstLine="540"/>
        <w:jc w:val="both"/>
      </w:pPr>
      <w:bookmarkStart w:id="30" w:name="P474"/>
      <w:bookmarkEnd w:id="30"/>
      <w:r>
        <w:t>42. Министерство и орган государственного фина</w:t>
      </w:r>
      <w:r>
        <w:t>нсового контроля осуществляют проверку соблюдения условий, целей и порядка предоставления гранта их получателями.</w:t>
      </w:r>
    </w:p>
    <w:p w:rsidR="00955CF9" w:rsidRDefault="005354F4">
      <w:pPr>
        <w:pStyle w:val="ConsPlusNormal0"/>
        <w:jc w:val="both"/>
      </w:pPr>
      <w:r>
        <w:t xml:space="preserve">(в ред. </w:t>
      </w:r>
      <w:hyperlink r:id="rId7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w:t>
      </w:r>
      <w:r>
        <w:t>21 N 612)</w:t>
      </w:r>
    </w:p>
    <w:p w:rsidR="00955CF9" w:rsidRDefault="005354F4">
      <w:pPr>
        <w:pStyle w:val="ConsPlusNormal0"/>
        <w:spacing w:before="200"/>
        <w:ind w:firstLine="540"/>
        <w:jc w:val="both"/>
      </w:pPr>
      <w:r>
        <w:t>Министерство и орган государственного финансового контроля обеспечивают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w:t>
      </w:r>
      <w:r>
        <w:t>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55CF9" w:rsidRDefault="005354F4">
      <w:pPr>
        <w:pStyle w:val="ConsPlusNormal0"/>
        <w:jc w:val="both"/>
      </w:pPr>
      <w:r>
        <w:t xml:space="preserve">(часть введена </w:t>
      </w:r>
      <w:hyperlink r:id="rId7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 xml:space="preserve">43. Министерство представляет в Министерство финансов Республики Мордовия </w:t>
      </w:r>
      <w:hyperlink w:anchor="P687" w:tooltip="Отчет">
        <w:r>
          <w:rPr>
            <w:color w:val="0000FF"/>
          </w:rPr>
          <w:t>отчет</w:t>
        </w:r>
      </w:hyperlink>
      <w:r>
        <w:t xml:space="preserve"> об использовании грант</w:t>
      </w:r>
      <w:r>
        <w:t>а ежеквартально не позднее 25 числа месяца, следующего за отчетным кварталом, по форме согласно приложению 3 к настоящему Порядку.</w:t>
      </w:r>
    </w:p>
    <w:p w:rsidR="00955CF9" w:rsidRDefault="005354F4">
      <w:pPr>
        <w:pStyle w:val="ConsPlusNormal0"/>
        <w:spacing w:before="200"/>
        <w:ind w:firstLine="540"/>
        <w:jc w:val="both"/>
      </w:pPr>
      <w:bookmarkStart w:id="31" w:name="P479"/>
      <w:bookmarkEnd w:id="31"/>
      <w:r>
        <w:t>44. Получатель гранта обязан предоставлять в министерство следующую отчетность:</w:t>
      </w:r>
    </w:p>
    <w:p w:rsidR="00955CF9" w:rsidRDefault="005354F4">
      <w:pPr>
        <w:pStyle w:val="ConsPlusNormal0"/>
        <w:spacing w:before="200"/>
        <w:ind w:firstLine="540"/>
        <w:jc w:val="both"/>
      </w:pPr>
      <w:r>
        <w:t>1) отчет о расходах получателя гранта, источн</w:t>
      </w:r>
      <w:r>
        <w:t>иком финансового обеспечения которых является грант с копиями документов, подтверждающих целевое использование гранта (договоров на приобретение, договоров на оказание услуг, товарных накладных, актов на выполненные работы (оказанные услуги) и т.п., (по ме</w:t>
      </w:r>
      <w:r>
        <w:t>ре осуществления затрат, но не позднее 18 месяцев со дня получения гранта);</w:t>
      </w:r>
    </w:p>
    <w:p w:rsidR="00955CF9" w:rsidRDefault="005354F4">
      <w:pPr>
        <w:pStyle w:val="ConsPlusNormal0"/>
        <w:spacing w:before="200"/>
        <w:ind w:firstLine="540"/>
        <w:jc w:val="both"/>
      </w:pPr>
      <w:r>
        <w:t>2) отчет о выполнении значений плановых показателей деятельности, установленных соглашением (ежегодно в течение 5 лет начиная с года получения гранта) в срок до 12 января года, сле</w:t>
      </w:r>
      <w:r>
        <w:t xml:space="preserve">дующего за </w:t>
      </w:r>
      <w:r>
        <w:lastRenderedPageBreak/>
        <w:t>отчетным годом;</w:t>
      </w:r>
    </w:p>
    <w:p w:rsidR="00955CF9" w:rsidRDefault="005354F4">
      <w:pPr>
        <w:pStyle w:val="ConsPlusNormal0"/>
        <w:spacing w:before="200"/>
        <w:ind w:firstLine="540"/>
        <w:jc w:val="both"/>
      </w:pPr>
      <w:r>
        <w:t>3) в срок до 1 декабря года получения гранта в целях подтверждения создания новых постоянных рабочих мест в году получения гранта - сведения о создании новых постоянных рабочих мест, подтвержденные территориальным органом Пенсион</w:t>
      </w:r>
      <w:r>
        <w:t>ного фонда Российской Федерации;</w:t>
      </w:r>
    </w:p>
    <w:p w:rsidR="00955CF9" w:rsidRDefault="005354F4">
      <w:pPr>
        <w:pStyle w:val="ConsPlusNormal0"/>
        <w:spacing w:before="200"/>
        <w:ind w:firstLine="540"/>
        <w:jc w:val="both"/>
      </w:pPr>
      <w:r>
        <w:t>4) иную отчетность, если она предусмотрена соглашением о предоставлении гранта.</w:t>
      </w:r>
    </w:p>
    <w:p w:rsidR="00955CF9" w:rsidRDefault="005354F4">
      <w:pPr>
        <w:pStyle w:val="ConsPlusNormal0"/>
        <w:spacing w:before="200"/>
        <w:ind w:firstLine="540"/>
        <w:jc w:val="both"/>
      </w:pPr>
      <w:r>
        <w:t>Отчеты предоставляются по формам, утвержденным соглашением о предоставлении гранта.</w:t>
      </w:r>
    </w:p>
    <w:p w:rsidR="00955CF9" w:rsidRDefault="005354F4">
      <w:pPr>
        <w:pStyle w:val="ConsPlusNormal0"/>
        <w:spacing w:before="200"/>
        <w:ind w:firstLine="540"/>
        <w:jc w:val="both"/>
      </w:pPr>
      <w:bookmarkStart w:id="32" w:name="P485"/>
      <w:bookmarkEnd w:id="32"/>
      <w:r>
        <w:t>45. При получении гранта в целях внесении части средств гра</w:t>
      </w:r>
      <w:r>
        <w:t xml:space="preserve">нта в неделимый фонд кооператива дополнительно к отчетности, указанной в </w:t>
      </w:r>
      <w:hyperlink w:anchor="P479" w:tooltip="44. Получатель гранта обязан предоставлять в министерство следующую отчетность:">
        <w:r>
          <w:rPr>
            <w:color w:val="0000FF"/>
          </w:rPr>
          <w:t>пункте 44</w:t>
        </w:r>
      </w:hyperlink>
      <w:r>
        <w:t xml:space="preserve"> настоящего пункта получатель гранта обязан предоставлять мини</w:t>
      </w:r>
      <w:r>
        <w:t>стерству следующую отчетность:</w:t>
      </w:r>
    </w:p>
    <w:p w:rsidR="00955CF9" w:rsidRDefault="005354F4">
      <w:pPr>
        <w:pStyle w:val="ConsPlusNormal0"/>
        <w:spacing w:before="200"/>
        <w:ind w:firstLine="540"/>
        <w:jc w:val="both"/>
      </w:pPr>
      <w:r>
        <w:t>1) отчет сельскохозяйственного потребительского кооператива о расходах, источником финансового обеспечения которых является грант с копиями документов, подтверждающих целевое использовании гранта (договоров на приобретение, д</w:t>
      </w:r>
      <w:r>
        <w:t>оговоров на оказание услуг, товарных накладных, актов на выполненные работы (оказанные услуги) и т.п.) (по мере осуществления затрат, но не позднее 18 месяцев со дня получения средств кооперативом от получателя гранта);</w:t>
      </w:r>
    </w:p>
    <w:p w:rsidR="00955CF9" w:rsidRDefault="005354F4">
      <w:pPr>
        <w:pStyle w:val="ConsPlusNormal0"/>
        <w:spacing w:before="200"/>
        <w:ind w:firstLine="540"/>
        <w:jc w:val="both"/>
      </w:pPr>
      <w:r>
        <w:t>2) ежегодно (в течение пяти лет) в с</w:t>
      </w:r>
      <w:r>
        <w:t>рок до 1 апреля - ревизионное заключение о результатах деятельности сельскохозяйственного потребительского кооператива, в неделимый фонд которого внесены средства полученного гранта;</w:t>
      </w:r>
    </w:p>
    <w:p w:rsidR="00955CF9" w:rsidRDefault="005354F4">
      <w:pPr>
        <w:pStyle w:val="ConsPlusNormal0"/>
        <w:spacing w:before="200"/>
        <w:ind w:firstLine="540"/>
        <w:jc w:val="both"/>
      </w:pPr>
      <w:r>
        <w:t>3) иную отчетность, если она предусмотрена соглашением о предоставлении г</w:t>
      </w:r>
      <w:r>
        <w:t>ранта.</w:t>
      </w:r>
    </w:p>
    <w:p w:rsidR="00955CF9" w:rsidRDefault="005354F4">
      <w:pPr>
        <w:pStyle w:val="ConsPlusNormal0"/>
        <w:spacing w:before="200"/>
        <w:ind w:firstLine="540"/>
        <w:jc w:val="both"/>
      </w:pPr>
      <w:r>
        <w:t>Отчеты предоставляются в срок и по формам, утвержденным соглашением о предоставлении гранта.</w:t>
      </w:r>
    </w:p>
    <w:p w:rsidR="00955CF9" w:rsidRDefault="005354F4">
      <w:pPr>
        <w:pStyle w:val="ConsPlusNormal0"/>
        <w:spacing w:before="200"/>
        <w:ind w:firstLine="540"/>
        <w:jc w:val="both"/>
      </w:pPr>
      <w:bookmarkStart w:id="33" w:name="P490"/>
      <w:bookmarkEnd w:id="33"/>
      <w:r>
        <w:t>46. В случае выявления нарушения условий, установленных при предоставлении гранта, требований к заявителю на получение гранта, обязательств принятых на себя</w:t>
      </w:r>
      <w:r>
        <w:t xml:space="preserve"> при подаче заявки на участие в отборе (выявленных в том числе по фактам проверок, предусмотренных </w:t>
      </w:r>
      <w:hyperlink w:anchor="P474" w:tooltip="42. Министерство и орган государственного финансового контроля осуществляют проверку соблюдения условий, целей и порядка предоставления гранта их получателями.">
        <w:r>
          <w:rPr>
            <w:color w:val="0000FF"/>
          </w:rPr>
          <w:t>пунктом 42</w:t>
        </w:r>
      </w:hyperlink>
      <w:r>
        <w:t xml:space="preserve"> настоящего Порядка), и/или непредставления в установленный срок документов, подтверждающих целевое использование гранта, и/или использования получателем гранта средств гранта на цели, не предусмотренные планом </w:t>
      </w:r>
      <w:r>
        <w:t>расходов, министерство в течение 30 календарных дней со дня обнаружения факта нарушения направляет письменное требование получателю гранта о возврате в республиканский бюджет Республики Мордовия незаконно полученного гранта в полном объеме.</w:t>
      </w:r>
    </w:p>
    <w:p w:rsidR="00955CF9" w:rsidRDefault="005354F4">
      <w:pPr>
        <w:pStyle w:val="ConsPlusNormal0"/>
        <w:spacing w:before="200"/>
        <w:ind w:firstLine="540"/>
        <w:jc w:val="both"/>
      </w:pPr>
      <w:bookmarkStart w:id="34" w:name="P491"/>
      <w:bookmarkEnd w:id="34"/>
      <w:r>
        <w:t>47. В случае не</w:t>
      </w:r>
      <w:r>
        <w:t>выполнения плановых показателей деятельности (ежегодно в течение 5 лет), если фактически выполненные показатели ниже запланированных, Получатель несет ответственность в виде возврата в республиканский бюджет Республики Мордовия части суммы гранта пропорцио</w:t>
      </w:r>
      <w:r>
        <w:t>нально невыполнению.</w:t>
      </w:r>
    </w:p>
    <w:p w:rsidR="00955CF9" w:rsidRDefault="005354F4">
      <w:pPr>
        <w:pStyle w:val="ConsPlusNormal0"/>
        <w:spacing w:before="200"/>
        <w:ind w:firstLine="540"/>
        <w:jc w:val="both"/>
      </w:pPr>
      <w:r>
        <w:t>48.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министерства, но не более ч</w:t>
      </w:r>
      <w:r>
        <w:t>ем на 6 месяцев, в установленном министерством порядке.</w:t>
      </w:r>
    </w:p>
    <w:p w:rsidR="00955CF9" w:rsidRDefault="005354F4">
      <w:pPr>
        <w:pStyle w:val="ConsPlusNormal0"/>
        <w:jc w:val="both"/>
      </w:pPr>
      <w:r>
        <w:t xml:space="preserve">(в ред. </w:t>
      </w:r>
      <w:hyperlink r:id="rId72"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49. В случае недостижения плановых показателей д</w:t>
      </w:r>
      <w:r>
        <w:t xml:space="preserve">еятельности получатель гранта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Министерством может быть принято решение о </w:t>
      </w:r>
      <w:r>
        <w:t>необходимости внесения изменений в проект создания и (или) развития хозяйства и соглашение о предоставлении гранта.</w:t>
      </w:r>
    </w:p>
    <w:p w:rsidR="00955CF9" w:rsidRDefault="005354F4">
      <w:pPr>
        <w:pStyle w:val="ConsPlusNormal0"/>
        <w:jc w:val="both"/>
      </w:pPr>
      <w:r>
        <w:t xml:space="preserve">(в ред. </w:t>
      </w:r>
      <w:hyperlink r:id="rId73"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w:t>
      </w:r>
      <w:r>
        <w:t>2021 N 246)</w:t>
      </w:r>
    </w:p>
    <w:p w:rsidR="00955CF9" w:rsidRDefault="005354F4">
      <w:pPr>
        <w:pStyle w:val="ConsPlusNormal0"/>
        <w:spacing w:before="200"/>
        <w:ind w:firstLine="540"/>
        <w:jc w:val="both"/>
      </w:pPr>
      <w:r>
        <w:t>50. Внесение изменений в проект создания и (или) развития хозяйства и соглашение допускается в случае наступления обстоятельств непреодолимой силы (форс-мажор).</w:t>
      </w:r>
    </w:p>
    <w:p w:rsidR="00955CF9" w:rsidRDefault="005354F4">
      <w:pPr>
        <w:pStyle w:val="ConsPlusNormal0"/>
        <w:spacing w:before="200"/>
        <w:ind w:firstLine="540"/>
        <w:jc w:val="both"/>
      </w:pPr>
      <w:r>
        <w:t>51. Внесение изменений в плановые показатели деятельности возможно при выполнении следующих условий:</w:t>
      </w:r>
    </w:p>
    <w:p w:rsidR="00955CF9" w:rsidRDefault="005354F4">
      <w:pPr>
        <w:pStyle w:val="ConsPlusNormal0"/>
        <w:spacing w:before="200"/>
        <w:ind w:firstLine="540"/>
        <w:jc w:val="both"/>
      </w:pPr>
      <w:r>
        <w:t>1) согласования предложений по изменению с министерством;</w:t>
      </w:r>
    </w:p>
    <w:p w:rsidR="00955CF9" w:rsidRDefault="005354F4">
      <w:pPr>
        <w:pStyle w:val="ConsPlusNormal0"/>
        <w:jc w:val="both"/>
      </w:pPr>
      <w:r>
        <w:t xml:space="preserve">(в ред. </w:t>
      </w:r>
      <w:hyperlink r:id="rId74"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2) при достижении не менее 80% от установленных плановых показателей деятельности крестьянского (фермерского) хозя</w:t>
      </w:r>
      <w:r>
        <w:t>йства.</w:t>
      </w:r>
    </w:p>
    <w:p w:rsidR="00955CF9" w:rsidRDefault="005354F4">
      <w:pPr>
        <w:pStyle w:val="ConsPlusNormal0"/>
        <w:spacing w:before="200"/>
        <w:ind w:firstLine="540"/>
        <w:jc w:val="both"/>
      </w:pPr>
      <w:r>
        <w:lastRenderedPageBreak/>
        <w:t>Оценка исполнения хозяйством плановых показателей деятельности рассчитывается по следующей формуле:</w:t>
      </w:r>
    </w:p>
    <w:p w:rsidR="00955CF9" w:rsidRDefault="00955CF9">
      <w:pPr>
        <w:pStyle w:val="ConsPlusNormal0"/>
        <w:jc w:val="both"/>
      </w:pPr>
    </w:p>
    <w:p w:rsidR="00955CF9" w:rsidRDefault="005354F4">
      <w:pPr>
        <w:pStyle w:val="ConsPlusNormal0"/>
        <w:jc w:val="center"/>
      </w:pPr>
      <w:r>
        <w:t>X = (Y1 + Y2 + Y3 ...) / (Z1 + Z2 + Z3 ...) x 100%,</w:t>
      </w:r>
    </w:p>
    <w:p w:rsidR="00955CF9" w:rsidRDefault="00955CF9">
      <w:pPr>
        <w:pStyle w:val="ConsPlusNormal0"/>
        <w:jc w:val="both"/>
      </w:pPr>
    </w:p>
    <w:p w:rsidR="00955CF9" w:rsidRDefault="005354F4">
      <w:pPr>
        <w:pStyle w:val="ConsPlusNormal0"/>
        <w:ind w:firstLine="540"/>
        <w:jc w:val="both"/>
      </w:pPr>
      <w:r>
        <w:t>где:</w:t>
      </w:r>
    </w:p>
    <w:p w:rsidR="00955CF9" w:rsidRDefault="005354F4">
      <w:pPr>
        <w:pStyle w:val="ConsPlusNormal0"/>
        <w:spacing w:before="200"/>
        <w:ind w:firstLine="540"/>
        <w:jc w:val="both"/>
      </w:pPr>
      <w:r>
        <w:t>X - оценка исполнения плановых показателей деятельности хозяйства;</w:t>
      </w:r>
    </w:p>
    <w:p w:rsidR="00955CF9" w:rsidRDefault="005354F4">
      <w:pPr>
        <w:pStyle w:val="ConsPlusNormal0"/>
        <w:spacing w:before="200"/>
        <w:ind w:firstLine="540"/>
        <w:jc w:val="both"/>
      </w:pPr>
      <w:r>
        <w:t>Y - фактическое исполне</w:t>
      </w:r>
      <w:r>
        <w:t>ние планового показателя деятельности хозяйства;</w:t>
      </w:r>
    </w:p>
    <w:p w:rsidR="00955CF9" w:rsidRDefault="005354F4">
      <w:pPr>
        <w:pStyle w:val="ConsPlusNormal0"/>
        <w:spacing w:before="200"/>
        <w:ind w:firstLine="540"/>
        <w:jc w:val="both"/>
      </w:pPr>
      <w:r>
        <w:t>Z - установленный плановый показатель деятельности хозяйства.</w:t>
      </w:r>
    </w:p>
    <w:p w:rsidR="00955CF9" w:rsidRDefault="005354F4">
      <w:pPr>
        <w:pStyle w:val="ConsPlusNormal0"/>
        <w:spacing w:before="200"/>
        <w:ind w:firstLine="540"/>
        <w:jc w:val="both"/>
      </w:pPr>
      <w:r>
        <w:t xml:space="preserve">Часть третья утратила силу. - </w:t>
      </w:r>
      <w:hyperlink r:id="rId75"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w:t>
        </w:r>
      </w:hyperlink>
      <w:r>
        <w:t xml:space="preserve"> Правитель</w:t>
      </w:r>
      <w:r>
        <w:t>ства РМ от 31.05.2021 N 246.</w:t>
      </w:r>
    </w:p>
    <w:p w:rsidR="00955CF9" w:rsidRDefault="005354F4">
      <w:pPr>
        <w:pStyle w:val="ConsPlusNormal0"/>
        <w:spacing w:before="200"/>
        <w:ind w:firstLine="540"/>
        <w:jc w:val="both"/>
      </w:pPr>
      <w:r>
        <w:t>В случае недостижения плановых показателей деятельности, получатель гранта обязуется представить до 1 апреля года, следующего за годом, в котором показатель деятельности не был исполнен, письменное обоснование недостижения план</w:t>
      </w:r>
      <w:r>
        <w:t>овых показателей деятельности.</w:t>
      </w:r>
    </w:p>
    <w:p w:rsidR="00955CF9" w:rsidRDefault="005354F4">
      <w:pPr>
        <w:pStyle w:val="ConsPlusNormal0"/>
        <w:jc w:val="both"/>
      </w:pPr>
      <w:r>
        <w:t xml:space="preserve">(часть введена </w:t>
      </w:r>
      <w:hyperlink r:id="rId76"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31.05.2021 N 246)</w:t>
      </w:r>
    </w:p>
    <w:p w:rsidR="00955CF9" w:rsidRDefault="005354F4">
      <w:pPr>
        <w:pStyle w:val="ConsPlusNormal0"/>
        <w:spacing w:before="200"/>
        <w:ind w:firstLine="540"/>
        <w:jc w:val="both"/>
      </w:pPr>
      <w:r>
        <w:t>Министерство в срок не позднее 5 рабочих дней осуществляет оценку</w:t>
      </w:r>
      <w:r>
        <w:t xml:space="preserve"> достижения получателем гранта плановых показателей деятельности. При достижении не менее 80% от установленных плановых показателей деятельности крестьянского (фермерского) хозяйства министерство принимает решение о необходимости внесения изменений в проек</w:t>
      </w:r>
      <w:r>
        <w:t xml:space="preserve">т создания и (или) развития хозяйства и соглашение. При недостижении 80% от установленных плановых показателей деятельности крестьянского (фермерского) хозяйства министерство принимает решение об отказе в необходимости внесения изменений в проект создания </w:t>
      </w:r>
      <w:r>
        <w:t>и (или) развития хозяйства и соглашение. Соответствующие уведомления направляются в срок не позднее 3 рабочих дней с момента принятия министерством решения.</w:t>
      </w:r>
    </w:p>
    <w:p w:rsidR="00955CF9" w:rsidRDefault="005354F4">
      <w:pPr>
        <w:pStyle w:val="ConsPlusNormal0"/>
        <w:jc w:val="both"/>
      </w:pPr>
      <w:r>
        <w:t xml:space="preserve">(часть введена </w:t>
      </w:r>
      <w:hyperlink r:id="rId77"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31.05.2021 N 246)</w:t>
      </w:r>
    </w:p>
    <w:p w:rsidR="00955CF9" w:rsidRDefault="005354F4">
      <w:pPr>
        <w:pStyle w:val="ConsPlusNormal0"/>
        <w:spacing w:before="20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заключенное между получателем гранта и министерством, получат</w:t>
      </w:r>
      <w:r>
        <w:t>ель гранта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955CF9" w:rsidRDefault="005354F4">
      <w:pPr>
        <w:pStyle w:val="ConsPlusNormal0"/>
        <w:jc w:val="both"/>
      </w:pPr>
      <w:r>
        <w:t xml:space="preserve">(часть введена </w:t>
      </w:r>
      <w:hyperlink r:id="rId78"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31.05.2021 N 246; в ред. </w:t>
      </w:r>
      <w:hyperlink r:id="rId7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 xml:space="preserve">52. Получатель </w:t>
      </w:r>
      <w:r>
        <w:t xml:space="preserve">гранта в течение 30 календарных дней со дня получения письменного требования обязан перечислить в республиканский бюджет Республики Мордовия сумму полученного гранта в объеме, указанном в </w:t>
      </w:r>
      <w:hyperlink w:anchor="P490" w:tooltip="46. В случае выявления нарушения условий, установленных при предоставлении гранта, требований к заявителю на получение гранта, обязательств принятых на себя при подаче заявки на участие в отборе (выявленных в том числе по фактам проверок, предусмотренных пункт">
        <w:r>
          <w:rPr>
            <w:color w:val="0000FF"/>
          </w:rPr>
          <w:t>пунктах 46</w:t>
        </w:r>
      </w:hyperlink>
      <w:r>
        <w:t xml:space="preserve"> и </w:t>
      </w:r>
      <w:hyperlink w:anchor="P491" w:tooltip="47. В случае невыполнения плановых показателей деятельности (ежегодно в течение 5 лет), если фактически выполненные показатели ниже запланированных, Получатель несет ответственность в виде возврата в республиканский бюджет Республики Мордовия части суммы грант">
        <w:r>
          <w:rPr>
            <w:color w:val="0000FF"/>
          </w:rPr>
          <w:t>47</w:t>
        </w:r>
      </w:hyperlink>
      <w:r>
        <w:t xml:space="preserve"> настоящего Порядка.</w:t>
      </w:r>
    </w:p>
    <w:p w:rsidR="00955CF9" w:rsidRDefault="005354F4">
      <w:pPr>
        <w:pStyle w:val="ConsPlusNormal0"/>
        <w:jc w:val="both"/>
      </w:pPr>
      <w:r>
        <w:t xml:space="preserve">(в ред. </w:t>
      </w:r>
      <w:hyperlink r:id="rId80"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31.05.2021 N 246)</w:t>
      </w:r>
    </w:p>
    <w:p w:rsidR="00955CF9" w:rsidRDefault="005354F4">
      <w:pPr>
        <w:pStyle w:val="ConsPlusNormal0"/>
        <w:spacing w:before="200"/>
        <w:ind w:firstLine="540"/>
        <w:jc w:val="both"/>
      </w:pPr>
      <w:r>
        <w:t>53. В случае невозврата гранта (части гранта) в республикански</w:t>
      </w:r>
      <w:r>
        <w:t>й бюджет Республики Мордовия по истечении 30 календарных дней со дня получения письменного требования министерство обращается в суд с целью его принудительного взыскания.</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1</w:t>
      </w:r>
    </w:p>
    <w:p w:rsidR="00955CF9" w:rsidRDefault="005354F4">
      <w:pPr>
        <w:pStyle w:val="ConsPlusNormal0"/>
        <w:jc w:val="right"/>
      </w:pPr>
      <w:r>
        <w:t>к Порядку предоставления</w:t>
      </w:r>
    </w:p>
    <w:p w:rsidR="00955CF9" w:rsidRDefault="005354F4">
      <w:pPr>
        <w:pStyle w:val="ConsPlusNormal0"/>
        <w:jc w:val="right"/>
      </w:pPr>
      <w:r>
        <w:t>из республиканского бюджета</w:t>
      </w:r>
    </w:p>
    <w:p w:rsidR="00955CF9" w:rsidRDefault="005354F4">
      <w:pPr>
        <w:pStyle w:val="ConsPlusNormal0"/>
        <w:jc w:val="right"/>
      </w:pPr>
      <w:r>
        <w:t>Республики Мордовия гранта "Агростартап"</w:t>
      </w:r>
    </w:p>
    <w:p w:rsidR="00955CF9" w:rsidRDefault="005354F4">
      <w:pPr>
        <w:pStyle w:val="ConsPlusNormal0"/>
        <w:jc w:val="right"/>
      </w:pPr>
      <w:r>
        <w:t>на реализацию проекта создания</w:t>
      </w:r>
    </w:p>
    <w:p w:rsidR="00955CF9" w:rsidRDefault="005354F4">
      <w:pPr>
        <w:pStyle w:val="ConsPlusNormal0"/>
        <w:jc w:val="right"/>
      </w:pPr>
      <w:r>
        <w:t>и (или) развития хозяйства</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w:t>
            </w:r>
            <w:hyperlink r:id="rId8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rPr>
                <w:color w:val="392C69"/>
              </w:rPr>
              <w:t xml:space="preserve"> Правительства РМ от 27.12.2021 N 612)</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jc w:val="center"/>
      </w:pPr>
      <w:bookmarkStart w:id="35" w:name="P533"/>
      <w:bookmarkEnd w:id="35"/>
      <w:r>
        <w:t>Заявка</w:t>
      </w:r>
    </w:p>
    <w:p w:rsidR="00955CF9" w:rsidRDefault="005354F4">
      <w:pPr>
        <w:pStyle w:val="ConsPlusNormal0"/>
        <w:jc w:val="center"/>
      </w:pPr>
      <w:r>
        <w:t>о намерении участия в конкурсе по отбору претендентов</w:t>
      </w:r>
    </w:p>
    <w:p w:rsidR="00955CF9" w:rsidRDefault="005354F4">
      <w:pPr>
        <w:pStyle w:val="ConsPlusNormal0"/>
        <w:jc w:val="center"/>
      </w:pPr>
      <w:r>
        <w:t>на получение гранта "Агростартап" на реализацию проекта</w:t>
      </w:r>
    </w:p>
    <w:p w:rsidR="00955CF9" w:rsidRDefault="005354F4">
      <w:pPr>
        <w:pStyle w:val="ConsPlusNormal0"/>
        <w:jc w:val="center"/>
      </w:pPr>
      <w:r>
        <w:t>создания и (или) развития хозяйства</w:t>
      </w:r>
    </w:p>
    <w:p w:rsidR="00955CF9" w:rsidRDefault="00955CF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5CF9">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(наименование заявителя (ФИО гражданина, главы КФХ или индивидуального предпринимателя, являющийся главой крестьянско-фермерского хозяйства)</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(данные о государственной регистрации, контактные телефоны, адрес электронной почты (при наличии) заявителя)</w:t>
            </w:r>
          </w:p>
        </w:tc>
      </w:tr>
      <w:tr w:rsidR="00955CF9">
        <w:tblPrEx>
          <w:tblBorders>
            <w:insideH w:val="none" w:sz="0" w:space="0" w:color="auto"/>
          </w:tblBorders>
        </w:tblPrEx>
        <w:tc>
          <w:tcPr>
            <w:tcW w:w="9071" w:type="dxa"/>
            <w:tcBorders>
              <w:top w:val="nil"/>
              <w:left w:val="nil"/>
              <w:bottom w:val="nil"/>
              <w:right w:val="nil"/>
            </w:tcBorders>
          </w:tcPr>
          <w:p w:rsidR="00955CF9" w:rsidRDefault="005354F4">
            <w:pPr>
              <w:pStyle w:val="ConsPlusNormal0"/>
              <w:jc w:val="both"/>
            </w:pPr>
            <w:r>
              <w:t>заявляю о своем намерении участвовать в конкурсе по отбору претендентов на получение гранта "Агростартап" на реализацию проекта создания и (или) хозяйства (далее - грант).</w:t>
            </w:r>
          </w:p>
        </w:tc>
      </w:tr>
      <w:tr w:rsidR="00955CF9">
        <w:tblPrEx>
          <w:tblBorders>
            <w:insideH w:val="none" w:sz="0" w:space="0" w:color="auto"/>
          </w:tblBorders>
        </w:tblPrEx>
        <w:tc>
          <w:tcPr>
            <w:tcW w:w="9071" w:type="dxa"/>
            <w:tcBorders>
              <w:top w:val="nil"/>
              <w:left w:val="nil"/>
              <w:bottom w:val="nil"/>
              <w:right w:val="nil"/>
            </w:tcBorders>
          </w:tcPr>
          <w:p w:rsidR="00955CF9" w:rsidRDefault="005354F4">
            <w:pPr>
              <w:pStyle w:val="ConsPlusNormal0"/>
              <w:ind w:firstLine="283"/>
              <w:jc w:val="both"/>
            </w:pPr>
            <w:r>
              <w:t>Сообщаю, что работаю по следующей системе налогообложения</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c>
          <w:tcPr>
            <w:tcW w:w="9071" w:type="dxa"/>
            <w:tcBorders>
              <w:top w:val="single" w:sz="4" w:space="0" w:color="auto"/>
              <w:left w:val="nil"/>
              <w:bottom w:val="nil"/>
              <w:right w:val="nil"/>
            </w:tcBorders>
          </w:tcPr>
          <w:p w:rsidR="00955CF9" w:rsidRDefault="005354F4">
            <w:pPr>
              <w:pStyle w:val="ConsPlusNormal0"/>
              <w:jc w:val="center"/>
            </w:pPr>
            <w:r>
              <w:t>(форма налогообложения)</w:t>
            </w:r>
          </w:p>
          <w:p w:rsidR="00955CF9" w:rsidRDefault="005354F4">
            <w:pPr>
              <w:pStyle w:val="ConsPlusNormal0"/>
              <w:jc w:val="center"/>
            </w:pPr>
            <w:r>
              <w:t>(заполняется, в случае если заявитель является главой КФХ или индивидуальным предпринимателем, являющийся главой крестьянско-фермерского хозяйства)</w:t>
            </w:r>
          </w:p>
        </w:tc>
      </w:tr>
    </w:tbl>
    <w:p w:rsidR="00955CF9" w:rsidRDefault="00955CF9">
      <w:pPr>
        <w:pStyle w:val="ConsPlusNormal0"/>
        <w:jc w:val="both"/>
      </w:pPr>
    </w:p>
    <w:p w:rsidR="00955CF9" w:rsidRDefault="005354F4">
      <w:pPr>
        <w:pStyle w:val="ConsPlusNormal0"/>
        <w:ind w:firstLine="540"/>
        <w:jc w:val="both"/>
      </w:pPr>
      <w:r>
        <w:t>Обязуюсь:</w:t>
      </w:r>
    </w:p>
    <w:p w:rsidR="00955CF9" w:rsidRDefault="005354F4">
      <w:pPr>
        <w:pStyle w:val="ConsPlusNormal0"/>
        <w:spacing w:before="200"/>
        <w:ind w:firstLine="540"/>
        <w:jc w:val="both"/>
      </w:pPr>
      <w:r>
        <w:t>не приобретать за счет средств гранта "Агростартап" имущество, ранее при</w:t>
      </w:r>
      <w:r>
        <w:t>обретенное с участием средств государственной поддержки;</w:t>
      </w:r>
    </w:p>
    <w:p w:rsidR="00955CF9" w:rsidRDefault="005354F4">
      <w:pPr>
        <w:pStyle w:val="ConsPlusNormal0"/>
        <w:spacing w:before="200"/>
        <w:ind w:firstLine="540"/>
        <w:jc w:val="both"/>
      </w:pPr>
      <w:r>
        <w:t>оплачивать за счет собственных средств не менее 10% стоимости приобретаемого имущества, выполняемых работ, оказываемых услуг, указанных в плане расходов;</w:t>
      </w:r>
    </w:p>
    <w:p w:rsidR="00955CF9" w:rsidRDefault="005354F4">
      <w:pPr>
        <w:pStyle w:val="ConsPlusNormal0"/>
        <w:spacing w:before="200"/>
        <w:ind w:firstLine="540"/>
        <w:jc w:val="both"/>
      </w:pPr>
      <w:r>
        <w:t xml:space="preserve">осуществлять деятельность в течение не менее </w:t>
      </w:r>
      <w:r>
        <w:t>5 лет на сельской территории или на территории сельской агломерации Республики Мордовия со дня получения гранта, достигнуть плановых показателей деятельности, предусмотренных в проекте создания и (или) развития хозяйства и соглашении о предоставлении грант</w:t>
      </w:r>
      <w:r>
        <w:t>а;</w:t>
      </w:r>
    </w:p>
    <w:p w:rsidR="00955CF9" w:rsidRDefault="005354F4">
      <w:pPr>
        <w:pStyle w:val="ConsPlusNormal0"/>
        <w:spacing w:before="200"/>
        <w:ind w:firstLine="540"/>
        <w:jc w:val="both"/>
      </w:pPr>
      <w:r>
        <w:t>использовать грант в срок не более 18 месяцев со дня получения указанных средств и использовать имущество, приобретаемое за счет средств гранта, исключительно на развитие хозяйства;</w:t>
      </w:r>
    </w:p>
    <w:p w:rsidR="00955CF9" w:rsidRDefault="005354F4">
      <w:pPr>
        <w:pStyle w:val="ConsPlusNormal0"/>
        <w:spacing w:before="200"/>
        <w:ind w:firstLine="540"/>
        <w:jc w:val="both"/>
      </w:pPr>
      <w:r>
        <w:t xml:space="preserve">создать в году получения гранта и внести сведения о принятых в текущем </w:t>
      </w:r>
      <w:r>
        <w:t xml:space="preserve">финансовом году работниках в Пенсионный фонд Российской Федерации, Фонд социального страхования Российской Федерации, исходя из трудоустройства не менее 2 новых постоянных работников, если сумма гранта составляет 2 млн. рублей или более, и не менее одного </w:t>
      </w:r>
      <w:r>
        <w:t>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955CF9" w:rsidRDefault="005354F4">
      <w:pPr>
        <w:pStyle w:val="ConsPlusNormal0"/>
        <w:spacing w:before="200"/>
        <w:ind w:firstLine="540"/>
        <w:jc w:val="both"/>
      </w:pPr>
      <w:r>
        <w:t>сохранить созданные новые посто</w:t>
      </w:r>
      <w:r>
        <w:t>янные рабочие места в течение не менее 5 лет со дня получения гранта;</w:t>
      </w:r>
    </w:p>
    <w:p w:rsidR="00955CF9" w:rsidRDefault="005354F4">
      <w:pPr>
        <w:pStyle w:val="ConsPlusNormal0"/>
        <w:spacing w:before="200"/>
        <w:ind w:firstLine="540"/>
        <w:jc w:val="both"/>
      </w:pPr>
      <w:r>
        <w:t>обеспечить ежегодный прирост объема произведенной и реализованной сельскохозяйственной продукции, выраженный в натуральных и денежных показателях (не менее 10% к предыдущему году в течен</w:t>
      </w:r>
      <w:r>
        <w:t>ие 5 лет со дня получения гранта);</w:t>
      </w:r>
    </w:p>
    <w:p w:rsidR="00955CF9" w:rsidRDefault="005354F4">
      <w:pPr>
        <w:pStyle w:val="ConsPlusNormal0"/>
        <w:spacing w:before="200"/>
        <w:ind w:firstLine="540"/>
        <w:jc w:val="both"/>
      </w:pPr>
      <w:r>
        <w:t xml:space="preserve">в течение 30 календарных дней с даты принятия решения комиссией о предоставлении мне гранта "Агростартап" осуществить государственную регистрацию крестьянского (фермерского) хозяйства или индивидуального предпринимателя, </w:t>
      </w:r>
      <w:r>
        <w:t xml:space="preserve">(основным видом деятельности которого будет является производство и переработка сельскохозяйственной продукции) на сельской территории Республики Мордовия или на территории сельской агломерации Республики Мордовия в органах Федеральной налоговой службы (в </w:t>
      </w:r>
      <w:r>
        <w:t>случае обращения за грантом гражданина Российской Федерации не имеющего зарегистрированного хозяйства);</w:t>
      </w:r>
    </w:p>
    <w:p w:rsidR="00955CF9" w:rsidRDefault="005354F4">
      <w:pPr>
        <w:pStyle w:val="ConsPlusNormal0"/>
        <w:spacing w:before="200"/>
        <w:ind w:firstLine="540"/>
        <w:jc w:val="both"/>
      </w:pPr>
      <w:r>
        <w:t>включать в договоры (соглашения), заключаемые в целях исполнения обязательств по соглашению о предоставлении гранта, с поставщиками (подрядчиками, испол</w:t>
      </w:r>
      <w:r>
        <w:t xml:space="preserve">нителями), условие о согласии таких поставщиков (подрядчиков, исполнителей), за исключением лиц, являющихся государственными (муниципальными) унитарными предприятиями, хозяйственными товариществами и обществами с участием </w:t>
      </w:r>
      <w:r>
        <w:lastRenderedPageBreak/>
        <w:t>публично-правовых образований в их</w:t>
      </w:r>
      <w:r>
        <w:t xml:space="preserve"> уставных (складочных) капиталах, а также коммерческими организациями с участием таких товариществ и обществ в их уставных (складочных) капиталах, на осуществление Главным распорядителем и органами государственного финансового контроля проверок соблюдения </w:t>
      </w:r>
      <w:r>
        <w:t>условий, целей и Порядка предоставления гранта;</w:t>
      </w:r>
    </w:p>
    <w:p w:rsidR="00955CF9" w:rsidRDefault="005354F4">
      <w:pPr>
        <w:pStyle w:val="ConsPlusNormal0"/>
        <w:spacing w:before="200"/>
        <w:ind w:firstLine="540"/>
        <w:jc w:val="both"/>
      </w:pPr>
      <w:r>
        <w:t>вести обособленный аналитический учет операций, осуществляемых за счет гранта;</w:t>
      </w:r>
    </w:p>
    <w:p w:rsidR="00955CF9" w:rsidRDefault="005354F4">
      <w:pPr>
        <w:pStyle w:val="ConsPlusNormal0"/>
        <w:spacing w:before="200"/>
        <w:ind w:firstLine="540"/>
        <w:jc w:val="both"/>
      </w:pPr>
      <w:r>
        <w:t>при получении гранта предоставлять отчетность, предусмотренную Порядком предоставления гранта и соглашением о предоставлении гран</w:t>
      </w:r>
      <w:r>
        <w:t>та.</w:t>
      </w:r>
    </w:p>
    <w:p w:rsidR="00955CF9" w:rsidRDefault="005354F4">
      <w:pPr>
        <w:pStyle w:val="ConsPlusNormal0"/>
        <w:spacing w:before="200"/>
        <w:ind w:firstLine="540"/>
        <w:jc w:val="both"/>
      </w:pPr>
      <w:r>
        <w:t>Подтверждаю, что:</w:t>
      </w:r>
    </w:p>
    <w:p w:rsidR="00955CF9" w:rsidRDefault="005354F4">
      <w:pPr>
        <w:pStyle w:val="ConsPlusNormal0"/>
        <w:spacing w:before="200"/>
        <w:ind w:firstLine="540"/>
        <w:jc w:val="both"/>
      </w:pPr>
      <w:r>
        <w:t>являюсь гражданином Российской Федерации;</w:t>
      </w:r>
    </w:p>
    <w:p w:rsidR="00955CF9" w:rsidRDefault="005354F4">
      <w:pPr>
        <w:pStyle w:val="ConsPlusNormal0"/>
        <w:spacing w:before="200"/>
        <w:ind w:firstLine="540"/>
        <w:jc w:val="both"/>
      </w:pPr>
      <w:r>
        <w:t>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955CF9" w:rsidRDefault="005354F4">
      <w:pPr>
        <w:pStyle w:val="ConsPlusNormal0"/>
        <w:spacing w:before="200"/>
        <w:ind w:firstLine="540"/>
        <w:jc w:val="both"/>
      </w:pPr>
      <w:r>
        <w:t>не</w:t>
      </w:r>
      <w:r>
        <w:t xml:space="preserve">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w:t>
      </w:r>
      <w:r>
        <w:t xml:space="preserve">ерством финансов Российской Федерации </w:t>
      </w:r>
      <w:hyperlink r:id="rId82"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Pr>
            <w:color w:val="0000FF"/>
          </w:rPr>
          <w:t>перечень</w:t>
        </w:r>
      </w:hyperlink>
      <w:r>
        <w:t xml:space="preserve"> государств и территорий, предоставляющих л</w:t>
      </w:r>
      <w:r>
        <w:t>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w:t>
      </w:r>
    </w:p>
    <w:p w:rsidR="00955CF9" w:rsidRDefault="005354F4">
      <w:pPr>
        <w:pStyle w:val="ConsPlusNormal0"/>
        <w:spacing w:before="200"/>
        <w:ind w:firstLine="540"/>
        <w:jc w:val="both"/>
      </w:pPr>
      <w:r>
        <w:t>на дату подачи заявки отсутствует просроченная задолженность по возв</w:t>
      </w:r>
      <w:r>
        <w:t>рату в бюджет бюджетной системы Российской Федерации, из которого планируется предоставление гранта, субсидий, бюджетных инвестиций, предоставленных в том числе в соответствии с иными правовыми актами и иной просроченной задолженности (неурегулированной) п</w:t>
      </w:r>
      <w:r>
        <w:t>еред республиканским бюджетом Республики Мордовия;</w:t>
      </w:r>
    </w:p>
    <w:p w:rsidR="00955CF9" w:rsidRDefault="005354F4">
      <w:pPr>
        <w:pStyle w:val="ConsPlusNormal0"/>
        <w:spacing w:before="200"/>
        <w:ind w:firstLine="540"/>
        <w:jc w:val="both"/>
      </w:pPr>
      <w:r>
        <w:t>на дату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w:t>
      </w:r>
      <w:r>
        <w:t>ии о налогах и сборах, в сумме превышающей 10 тыс. рублей;</w:t>
      </w:r>
    </w:p>
    <w:p w:rsidR="00955CF9" w:rsidRDefault="005354F4">
      <w:pPr>
        <w:pStyle w:val="ConsPlusNormal0"/>
        <w:spacing w:before="200"/>
        <w:ind w:firstLine="540"/>
        <w:jc w:val="both"/>
      </w:pPr>
      <w:r>
        <w:t>в отношении заявителя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юридическое лицо не н</w:t>
      </w:r>
      <w:r>
        <w:t>аходится в процессе реорганизации, ликвидации, а заявитель - индивидуальный предприниматель не прекратил деятельность в качестве индивидуального предпринимателя;</w:t>
      </w:r>
    </w:p>
    <w:p w:rsidR="00955CF9" w:rsidRDefault="005354F4">
      <w:pPr>
        <w:pStyle w:val="ConsPlusNormal0"/>
        <w:spacing w:before="200"/>
        <w:ind w:firstLine="540"/>
        <w:jc w:val="both"/>
      </w:pPr>
      <w:r>
        <w:t>в реестре дисквалифицированных лиц отсутствуют сведения о дисквалифицированных руководителе, ч</w:t>
      </w:r>
      <w:r>
        <w:t>ленах коллегиального исполнительного органа, лице, исполняющем функции единоличного исполнительного органа, являющегося юридическим лицом, об индивидуальном предпринимателе и о физическом лице - производителе товаров, работ, услуг, являющихся участниками о</w:t>
      </w:r>
      <w:r>
        <w:t>тбора.</w:t>
      </w:r>
    </w:p>
    <w:p w:rsidR="00955CF9" w:rsidRDefault="005354F4">
      <w:pPr>
        <w:pStyle w:val="ConsPlusNormal0"/>
        <w:spacing w:before="200"/>
        <w:ind w:firstLine="540"/>
        <w:jc w:val="both"/>
      </w:pPr>
      <w:r>
        <w:t>В случае выявления нарушения условий получения гранта, требований к заявителю на получение гранта, обязательств принятых на себя при подаче заявки на участие в отборе (выявленных в том числе по фактам проверок, предусмотренных Порядком предоставлени</w:t>
      </w:r>
      <w:r>
        <w:t>я гранта "Агростартап"), и/или непредставления в установленный срок документов, подтверждающих целевое использование гранта, и/или использования получателем гранта средств гранта на цели, не предусмотренные планом расходов, несу ответственность в виде возв</w:t>
      </w:r>
      <w:r>
        <w:t>рата в республиканский бюджет Республики Мордовия полученного гранта в полном объеме.</w:t>
      </w:r>
    </w:p>
    <w:p w:rsidR="00955CF9" w:rsidRDefault="005354F4">
      <w:pPr>
        <w:pStyle w:val="ConsPlusNormal0"/>
        <w:spacing w:before="200"/>
        <w:ind w:firstLine="540"/>
        <w:jc w:val="both"/>
      </w:pPr>
      <w:r>
        <w:t>В случае невыполнения плановых показателей деятельности (ежегодно в течение 5 лет со дня получения гранта), предусмотренных в соглашении о предоставлении гранта, если фак</w:t>
      </w:r>
      <w:r>
        <w:t>тически выполненные показатели ниже запланированных, несу ответственность в виде возврата в республиканский бюджет Республики Мордовия части суммы гранта пропорционально невыполнению.</w:t>
      </w:r>
    </w:p>
    <w:p w:rsidR="00955CF9" w:rsidRDefault="005354F4">
      <w:pPr>
        <w:pStyle w:val="ConsPlusNormal0"/>
        <w:spacing w:before="200"/>
        <w:ind w:firstLine="540"/>
        <w:jc w:val="both"/>
      </w:pPr>
      <w:r>
        <w:t>Согласен на передачу и обработку моих персональных данных в соответствии</w:t>
      </w:r>
      <w:r>
        <w:t xml:space="preserve"> с законодательством Российской Федерации, публикацию (размещение) в информационно-телекоммуникационной сети "Интернет" информации как об участнике отбора, о подаваемом участником отбора заявки, иной информации об участнике отбора, связанной с соответствую</w:t>
      </w:r>
      <w:r>
        <w:t>щим отбором;</w:t>
      </w:r>
    </w:p>
    <w:p w:rsidR="00955CF9" w:rsidRDefault="005354F4">
      <w:pPr>
        <w:pStyle w:val="ConsPlusNormal0"/>
        <w:spacing w:before="200"/>
        <w:ind w:firstLine="540"/>
        <w:jc w:val="both"/>
      </w:pPr>
      <w:r>
        <w:t>Даю согласие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lastRenderedPageBreak/>
        <w:t>С порядком предоставления из республиканского бюджета Республики Мордовия гранта "</w:t>
      </w:r>
      <w:r>
        <w:t>Агростартап" на создание и (или) развитие хозяйства ознакомлен, соответствую условиям, предъявляемым к заявителям.</w:t>
      </w:r>
    </w:p>
    <w:p w:rsidR="00955CF9" w:rsidRDefault="00955CF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419"/>
        <w:gridCol w:w="6034"/>
      </w:tblGrid>
      <w:tr w:rsidR="00955CF9">
        <w:tc>
          <w:tcPr>
            <w:tcW w:w="2618" w:type="dxa"/>
            <w:tcBorders>
              <w:top w:val="nil"/>
              <w:left w:val="nil"/>
              <w:bottom w:val="single" w:sz="4" w:space="0" w:color="auto"/>
              <w:right w:val="nil"/>
            </w:tcBorders>
          </w:tcPr>
          <w:p w:rsidR="00955CF9" w:rsidRDefault="00955CF9">
            <w:pPr>
              <w:pStyle w:val="ConsPlusNormal0"/>
            </w:pPr>
          </w:p>
        </w:tc>
        <w:tc>
          <w:tcPr>
            <w:tcW w:w="419" w:type="dxa"/>
            <w:tcBorders>
              <w:top w:val="nil"/>
              <w:left w:val="nil"/>
              <w:bottom w:val="nil"/>
              <w:right w:val="nil"/>
            </w:tcBorders>
          </w:tcPr>
          <w:p w:rsidR="00955CF9" w:rsidRDefault="005354F4">
            <w:pPr>
              <w:pStyle w:val="ConsPlusNormal0"/>
              <w:jc w:val="center"/>
            </w:pPr>
            <w:r>
              <w:t>/</w:t>
            </w:r>
          </w:p>
        </w:tc>
        <w:tc>
          <w:tcPr>
            <w:tcW w:w="6034"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2618" w:type="dxa"/>
            <w:tcBorders>
              <w:top w:val="single" w:sz="4" w:space="0" w:color="auto"/>
              <w:left w:val="nil"/>
              <w:bottom w:val="nil"/>
              <w:right w:val="nil"/>
            </w:tcBorders>
          </w:tcPr>
          <w:p w:rsidR="00955CF9" w:rsidRDefault="005354F4">
            <w:pPr>
              <w:pStyle w:val="ConsPlusNormal0"/>
              <w:jc w:val="center"/>
            </w:pPr>
            <w:r>
              <w:t>(подпись)</w:t>
            </w:r>
          </w:p>
        </w:tc>
        <w:tc>
          <w:tcPr>
            <w:tcW w:w="419" w:type="dxa"/>
            <w:tcBorders>
              <w:top w:val="nil"/>
              <w:left w:val="nil"/>
              <w:bottom w:val="nil"/>
              <w:right w:val="nil"/>
            </w:tcBorders>
          </w:tcPr>
          <w:p w:rsidR="00955CF9" w:rsidRDefault="00955CF9">
            <w:pPr>
              <w:pStyle w:val="ConsPlusNormal0"/>
            </w:pPr>
          </w:p>
        </w:tc>
        <w:tc>
          <w:tcPr>
            <w:tcW w:w="6034" w:type="dxa"/>
            <w:tcBorders>
              <w:top w:val="single" w:sz="4" w:space="0" w:color="auto"/>
              <w:left w:val="nil"/>
              <w:bottom w:val="nil"/>
              <w:right w:val="nil"/>
            </w:tcBorders>
          </w:tcPr>
          <w:p w:rsidR="00955CF9" w:rsidRDefault="005354F4">
            <w:pPr>
              <w:pStyle w:val="ConsPlusNormal0"/>
              <w:jc w:val="center"/>
            </w:pPr>
            <w:r>
              <w:t>(Ф.И.О. гражданина Российской Федерации, главы крестьянского (фермерского) хозяйства или индивидуального предпринимателя)</w:t>
            </w:r>
          </w:p>
        </w:tc>
      </w:tr>
      <w:tr w:rsidR="00955CF9">
        <w:tblPrEx>
          <w:tblBorders>
            <w:insideH w:val="none" w:sz="0" w:space="0" w:color="auto"/>
          </w:tblBorders>
        </w:tblPrEx>
        <w:tc>
          <w:tcPr>
            <w:tcW w:w="9071" w:type="dxa"/>
            <w:gridSpan w:val="3"/>
            <w:tcBorders>
              <w:top w:val="nil"/>
              <w:left w:val="nil"/>
              <w:bottom w:val="nil"/>
              <w:right w:val="nil"/>
            </w:tcBorders>
          </w:tcPr>
          <w:p w:rsidR="00955CF9" w:rsidRDefault="005354F4">
            <w:pPr>
              <w:pStyle w:val="ConsPlusNormal0"/>
            </w:pPr>
            <w:r>
              <w:t>М.П. (при наличии)</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2</w:t>
      </w:r>
    </w:p>
    <w:p w:rsidR="00955CF9" w:rsidRDefault="005354F4">
      <w:pPr>
        <w:pStyle w:val="ConsPlusNormal0"/>
        <w:jc w:val="right"/>
      </w:pPr>
      <w:r>
        <w:t>к Порядку предоставления</w:t>
      </w:r>
    </w:p>
    <w:p w:rsidR="00955CF9" w:rsidRDefault="005354F4">
      <w:pPr>
        <w:pStyle w:val="ConsPlusNormal0"/>
        <w:jc w:val="right"/>
      </w:pPr>
      <w:r>
        <w:t>из республиканского бюджета</w:t>
      </w:r>
    </w:p>
    <w:p w:rsidR="00955CF9" w:rsidRDefault="005354F4">
      <w:pPr>
        <w:pStyle w:val="ConsPlusNormal0"/>
        <w:jc w:val="right"/>
      </w:pPr>
      <w:r>
        <w:t>Республики Мордовия гранта "Агростартап"</w:t>
      </w:r>
    </w:p>
    <w:p w:rsidR="00955CF9" w:rsidRDefault="005354F4">
      <w:pPr>
        <w:pStyle w:val="ConsPlusNormal0"/>
        <w:jc w:val="right"/>
      </w:pPr>
      <w:r>
        <w:t>на реализацию проекта создания</w:t>
      </w:r>
    </w:p>
    <w:p w:rsidR="00955CF9" w:rsidRDefault="005354F4">
      <w:pPr>
        <w:pStyle w:val="ConsPlusNormal0"/>
        <w:jc w:val="right"/>
      </w:pPr>
      <w:r>
        <w:t>и (или) развития хозяйства</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w:t>
            </w:r>
            <w:hyperlink r:id="rId8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rPr>
                <w:color w:val="392C69"/>
              </w:rPr>
              <w:t xml:space="preserve"> Правительства РМ от 27.12.2021 N 612)</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jc w:val="center"/>
      </w:pPr>
      <w:bookmarkStart w:id="36" w:name="P595"/>
      <w:bookmarkEnd w:id="36"/>
      <w:r>
        <w:t>Заявка</w:t>
      </w:r>
    </w:p>
    <w:p w:rsidR="00955CF9" w:rsidRDefault="005354F4">
      <w:pPr>
        <w:pStyle w:val="ConsPlusNormal0"/>
        <w:jc w:val="center"/>
      </w:pPr>
      <w:r>
        <w:t>о намерении участия в конкурсе по отбору претендентов</w:t>
      </w:r>
    </w:p>
    <w:p w:rsidR="00955CF9" w:rsidRDefault="005354F4">
      <w:pPr>
        <w:pStyle w:val="ConsPlusNormal0"/>
        <w:jc w:val="center"/>
      </w:pPr>
      <w:r>
        <w:t>на получение гранта "Агростартап" на реализацию проекта</w:t>
      </w:r>
    </w:p>
    <w:p w:rsidR="00955CF9" w:rsidRDefault="005354F4">
      <w:pPr>
        <w:pStyle w:val="ConsPlusNormal0"/>
        <w:jc w:val="center"/>
      </w:pPr>
      <w:r>
        <w:t>создания и (или) развития хозяйства с внесением части</w:t>
      </w:r>
    </w:p>
    <w:p w:rsidR="00955CF9" w:rsidRDefault="005354F4">
      <w:pPr>
        <w:pStyle w:val="ConsPlusNormal0"/>
        <w:jc w:val="center"/>
      </w:pPr>
      <w:r>
        <w:t>средств гранта "Агростартап" в неделимый фонд</w:t>
      </w:r>
    </w:p>
    <w:p w:rsidR="00955CF9" w:rsidRDefault="005354F4">
      <w:pPr>
        <w:pStyle w:val="ConsPlusNormal0"/>
        <w:jc w:val="center"/>
      </w:pPr>
      <w:r>
        <w:t>сельскохозяйственного потребительского кооператива</w:t>
      </w:r>
    </w:p>
    <w:p w:rsidR="00955CF9" w:rsidRDefault="00955CF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5CF9">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(наименование заявителя (ФИО гражданина, главы КФХ или индивидуального предпринимателя, являющийся главой крестьянско-фермерского хозяйства)</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(данные о государственной регистрации, контактные телефоны, адрес электронной почты (при наличии) заявителя)</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both"/>
            </w:pPr>
            <w:r>
              <w:t>заявляю о своем намерении участвовать в конкурсе по отбору претендентов на получение гранта "Агростартап" на реализацию проекта создания и (или) хозяйства (далее - грант).</w:t>
            </w:r>
          </w:p>
        </w:tc>
      </w:tr>
      <w:tr w:rsidR="00955CF9">
        <w:tblPrEx>
          <w:tblBorders>
            <w:insideH w:val="none" w:sz="0" w:space="0" w:color="auto"/>
          </w:tblBorders>
        </w:tblPrEx>
        <w:tc>
          <w:tcPr>
            <w:tcW w:w="9071" w:type="dxa"/>
            <w:tcBorders>
              <w:top w:val="nil"/>
              <w:left w:val="nil"/>
              <w:bottom w:val="nil"/>
              <w:right w:val="nil"/>
            </w:tcBorders>
          </w:tcPr>
          <w:p w:rsidR="00955CF9" w:rsidRDefault="005354F4">
            <w:pPr>
              <w:pStyle w:val="ConsPlusNormal0"/>
              <w:ind w:firstLine="283"/>
              <w:jc w:val="both"/>
            </w:pPr>
            <w:r>
              <w:t>Сообщаю, что работаю по следующей системе налогообложения</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(форма налогообложения)</w:t>
            </w:r>
          </w:p>
          <w:p w:rsidR="00955CF9" w:rsidRDefault="005354F4">
            <w:pPr>
              <w:pStyle w:val="ConsPlusNormal0"/>
              <w:jc w:val="center"/>
            </w:pPr>
            <w:r>
              <w:t>(заполняется, в случае если заявитель является главой КФХ или индивидуальным предпринимателем, являющийся главой крестьянско-фермерского хозяйства)</w:t>
            </w:r>
          </w:p>
        </w:tc>
      </w:tr>
      <w:tr w:rsidR="00955CF9">
        <w:tblPrEx>
          <w:tblBorders>
            <w:insideH w:val="none" w:sz="0" w:space="0" w:color="auto"/>
          </w:tblBorders>
        </w:tblPrEx>
        <w:tc>
          <w:tcPr>
            <w:tcW w:w="9071" w:type="dxa"/>
            <w:tcBorders>
              <w:top w:val="nil"/>
              <w:left w:val="nil"/>
              <w:bottom w:val="nil"/>
              <w:right w:val="nil"/>
            </w:tcBorders>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Обязуюсь:</w:t>
      </w:r>
    </w:p>
    <w:p w:rsidR="00955CF9" w:rsidRDefault="005354F4">
      <w:pPr>
        <w:pStyle w:val="ConsPlusNormal0"/>
        <w:spacing w:before="200"/>
        <w:ind w:firstLine="540"/>
        <w:jc w:val="both"/>
      </w:pPr>
      <w:r>
        <w:t>в течение 30 календарных дней с даты принятия решения комиссией о предоставлении мне гранта "Агростартап" осуществить государственную регистрацию крестьянского (фермерского) хозяйства или индивидуального предпринимателя, (основным видом деятельности которо</w:t>
      </w:r>
      <w:r>
        <w:t xml:space="preserve">го будет являться производство </w:t>
      </w:r>
      <w:r>
        <w:lastRenderedPageBreak/>
        <w:t>и переработка сельскохозяйственной продукции) на сельской территории Республики Мордовия в или на территории сельской агломерации Республики Мордовия в органах Федеральной налоговой службы (в случае обращения за грантом гражд</w:t>
      </w:r>
      <w:r>
        <w:t>анина Российской Федерации не имеющего зарегистрированного хозяйства);</w:t>
      </w:r>
    </w:p>
    <w:p w:rsidR="00955CF9" w:rsidRDefault="005354F4">
      <w:pPr>
        <w:pStyle w:val="ConsPlusNormal0"/>
        <w:spacing w:before="200"/>
        <w:ind w:firstLine="540"/>
        <w:jc w:val="both"/>
      </w:pPr>
      <w:r>
        <w:t>создать в году получения гранта и внести сведения о принятых в текущем финансовом году работниках в Пенсионный фонд Российской Федерации, Фонд социального страхования Российской Федерац</w:t>
      </w:r>
      <w:r>
        <w:t>ии, исходя из трудоустройства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w:t>
      </w:r>
      <w:r>
        <w:t>ерского) хозяйства и (или) индивидуальный предприниматель учитываются в качестве новых постоянных работников);</w:t>
      </w:r>
    </w:p>
    <w:p w:rsidR="00955CF9" w:rsidRDefault="005354F4">
      <w:pPr>
        <w:pStyle w:val="ConsPlusNormal0"/>
        <w:spacing w:before="200"/>
        <w:ind w:firstLine="540"/>
        <w:jc w:val="both"/>
      </w:pPr>
      <w:r>
        <w:t>сохранить созданные новые постоянные рабочие места в течение не менее 5 лет со дня получения гранта;</w:t>
      </w:r>
    </w:p>
    <w:p w:rsidR="00955CF9" w:rsidRDefault="005354F4">
      <w:pPr>
        <w:pStyle w:val="ConsPlusNormal0"/>
        <w:spacing w:before="200"/>
        <w:ind w:firstLine="540"/>
        <w:jc w:val="both"/>
      </w:pPr>
      <w:r>
        <w:t>обеспечить ежегодный прирост объема произвед</w:t>
      </w:r>
      <w:r>
        <w:t>енной и реализованной сельскохозяйственной продукции, выраженный в натуральных и денежных показателях (не менее 10% к предыдущему году в течение 5 лет со дня получения гранта);</w:t>
      </w:r>
    </w:p>
    <w:p w:rsidR="00955CF9" w:rsidRDefault="005354F4">
      <w:pPr>
        <w:pStyle w:val="ConsPlusNormal0"/>
        <w:spacing w:before="200"/>
        <w:ind w:firstLine="540"/>
        <w:jc w:val="both"/>
      </w:pPr>
      <w:r>
        <w:t>оплачивать за счет собственных средств не менее 10% стоимости приобретаемого им</w:t>
      </w:r>
      <w:r>
        <w:t>ущества, выполняемых работ, оказываемых услуг, указанных в плане расходов;</w:t>
      </w:r>
    </w:p>
    <w:p w:rsidR="00955CF9" w:rsidRDefault="005354F4">
      <w:pPr>
        <w:pStyle w:val="ConsPlusNormal0"/>
        <w:spacing w:before="200"/>
        <w:ind w:firstLine="540"/>
        <w:jc w:val="both"/>
      </w:pPr>
      <w:r>
        <w:t>не приобретать за счет средств гранта "Агростартап" имущество, ранее приобретенное с участием средств государственной поддержки;</w:t>
      </w:r>
    </w:p>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55CF9">
        <w:tc>
          <w:tcPr>
            <w:tcW w:w="9071" w:type="dxa"/>
            <w:tcBorders>
              <w:top w:val="nil"/>
              <w:left w:val="nil"/>
              <w:bottom w:val="nil"/>
              <w:right w:val="nil"/>
            </w:tcBorders>
          </w:tcPr>
          <w:p w:rsidR="00955CF9" w:rsidRDefault="005354F4">
            <w:pPr>
              <w:pStyle w:val="ConsPlusNormal0"/>
              <w:ind w:firstLine="283"/>
              <w:jc w:val="both"/>
            </w:pPr>
            <w:r>
              <w:t>направить в неделимый фонд сельскохозяйственного по</w:t>
            </w:r>
            <w:r>
              <w:t>требительского кооператива сумму гранта в размере</w:t>
            </w:r>
          </w:p>
        </w:tc>
      </w:tr>
      <w:tr w:rsidR="00955CF9">
        <w:tc>
          <w:tcPr>
            <w:tcW w:w="9071" w:type="dxa"/>
            <w:tcBorders>
              <w:top w:val="nil"/>
              <w:left w:val="nil"/>
              <w:bottom w:val="single" w:sz="4" w:space="0" w:color="auto"/>
              <w:right w:val="nil"/>
            </w:tcBorders>
          </w:tcPr>
          <w:p w:rsidR="00955CF9" w:rsidRDefault="00955CF9">
            <w:pPr>
              <w:pStyle w:val="ConsPlusNormal0"/>
            </w:pPr>
          </w:p>
        </w:tc>
      </w:tr>
      <w:tr w:rsidR="00955CF9">
        <w:tc>
          <w:tcPr>
            <w:tcW w:w="9071" w:type="dxa"/>
            <w:tcBorders>
              <w:top w:val="single" w:sz="4" w:space="0" w:color="auto"/>
              <w:left w:val="nil"/>
              <w:bottom w:val="nil"/>
              <w:right w:val="nil"/>
            </w:tcBorders>
          </w:tcPr>
          <w:p w:rsidR="00955CF9" w:rsidRDefault="005354F4">
            <w:pPr>
              <w:pStyle w:val="ConsPlusNormal0"/>
              <w:jc w:val="center"/>
            </w:pPr>
            <w:r>
              <w:t>(вписать нужное значение)</w:t>
            </w:r>
          </w:p>
        </w:tc>
      </w:tr>
      <w:tr w:rsidR="00955CF9">
        <w:tc>
          <w:tcPr>
            <w:tcW w:w="9071" w:type="dxa"/>
            <w:tcBorders>
              <w:top w:val="nil"/>
              <w:left w:val="nil"/>
              <w:bottom w:val="nil"/>
              <w:right w:val="nil"/>
            </w:tcBorders>
          </w:tcPr>
          <w:p w:rsidR="00955CF9" w:rsidRDefault="005354F4">
            <w:pPr>
              <w:pStyle w:val="ConsPlusNormal0"/>
            </w:pPr>
            <w:r>
              <w:t>тыс. рублей;</w:t>
            </w:r>
          </w:p>
        </w:tc>
      </w:tr>
    </w:tbl>
    <w:p w:rsidR="00955CF9" w:rsidRDefault="00955CF9">
      <w:pPr>
        <w:pStyle w:val="ConsPlusNormal0"/>
        <w:jc w:val="both"/>
      </w:pPr>
    </w:p>
    <w:p w:rsidR="00955CF9" w:rsidRDefault="005354F4">
      <w:pPr>
        <w:pStyle w:val="ConsPlusNormal0"/>
        <w:ind w:firstLine="540"/>
        <w:jc w:val="both"/>
      </w:pPr>
      <w:r>
        <w:t>использовать грант в срок не более 18 месяцев со дня получения указанных средств и использовать имущество, приобретаемое за счет средств гранта, исключительно на развитие хозяйства;</w:t>
      </w:r>
    </w:p>
    <w:p w:rsidR="00955CF9" w:rsidRDefault="005354F4">
      <w:pPr>
        <w:pStyle w:val="ConsPlusNormal0"/>
        <w:spacing w:before="200"/>
        <w:ind w:firstLine="540"/>
        <w:jc w:val="both"/>
      </w:pPr>
      <w:r>
        <w:t xml:space="preserve">осуществлять деятельность в течение не менее 5 лет на сельской территории </w:t>
      </w:r>
      <w:r>
        <w:t>или на территории сельской агломерации Республики Мордовия со дня получения гранта, достигнуть плановых показателей деятельности, предусмотренных в проекте создания и (или) развития хозяйства и соглашении о предоставлении гранта;</w:t>
      </w:r>
    </w:p>
    <w:p w:rsidR="00955CF9" w:rsidRDefault="005354F4">
      <w:pPr>
        <w:pStyle w:val="ConsPlusNormal0"/>
        <w:spacing w:before="200"/>
        <w:ind w:firstLine="540"/>
        <w:jc w:val="both"/>
      </w:pPr>
      <w:r>
        <w:t>сохранять членство в сельс</w:t>
      </w:r>
      <w:r>
        <w:t>кохозяйственном потребительском кооперативе, в неделимый фонд которого будет внесена часть гранта, в течение не менее пяти лет с даты получения гранта;</w:t>
      </w:r>
    </w:p>
    <w:p w:rsidR="00955CF9" w:rsidRDefault="005354F4">
      <w:pPr>
        <w:pStyle w:val="ConsPlusNormal0"/>
        <w:spacing w:before="200"/>
        <w:ind w:firstLine="540"/>
        <w:jc w:val="both"/>
      </w:pPr>
      <w:r>
        <w:t>включать в договоры (соглашения), заключаемые в целях исполнения обязательств по соглашению о предоставл</w:t>
      </w:r>
      <w:r>
        <w:t>ении гранта, с поставщиками (подрядчиками, исполнителями), условие о согласии таких поставщиков (подрядчиков, исполнителей), за исключением лиц, являющихся государственными (муниципальными) унитарными предприятиями, хозяйственными товариществами и общества</w:t>
      </w:r>
      <w:r>
        <w:t>ми с участием публично-правовых образований в их уставных (складочных) капиталах, а также коммерческими организациями с участием таких товариществ и обществ в их уставных (складочных) капиталах, на осуществление Главным распорядителем и органами государств</w:t>
      </w:r>
      <w:r>
        <w:t>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t>вести обособленный аналитический учет операций, осуществляемых за счет гранта;</w:t>
      </w:r>
    </w:p>
    <w:p w:rsidR="00955CF9" w:rsidRDefault="005354F4">
      <w:pPr>
        <w:pStyle w:val="ConsPlusNormal0"/>
        <w:spacing w:before="200"/>
        <w:ind w:firstLine="540"/>
        <w:jc w:val="both"/>
      </w:pPr>
      <w:r>
        <w:t>при получении гранта предоставлять отчетность, предусмотренную Порядком предостав</w:t>
      </w:r>
      <w:r>
        <w:t>ления гранта и соглашением о предоставлении гранта.</w:t>
      </w:r>
    </w:p>
    <w:p w:rsidR="00955CF9" w:rsidRDefault="005354F4">
      <w:pPr>
        <w:pStyle w:val="ConsPlusNormal0"/>
        <w:spacing w:before="200"/>
        <w:ind w:firstLine="540"/>
        <w:jc w:val="both"/>
      </w:pPr>
      <w:r>
        <w:t>Подтверждаю, что:</w:t>
      </w:r>
    </w:p>
    <w:p w:rsidR="00955CF9" w:rsidRDefault="005354F4">
      <w:pPr>
        <w:pStyle w:val="ConsPlusNormal0"/>
        <w:spacing w:before="200"/>
        <w:ind w:firstLine="540"/>
        <w:jc w:val="both"/>
      </w:pPr>
      <w:r>
        <w:t>являюсь гражданином Российской Федерации;</w:t>
      </w:r>
    </w:p>
    <w:p w:rsidR="00955CF9" w:rsidRDefault="005354F4">
      <w:pPr>
        <w:pStyle w:val="ConsPlusNormal0"/>
        <w:spacing w:before="200"/>
        <w:ind w:firstLine="540"/>
        <w:jc w:val="both"/>
      </w:pPr>
      <w:r>
        <w:t xml:space="preserve">не являюсь или ранее не являлся получателем средств финансовой поддержки (за исключением </w:t>
      </w:r>
      <w:r>
        <w:lastRenderedPageBreak/>
        <w:t>социальных выплат и выплат на организацию начального эт</w:t>
      </w:r>
      <w:r>
        <w:t>апа предпринимательской деятельности), субсидий или грантов, а также гранта на поддержку начинающего фермера;</w:t>
      </w:r>
    </w:p>
    <w:p w:rsidR="00955CF9" w:rsidRDefault="005354F4">
      <w:pPr>
        <w:pStyle w:val="ConsPlusNormal0"/>
        <w:spacing w:before="200"/>
        <w:ind w:firstLine="540"/>
        <w:jc w:val="both"/>
      </w:pPr>
      <w:r>
        <w:t>не являюсь иностранным юридическим лицом, а также российским юридическим лицом, в уставном (складочном) капитале которого доля участия иностранных</w:t>
      </w:r>
      <w:r>
        <w:t xml:space="preserve">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84"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w:t>
      </w:r>
    </w:p>
    <w:p w:rsidR="00955CF9" w:rsidRDefault="005354F4">
      <w:pPr>
        <w:pStyle w:val="ConsPlusNormal0"/>
        <w:spacing w:before="200"/>
        <w:ind w:firstLine="540"/>
        <w:jc w:val="both"/>
      </w:pPr>
      <w:r>
        <w:t>на дату подачи заявки отсутствует просроченная задолженность по возврату в бюджет бюджетной системы Российской Федерации, из которого планируется предоставление гранта, субсидий, бюджетных инвестиций, предоставленных в том числе в соответствии с иными прав</w:t>
      </w:r>
      <w:r>
        <w:t>овыми актами и иной просроченной задолженности (неурегулированной) перед республиканским бюджетом Республики Мордовия;</w:t>
      </w:r>
    </w:p>
    <w:p w:rsidR="00955CF9" w:rsidRDefault="005354F4">
      <w:pPr>
        <w:pStyle w:val="ConsPlusNormal0"/>
        <w:spacing w:before="200"/>
        <w:ind w:firstLine="540"/>
        <w:jc w:val="both"/>
      </w:pPr>
      <w:r>
        <w:t>на дату подачи заявки отсутствует неисполненная обязанность по уплате налогов, сборов, страховых взносов, пеней, штрафов и процентов, под</w:t>
      </w:r>
      <w:r>
        <w:t>лежащих уплате в соответствии с законодательством Российской Федерации о налогах и сборах, в сумме превышающей 10 тыс. рублей;</w:t>
      </w:r>
    </w:p>
    <w:p w:rsidR="00955CF9" w:rsidRDefault="005354F4">
      <w:pPr>
        <w:pStyle w:val="ConsPlusNormal0"/>
        <w:spacing w:before="200"/>
        <w:ind w:firstLine="540"/>
        <w:jc w:val="both"/>
      </w:pPr>
      <w:r>
        <w:t>в отношении заявителя не введена процедура банкротства, деятельность заявителя не приостановлена в порядке, предусмотренном закон</w:t>
      </w:r>
      <w:r>
        <w:t>одательством Российской Федерации, заявитель - юридическое лицо не находится в процессе реорганизации, ликвидации, а заявитель - индивидуальный предприниматель не прекратил деятельность в качестве индивидуального предпринимателя;</w:t>
      </w:r>
    </w:p>
    <w:p w:rsidR="00955CF9" w:rsidRDefault="005354F4">
      <w:pPr>
        <w:pStyle w:val="ConsPlusNormal0"/>
        <w:spacing w:before="200"/>
        <w:ind w:firstLine="540"/>
        <w:jc w:val="both"/>
      </w:pPr>
      <w:r>
        <w:t>в реестре дисквалифицирова</w:t>
      </w:r>
      <w:r>
        <w:t xml:space="preserve">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являющегося юридическим лицом, об индивидуальном предпринимателе и о физическом </w:t>
      </w:r>
      <w:r>
        <w:t>лице - производителе товаров, работ, услуг, являющихся участниками отбора.</w:t>
      </w:r>
    </w:p>
    <w:p w:rsidR="00955CF9" w:rsidRDefault="005354F4">
      <w:pPr>
        <w:pStyle w:val="ConsPlusNormal0"/>
        <w:spacing w:before="200"/>
        <w:ind w:firstLine="540"/>
        <w:jc w:val="both"/>
      </w:pPr>
      <w:r>
        <w:t xml:space="preserve">В случае выявления нарушения условий получения гранта, требований к заявителю на получение гранта, обязательств принятых на себя при подаче заявки на участие в отборе (выявленных в </w:t>
      </w:r>
      <w:r>
        <w:t xml:space="preserve">том числе по фактам проверок, предусмотренных Порядком предоставления гранта "Агростартап"), и/или непредставления в установленный срок документов, подтверждающих целевое использование гранта, и/или использования получателем гранта средств гранта на цели, </w:t>
      </w:r>
      <w:r>
        <w:t>не предусмотренные планом расходов, несу ответственность в виде возврата в республиканский бюджет Республики Мордовия полученного гранта в полном объеме.</w:t>
      </w:r>
    </w:p>
    <w:p w:rsidR="00955CF9" w:rsidRDefault="005354F4">
      <w:pPr>
        <w:pStyle w:val="ConsPlusNormal0"/>
        <w:spacing w:before="200"/>
        <w:ind w:firstLine="540"/>
        <w:jc w:val="both"/>
      </w:pPr>
      <w:r>
        <w:t>В случае невыполнения плановых показателей деятельности (ежегодно в течение 5 лет со дня получения гра</w:t>
      </w:r>
      <w:r>
        <w:t>нта), предусмотренных в соглашении о предоставлении гранта, если фактически выполненные показатели ниже запланированных, несу ответственность в виде возврата в республиканский бюджет Республики Мордовия части суммы гранта пропорционально невыполнению.</w:t>
      </w:r>
    </w:p>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55CF9">
        <w:tc>
          <w:tcPr>
            <w:tcW w:w="9071" w:type="dxa"/>
            <w:tcBorders>
              <w:top w:val="nil"/>
              <w:left w:val="nil"/>
              <w:bottom w:val="nil"/>
              <w:right w:val="nil"/>
            </w:tcBorders>
          </w:tcPr>
          <w:p w:rsidR="00955CF9" w:rsidRDefault="005354F4">
            <w:pPr>
              <w:pStyle w:val="ConsPlusNormal0"/>
              <w:ind w:firstLine="283"/>
              <w:jc w:val="both"/>
            </w:pPr>
            <w:r>
              <w:t>Рук</w:t>
            </w:r>
            <w:r>
              <w:t>оводитель сельскохозяйственного потребительского кооператива</w:t>
            </w:r>
          </w:p>
        </w:tc>
      </w:tr>
      <w:tr w:rsidR="00955CF9">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single" w:sz="4"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(Ф.И.О. руководителя сельскохозяйственного потребительского кооператива и наименование сельскохозяйственного потребительского кооператива)</w:t>
            </w:r>
          </w:p>
        </w:tc>
      </w:tr>
    </w:tbl>
    <w:p w:rsidR="00955CF9" w:rsidRDefault="00955CF9">
      <w:pPr>
        <w:pStyle w:val="ConsPlusNormal0"/>
        <w:jc w:val="both"/>
      </w:pPr>
    </w:p>
    <w:p w:rsidR="00955CF9" w:rsidRDefault="005354F4">
      <w:pPr>
        <w:pStyle w:val="ConsPlusNormal0"/>
        <w:ind w:firstLine="540"/>
        <w:jc w:val="both"/>
      </w:pPr>
      <w:r>
        <w:t>Обязуюсь:</w:t>
      </w:r>
    </w:p>
    <w:p w:rsidR="00955CF9" w:rsidRDefault="005354F4">
      <w:pPr>
        <w:pStyle w:val="ConsPlusNormal0"/>
        <w:spacing w:before="200"/>
        <w:ind w:firstLine="540"/>
        <w:jc w:val="both"/>
      </w:pPr>
      <w:r>
        <w:t>выполнить план увеличения членского состава сельскохозяйственного потребительского кооператива согласно представленному проекту развития (бизнес-плана) и сохранить количество членов кооператива (кроме кредитных) в течение не менее 5 лет с года получения гр</w:t>
      </w:r>
      <w:r>
        <w:t>анта;</w:t>
      </w:r>
    </w:p>
    <w:p w:rsidR="00955CF9" w:rsidRDefault="005354F4">
      <w:pPr>
        <w:pStyle w:val="ConsPlusNormal0"/>
        <w:spacing w:before="200"/>
        <w:ind w:firstLine="540"/>
        <w:jc w:val="both"/>
      </w:pPr>
      <w:r>
        <w:t>обеспечивать прирост объема реализованной сельскохозяйственной продукции, выраженный в натуральных и денежных показателях;</w:t>
      </w:r>
    </w:p>
    <w:p w:rsidR="00955CF9" w:rsidRDefault="005354F4">
      <w:pPr>
        <w:pStyle w:val="ConsPlusNormal0"/>
        <w:spacing w:before="200"/>
        <w:ind w:firstLine="540"/>
        <w:jc w:val="both"/>
      </w:pPr>
      <w:r>
        <w:t>не приобретать за счет средств гранта "Агростартап" имущество, ранее приобретенного с участием средств государственной поддержк</w:t>
      </w:r>
      <w:r>
        <w:t>и;</w:t>
      </w:r>
    </w:p>
    <w:p w:rsidR="00955CF9" w:rsidRDefault="005354F4">
      <w:pPr>
        <w:pStyle w:val="ConsPlusNormal0"/>
        <w:spacing w:before="200"/>
        <w:ind w:firstLine="540"/>
        <w:jc w:val="both"/>
      </w:pPr>
      <w:r>
        <w:t>включать в договоры соглашения), заключаемые в целях исполнения его обязательств по соглашению о предоставлении гранта, с поставщиками (подрядчиками, исполнителями), условие о согласии таких поставщиков (подрядчиков, исполнителей), за исключением лиц, я</w:t>
      </w:r>
      <w:r>
        <w:t xml:space="preserve">вляющихся государственными </w:t>
      </w:r>
      <w:r>
        <w:lastRenderedPageBreak/>
        <w:t>(муниципальными) унитарными предприятиями, хозяйственными товариществами и обществами с участием публично-правовых образований в их уставных (складочных) капиталах, а также коммерческими организациями с участием таких товариществ</w:t>
      </w:r>
      <w:r>
        <w:t xml:space="preserve"> и обществ в их уставных (складочных) капиталах, на осуществление Главным распорядителем и органами государственного финансового контроля проверок соблюдения условий, целей и Порядка предоставления гранта;</w:t>
      </w:r>
    </w:p>
    <w:p w:rsidR="00955CF9" w:rsidRDefault="005354F4">
      <w:pPr>
        <w:pStyle w:val="ConsPlusNormal0"/>
        <w:spacing w:before="200"/>
        <w:ind w:firstLine="540"/>
        <w:jc w:val="both"/>
      </w:pPr>
      <w:r>
        <w:t>при получении части гранта предоставлять отчетност</w:t>
      </w:r>
      <w:r>
        <w:t>ь, предусмотренную Порядком предоставления гранта и соглашением о предоставлении гранта.</w:t>
      </w:r>
    </w:p>
    <w:p w:rsidR="00955CF9" w:rsidRDefault="005354F4">
      <w:pPr>
        <w:pStyle w:val="ConsPlusNormal0"/>
        <w:spacing w:before="200"/>
        <w:ind w:firstLine="540"/>
        <w:jc w:val="both"/>
      </w:pPr>
      <w:r>
        <w:t>Гарантирую, что:</w:t>
      </w:r>
    </w:p>
    <w:p w:rsidR="00955CF9" w:rsidRDefault="005354F4">
      <w:pPr>
        <w:pStyle w:val="ConsPlusNormal0"/>
        <w:spacing w:before="200"/>
        <w:ind w:firstLine="540"/>
        <w:jc w:val="both"/>
      </w:pPr>
      <w:r>
        <w:t xml:space="preserve">сельскохозяйственный потребительский кооператив будет осуществлять деятельность в течение не менее пяти лет с даты получения части средств гранта для </w:t>
      </w:r>
      <w:r>
        <w:t>формирования неделимого фонда кооператива;</w:t>
      </w:r>
    </w:p>
    <w:p w:rsidR="00955CF9" w:rsidRDefault="005354F4">
      <w:pPr>
        <w:pStyle w:val="ConsPlusNormal0"/>
        <w:spacing w:before="200"/>
        <w:ind w:firstLine="540"/>
        <w:jc w:val="both"/>
      </w:pPr>
      <w:r>
        <w:t xml:space="preserve">сельскохозяйственный потребительский кооператив использует средства гранта в течение 18 месяцев с даты внесения гранта в неделимый фонд кооператива и будет использовать имущество, приобретаемое с участием средств </w:t>
      </w:r>
      <w:r>
        <w:t>неделимого фонда, исключительно на развитие кооператива и для оказания услуг членам кооператива;</w:t>
      </w:r>
    </w:p>
    <w:p w:rsidR="00955CF9" w:rsidRDefault="005354F4">
      <w:pPr>
        <w:pStyle w:val="ConsPlusNormal0"/>
        <w:spacing w:before="200"/>
        <w:ind w:firstLine="540"/>
        <w:jc w:val="both"/>
      </w:pPr>
      <w:r>
        <w:t>в сельскохозяйственном потребительском кооперативе на дату подачи настоящей заявки отсутствует неисполненная обязанность по уплате налогов, сборов, страховых в</w:t>
      </w:r>
      <w:r>
        <w:t>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955CF9" w:rsidRDefault="00955CF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5CF9">
        <w:tc>
          <w:tcPr>
            <w:tcW w:w="9071"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9071" w:type="dxa"/>
            <w:tcBorders>
              <w:top w:val="single" w:sz="4" w:space="0" w:color="auto"/>
              <w:left w:val="nil"/>
              <w:bottom w:val="nil"/>
              <w:right w:val="nil"/>
            </w:tcBorders>
          </w:tcPr>
          <w:p w:rsidR="00955CF9" w:rsidRDefault="005354F4">
            <w:pPr>
              <w:pStyle w:val="ConsPlusNormal0"/>
              <w:jc w:val="center"/>
            </w:pPr>
            <w:r>
              <w:t>(наименование заявителя (ФИО гражданина, главы КФХ или индивидуального предпринимателя)</w:t>
            </w:r>
          </w:p>
        </w:tc>
      </w:tr>
      <w:tr w:rsidR="00955CF9">
        <w:tblPrEx>
          <w:tblBorders>
            <w:insideH w:val="none" w:sz="0" w:space="0" w:color="auto"/>
          </w:tblBorders>
        </w:tblPrEx>
        <w:tc>
          <w:tcPr>
            <w:tcW w:w="9071" w:type="dxa"/>
            <w:tcBorders>
              <w:top w:val="nil"/>
              <w:left w:val="nil"/>
              <w:bottom w:val="nil"/>
              <w:right w:val="nil"/>
            </w:tcBorders>
          </w:tcPr>
          <w:p w:rsidR="00955CF9" w:rsidRDefault="005354F4">
            <w:pPr>
              <w:pStyle w:val="ConsPlusNormal0"/>
              <w:jc w:val="both"/>
            </w:pPr>
            <w:r>
              <w:t>согласен на передачу и обработку моих персональных данных в соответствии с законодательством Российской Федерации, публикацию (размещение) в информационно-телекоммуник</w:t>
            </w:r>
            <w:r>
              <w:t xml:space="preserve">ационной сети "Интернет" информации как об участнике отбора, о подаваемом участником отбора заявки, иной информации об участнике отбора, связанной с соответствующим отбором, и на осуществление министерством и органами государственного финансового контроля </w:t>
            </w:r>
            <w:r>
              <w:t>проверок соблюдения условий, целей и порядка предоставления гранта.</w:t>
            </w:r>
          </w:p>
        </w:tc>
      </w:tr>
      <w:tr w:rsidR="00955CF9">
        <w:tblPrEx>
          <w:tblBorders>
            <w:insideH w:val="none" w:sz="0" w:space="0" w:color="auto"/>
          </w:tblBorders>
        </w:tblPrEx>
        <w:tc>
          <w:tcPr>
            <w:tcW w:w="9071" w:type="dxa"/>
            <w:tcBorders>
              <w:top w:val="nil"/>
              <w:left w:val="nil"/>
              <w:bottom w:val="single" w:sz="4" w:space="0" w:color="auto"/>
              <w:right w:val="nil"/>
            </w:tcBorders>
          </w:tcPr>
          <w:p w:rsidR="00955CF9" w:rsidRDefault="00955CF9">
            <w:pPr>
              <w:pStyle w:val="ConsPlusNormal0"/>
            </w:pPr>
          </w:p>
        </w:tc>
      </w:tr>
      <w:tr w:rsidR="00955CF9">
        <w:tc>
          <w:tcPr>
            <w:tcW w:w="9071" w:type="dxa"/>
            <w:tcBorders>
              <w:top w:val="single" w:sz="4" w:space="0" w:color="auto"/>
              <w:left w:val="nil"/>
              <w:bottom w:val="nil"/>
              <w:right w:val="nil"/>
            </w:tcBorders>
          </w:tcPr>
          <w:p w:rsidR="00955CF9" w:rsidRDefault="005354F4">
            <w:pPr>
              <w:pStyle w:val="ConsPlusNormal0"/>
              <w:jc w:val="center"/>
            </w:pPr>
            <w:r>
              <w:t>(Ф.И.О. руководителя сельскохозяйственного потребительского кооператива и наименование сельскохозяйственного потребительского кооператива)</w:t>
            </w:r>
          </w:p>
        </w:tc>
      </w:tr>
    </w:tbl>
    <w:p w:rsidR="00955CF9" w:rsidRDefault="00955CF9">
      <w:pPr>
        <w:pStyle w:val="ConsPlusNormal0"/>
        <w:jc w:val="both"/>
      </w:pPr>
    </w:p>
    <w:p w:rsidR="00955CF9" w:rsidRDefault="005354F4">
      <w:pPr>
        <w:pStyle w:val="ConsPlusNormal0"/>
        <w:ind w:firstLine="540"/>
        <w:jc w:val="both"/>
      </w:pPr>
      <w:r>
        <w:t>Согласен на передачу и обработку моих персональных данных в соответствии с законодательством Российской Федерации, публикацию (размещение) в информационно-телекоммуникационной сети "Интернет" информации как об участнике отбора, о подаваемом участником отбо</w:t>
      </w:r>
      <w:r>
        <w:t>ра заявки, иной информации об участнике отбора, связанной с соответствующим отбором;</w:t>
      </w:r>
    </w:p>
    <w:p w:rsidR="00955CF9" w:rsidRDefault="005354F4">
      <w:pPr>
        <w:pStyle w:val="ConsPlusNormal0"/>
        <w:spacing w:before="200"/>
        <w:ind w:firstLine="540"/>
        <w:jc w:val="both"/>
      </w:pPr>
      <w:r>
        <w:t>С порядком предоставления из республиканского бюджета Республики Мордовия гранта "Агростартап" на создание и (или) развитие хозяйства ознакомлен, соответствую условиям, пр</w:t>
      </w:r>
      <w:r>
        <w:t>едъявляемым к заявителям.</w:t>
      </w:r>
    </w:p>
    <w:p w:rsidR="00955CF9" w:rsidRDefault="00955CF9">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419"/>
        <w:gridCol w:w="6034"/>
      </w:tblGrid>
      <w:tr w:rsidR="00955CF9">
        <w:tc>
          <w:tcPr>
            <w:tcW w:w="2618" w:type="dxa"/>
            <w:tcBorders>
              <w:top w:val="nil"/>
              <w:left w:val="nil"/>
              <w:bottom w:val="single" w:sz="4" w:space="0" w:color="auto"/>
              <w:right w:val="nil"/>
            </w:tcBorders>
          </w:tcPr>
          <w:p w:rsidR="00955CF9" w:rsidRDefault="00955CF9">
            <w:pPr>
              <w:pStyle w:val="ConsPlusNormal0"/>
            </w:pPr>
          </w:p>
        </w:tc>
        <w:tc>
          <w:tcPr>
            <w:tcW w:w="419" w:type="dxa"/>
            <w:tcBorders>
              <w:top w:val="nil"/>
              <w:left w:val="nil"/>
              <w:bottom w:val="nil"/>
              <w:right w:val="nil"/>
            </w:tcBorders>
          </w:tcPr>
          <w:p w:rsidR="00955CF9" w:rsidRDefault="005354F4">
            <w:pPr>
              <w:pStyle w:val="ConsPlusNormal0"/>
              <w:jc w:val="center"/>
            </w:pPr>
            <w:r>
              <w:t>/</w:t>
            </w:r>
          </w:p>
        </w:tc>
        <w:tc>
          <w:tcPr>
            <w:tcW w:w="6034" w:type="dxa"/>
            <w:tcBorders>
              <w:top w:val="nil"/>
              <w:left w:val="nil"/>
              <w:bottom w:val="single" w:sz="4" w:space="0" w:color="auto"/>
              <w:right w:val="nil"/>
            </w:tcBorders>
          </w:tcPr>
          <w:p w:rsidR="00955CF9" w:rsidRDefault="00955CF9">
            <w:pPr>
              <w:pStyle w:val="ConsPlusNormal0"/>
            </w:pPr>
          </w:p>
        </w:tc>
      </w:tr>
      <w:tr w:rsidR="00955CF9">
        <w:tblPrEx>
          <w:tblBorders>
            <w:insideH w:val="none" w:sz="0" w:space="0" w:color="auto"/>
          </w:tblBorders>
        </w:tblPrEx>
        <w:tc>
          <w:tcPr>
            <w:tcW w:w="2618" w:type="dxa"/>
            <w:tcBorders>
              <w:top w:val="single" w:sz="4" w:space="0" w:color="auto"/>
              <w:left w:val="nil"/>
              <w:bottom w:val="nil"/>
              <w:right w:val="nil"/>
            </w:tcBorders>
          </w:tcPr>
          <w:p w:rsidR="00955CF9" w:rsidRDefault="005354F4">
            <w:pPr>
              <w:pStyle w:val="ConsPlusNormal0"/>
              <w:jc w:val="center"/>
            </w:pPr>
            <w:r>
              <w:t>(подпись)</w:t>
            </w:r>
          </w:p>
        </w:tc>
        <w:tc>
          <w:tcPr>
            <w:tcW w:w="419" w:type="dxa"/>
            <w:tcBorders>
              <w:top w:val="nil"/>
              <w:left w:val="nil"/>
              <w:bottom w:val="nil"/>
              <w:right w:val="nil"/>
            </w:tcBorders>
          </w:tcPr>
          <w:p w:rsidR="00955CF9" w:rsidRDefault="00955CF9">
            <w:pPr>
              <w:pStyle w:val="ConsPlusNormal0"/>
            </w:pPr>
          </w:p>
        </w:tc>
        <w:tc>
          <w:tcPr>
            <w:tcW w:w="6034" w:type="dxa"/>
            <w:tcBorders>
              <w:top w:val="single" w:sz="4" w:space="0" w:color="auto"/>
              <w:left w:val="nil"/>
              <w:bottom w:val="nil"/>
              <w:right w:val="nil"/>
            </w:tcBorders>
          </w:tcPr>
          <w:p w:rsidR="00955CF9" w:rsidRDefault="005354F4">
            <w:pPr>
              <w:pStyle w:val="ConsPlusNormal0"/>
              <w:jc w:val="center"/>
            </w:pPr>
            <w:r>
              <w:t>(Ф.И.О. гражданина Российской Федерации, главы крестьянского (фермерского) хозяйства или индивидуального предпринимателя)</w:t>
            </w:r>
          </w:p>
        </w:tc>
      </w:tr>
      <w:tr w:rsidR="00955CF9">
        <w:tblPrEx>
          <w:tblBorders>
            <w:insideH w:val="none" w:sz="0" w:space="0" w:color="auto"/>
          </w:tblBorders>
        </w:tblPrEx>
        <w:tc>
          <w:tcPr>
            <w:tcW w:w="9071" w:type="dxa"/>
            <w:gridSpan w:val="3"/>
            <w:tcBorders>
              <w:top w:val="nil"/>
              <w:left w:val="nil"/>
              <w:bottom w:val="nil"/>
              <w:right w:val="nil"/>
            </w:tcBorders>
          </w:tcPr>
          <w:p w:rsidR="00955CF9" w:rsidRDefault="005354F4">
            <w:pPr>
              <w:pStyle w:val="ConsPlusNormal0"/>
            </w:pPr>
            <w:r>
              <w:t>М.П. (при наличии)</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3</w:t>
      </w:r>
    </w:p>
    <w:p w:rsidR="00955CF9" w:rsidRDefault="005354F4">
      <w:pPr>
        <w:pStyle w:val="ConsPlusNormal0"/>
        <w:jc w:val="right"/>
      </w:pPr>
      <w:r>
        <w:t>к Порядку предоставления</w:t>
      </w:r>
    </w:p>
    <w:p w:rsidR="00955CF9" w:rsidRDefault="005354F4">
      <w:pPr>
        <w:pStyle w:val="ConsPlusNormal0"/>
        <w:jc w:val="right"/>
      </w:pPr>
      <w:r>
        <w:lastRenderedPageBreak/>
        <w:t>из республиканского бюджета</w:t>
      </w:r>
    </w:p>
    <w:p w:rsidR="00955CF9" w:rsidRDefault="005354F4">
      <w:pPr>
        <w:pStyle w:val="ConsPlusNormal0"/>
        <w:jc w:val="right"/>
      </w:pPr>
      <w:r>
        <w:t>Республики Мордовия гранта "Агростартап"</w:t>
      </w:r>
    </w:p>
    <w:p w:rsidR="00955CF9" w:rsidRDefault="005354F4">
      <w:pPr>
        <w:pStyle w:val="ConsPlusNormal0"/>
        <w:jc w:val="right"/>
      </w:pPr>
      <w:r>
        <w:t>на реализацию проекта создания</w:t>
      </w:r>
    </w:p>
    <w:p w:rsidR="00955CF9" w:rsidRDefault="005354F4">
      <w:pPr>
        <w:pStyle w:val="ConsPlusNormal0"/>
        <w:jc w:val="right"/>
      </w:pPr>
      <w:r>
        <w:t>и (или) развития хозяйства</w:t>
      </w:r>
    </w:p>
    <w:p w:rsidR="00955CF9" w:rsidRDefault="00955CF9">
      <w:pPr>
        <w:pStyle w:val="ConsPlusNormal0"/>
        <w:jc w:val="both"/>
      </w:pPr>
    </w:p>
    <w:p w:rsidR="00955CF9" w:rsidRDefault="005354F4">
      <w:pPr>
        <w:pStyle w:val="ConsPlusNormal0"/>
        <w:jc w:val="center"/>
      </w:pPr>
      <w:bookmarkStart w:id="37" w:name="P687"/>
      <w:bookmarkEnd w:id="37"/>
      <w:r>
        <w:t>Отчет</w:t>
      </w:r>
    </w:p>
    <w:p w:rsidR="00955CF9" w:rsidRDefault="005354F4">
      <w:pPr>
        <w:pStyle w:val="ConsPlusNormal0"/>
        <w:jc w:val="center"/>
      </w:pPr>
      <w:r>
        <w:t>об использовании средств республиканского бюджета</w:t>
      </w:r>
    </w:p>
    <w:p w:rsidR="00955CF9" w:rsidRDefault="005354F4">
      <w:pPr>
        <w:pStyle w:val="ConsPlusNormal0"/>
        <w:jc w:val="center"/>
      </w:pPr>
      <w:r>
        <w:t>Республики Мордовия на выплату гранта "Агростартап"</w:t>
      </w:r>
    </w:p>
    <w:p w:rsidR="00955CF9" w:rsidRDefault="005354F4">
      <w:pPr>
        <w:pStyle w:val="ConsPlusNormal0"/>
        <w:jc w:val="center"/>
      </w:pPr>
      <w:r>
        <w:t>на реализацию проекта создания и (или) развития</w:t>
      </w:r>
    </w:p>
    <w:p w:rsidR="00955CF9" w:rsidRDefault="005354F4">
      <w:pPr>
        <w:pStyle w:val="ConsPlusNormal0"/>
        <w:jc w:val="center"/>
      </w:pPr>
      <w:r>
        <w:t>хозяйства за 20__ год</w:t>
      </w:r>
    </w:p>
    <w:p w:rsidR="00955CF9" w:rsidRDefault="00955CF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721"/>
        <w:gridCol w:w="2835"/>
        <w:gridCol w:w="1684"/>
      </w:tblGrid>
      <w:tr w:rsidR="00955CF9">
        <w:tc>
          <w:tcPr>
            <w:tcW w:w="1814" w:type="dxa"/>
          </w:tcPr>
          <w:p w:rsidR="00955CF9" w:rsidRDefault="005354F4">
            <w:pPr>
              <w:pStyle w:val="ConsPlusNormal0"/>
              <w:jc w:val="center"/>
            </w:pPr>
            <w:r>
              <w:t>Наименование получателей гранта</w:t>
            </w:r>
          </w:p>
        </w:tc>
        <w:tc>
          <w:tcPr>
            <w:tcW w:w="2721" w:type="dxa"/>
          </w:tcPr>
          <w:p w:rsidR="00955CF9" w:rsidRDefault="005354F4">
            <w:pPr>
              <w:pStyle w:val="ConsPlusNormal0"/>
              <w:jc w:val="center"/>
            </w:pPr>
            <w:r>
              <w:t>Потребность в средствах республиканского бюджета на выплату грантов, рублей</w:t>
            </w:r>
          </w:p>
        </w:tc>
        <w:tc>
          <w:tcPr>
            <w:tcW w:w="2835" w:type="dxa"/>
          </w:tcPr>
          <w:p w:rsidR="00955CF9" w:rsidRDefault="005354F4">
            <w:pPr>
              <w:pStyle w:val="ConsPlusNormal0"/>
              <w:jc w:val="center"/>
            </w:pPr>
            <w:r>
              <w:t>Выплачено грантов из республиканского бюджета Республики Мордовия, рублей</w:t>
            </w:r>
          </w:p>
        </w:tc>
        <w:tc>
          <w:tcPr>
            <w:tcW w:w="1684" w:type="dxa"/>
          </w:tcPr>
          <w:p w:rsidR="00955CF9" w:rsidRDefault="005354F4">
            <w:pPr>
              <w:pStyle w:val="ConsPlusNormal0"/>
              <w:jc w:val="center"/>
            </w:pPr>
            <w:r>
              <w:t>Задолженность на конец периода, рублей</w:t>
            </w:r>
          </w:p>
        </w:tc>
      </w:tr>
      <w:tr w:rsidR="00955CF9">
        <w:tc>
          <w:tcPr>
            <w:tcW w:w="1814" w:type="dxa"/>
          </w:tcPr>
          <w:p w:rsidR="00955CF9" w:rsidRDefault="00955CF9">
            <w:pPr>
              <w:pStyle w:val="ConsPlusNormal0"/>
            </w:pPr>
          </w:p>
        </w:tc>
        <w:tc>
          <w:tcPr>
            <w:tcW w:w="2721" w:type="dxa"/>
          </w:tcPr>
          <w:p w:rsidR="00955CF9" w:rsidRDefault="00955CF9">
            <w:pPr>
              <w:pStyle w:val="ConsPlusNormal0"/>
            </w:pPr>
          </w:p>
        </w:tc>
        <w:tc>
          <w:tcPr>
            <w:tcW w:w="2835" w:type="dxa"/>
          </w:tcPr>
          <w:p w:rsidR="00955CF9" w:rsidRDefault="00955CF9">
            <w:pPr>
              <w:pStyle w:val="ConsPlusNormal0"/>
            </w:pPr>
          </w:p>
        </w:tc>
        <w:tc>
          <w:tcPr>
            <w:tcW w:w="1684" w:type="dxa"/>
          </w:tcPr>
          <w:p w:rsidR="00955CF9" w:rsidRDefault="00955CF9">
            <w:pPr>
              <w:pStyle w:val="ConsPlusNormal0"/>
            </w:pPr>
          </w:p>
        </w:tc>
      </w:tr>
    </w:tbl>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6066"/>
      </w:tblGrid>
      <w:tr w:rsidR="00955CF9">
        <w:tc>
          <w:tcPr>
            <w:tcW w:w="9071" w:type="dxa"/>
            <w:gridSpan w:val="3"/>
            <w:tcBorders>
              <w:top w:val="nil"/>
              <w:left w:val="nil"/>
              <w:bottom w:val="nil"/>
              <w:right w:val="nil"/>
            </w:tcBorders>
          </w:tcPr>
          <w:p w:rsidR="00955CF9" w:rsidRDefault="005354F4">
            <w:pPr>
              <w:pStyle w:val="ConsPlusNormal0"/>
            </w:pPr>
            <w:r>
              <w:t>Первый заместитель Председателя Правительства - Министр сельского хозяйства и продовольствия Республики Мордовия</w:t>
            </w:r>
          </w:p>
        </w:tc>
      </w:tr>
      <w:tr w:rsidR="00955CF9">
        <w:tc>
          <w:tcPr>
            <w:tcW w:w="2665"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5354F4">
            <w:pPr>
              <w:pStyle w:val="ConsPlusNormal0"/>
              <w:jc w:val="center"/>
            </w:pPr>
            <w:r>
              <w:t>/</w:t>
            </w:r>
          </w:p>
        </w:tc>
        <w:tc>
          <w:tcPr>
            <w:tcW w:w="6066" w:type="dxa"/>
            <w:tcBorders>
              <w:top w:val="nil"/>
              <w:left w:val="nil"/>
              <w:bottom w:val="single" w:sz="4" w:space="0" w:color="auto"/>
              <w:right w:val="nil"/>
            </w:tcBorders>
          </w:tcPr>
          <w:p w:rsidR="00955CF9" w:rsidRDefault="00955CF9">
            <w:pPr>
              <w:pStyle w:val="ConsPlusNormal0"/>
            </w:pPr>
          </w:p>
        </w:tc>
      </w:tr>
      <w:tr w:rsidR="00955CF9">
        <w:tc>
          <w:tcPr>
            <w:tcW w:w="2665"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6066"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9071" w:type="dxa"/>
            <w:gridSpan w:val="3"/>
            <w:tcBorders>
              <w:top w:val="nil"/>
              <w:left w:val="nil"/>
              <w:bottom w:val="nil"/>
              <w:right w:val="nil"/>
            </w:tcBorders>
          </w:tcPr>
          <w:p w:rsidR="00955CF9" w:rsidRDefault="005354F4">
            <w:pPr>
              <w:pStyle w:val="ConsPlusNormal0"/>
            </w:pPr>
            <w:r>
              <w:t>Главный бухгалтер</w:t>
            </w:r>
          </w:p>
        </w:tc>
      </w:tr>
      <w:tr w:rsidR="00955CF9">
        <w:tc>
          <w:tcPr>
            <w:tcW w:w="2665"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5354F4">
            <w:pPr>
              <w:pStyle w:val="ConsPlusNormal0"/>
              <w:jc w:val="center"/>
            </w:pPr>
            <w:r>
              <w:t>/</w:t>
            </w:r>
          </w:p>
        </w:tc>
        <w:tc>
          <w:tcPr>
            <w:tcW w:w="6066" w:type="dxa"/>
            <w:tcBorders>
              <w:top w:val="nil"/>
              <w:left w:val="nil"/>
              <w:bottom w:val="single" w:sz="4" w:space="0" w:color="auto"/>
              <w:right w:val="nil"/>
            </w:tcBorders>
          </w:tcPr>
          <w:p w:rsidR="00955CF9" w:rsidRDefault="00955CF9">
            <w:pPr>
              <w:pStyle w:val="ConsPlusNormal0"/>
            </w:pPr>
          </w:p>
        </w:tc>
      </w:tr>
      <w:tr w:rsidR="00955CF9">
        <w:tc>
          <w:tcPr>
            <w:tcW w:w="2665"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6066"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9071" w:type="dxa"/>
            <w:gridSpan w:val="3"/>
            <w:tcBorders>
              <w:top w:val="nil"/>
              <w:left w:val="nil"/>
              <w:bottom w:val="nil"/>
              <w:right w:val="nil"/>
            </w:tcBorders>
          </w:tcPr>
          <w:p w:rsidR="00955CF9" w:rsidRDefault="005354F4">
            <w:pPr>
              <w:pStyle w:val="ConsPlusNormal0"/>
            </w:pPr>
            <w:r>
              <w:t>______________ 20___ г.</w:t>
            </w:r>
          </w:p>
          <w:p w:rsidR="00955CF9" w:rsidRDefault="005354F4">
            <w:pPr>
              <w:pStyle w:val="ConsPlusNormal0"/>
            </w:pPr>
            <w:r>
              <w:t>М.П.</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4</w:t>
      </w:r>
    </w:p>
    <w:p w:rsidR="00955CF9" w:rsidRDefault="005354F4">
      <w:pPr>
        <w:pStyle w:val="ConsPlusNormal0"/>
        <w:jc w:val="right"/>
      </w:pPr>
      <w:r>
        <w:t>к Порядку предоставления</w:t>
      </w:r>
    </w:p>
    <w:p w:rsidR="00955CF9" w:rsidRDefault="005354F4">
      <w:pPr>
        <w:pStyle w:val="ConsPlusNormal0"/>
        <w:jc w:val="right"/>
      </w:pPr>
      <w:r>
        <w:t>из республиканского бюджета</w:t>
      </w:r>
    </w:p>
    <w:p w:rsidR="00955CF9" w:rsidRDefault="005354F4">
      <w:pPr>
        <w:pStyle w:val="ConsPlusNormal0"/>
        <w:jc w:val="right"/>
      </w:pPr>
      <w:r>
        <w:t>Республики Мордовия гранта "Агростартап"</w:t>
      </w:r>
    </w:p>
    <w:p w:rsidR="00955CF9" w:rsidRDefault="005354F4">
      <w:pPr>
        <w:pStyle w:val="ConsPlusNormal0"/>
        <w:jc w:val="right"/>
      </w:pPr>
      <w:r>
        <w:t>на реализацию проекта создания</w:t>
      </w:r>
    </w:p>
    <w:p w:rsidR="00955CF9" w:rsidRDefault="005354F4">
      <w:pPr>
        <w:pStyle w:val="ConsPlusNormal0"/>
        <w:jc w:val="right"/>
      </w:pPr>
      <w:r>
        <w:t>и (или) развития хозяйства</w:t>
      </w:r>
    </w:p>
    <w:p w:rsidR="00955CF9" w:rsidRDefault="00955CF9">
      <w:pPr>
        <w:pStyle w:val="ConsPlusNormal0"/>
        <w:jc w:val="both"/>
      </w:pPr>
    </w:p>
    <w:p w:rsidR="00955CF9" w:rsidRDefault="005354F4">
      <w:pPr>
        <w:pStyle w:val="ConsPlusTitle0"/>
        <w:jc w:val="center"/>
      </w:pPr>
      <w:r>
        <w:t>ПОРЯДОК</w:t>
      </w:r>
    </w:p>
    <w:p w:rsidR="00955CF9" w:rsidRDefault="005354F4">
      <w:pPr>
        <w:pStyle w:val="ConsPlusTitle0"/>
        <w:jc w:val="center"/>
      </w:pPr>
      <w:r>
        <w:t>ОСУЩЕСТВЛЕНИЯ КОНТРОЛЯ ЗА СОБЛЮДЕНИЕМ УСЛОВИЙ,</w:t>
      </w:r>
    </w:p>
    <w:p w:rsidR="00955CF9" w:rsidRDefault="005354F4">
      <w:pPr>
        <w:pStyle w:val="ConsPlusTitle0"/>
        <w:jc w:val="center"/>
      </w:pPr>
      <w:r>
        <w:t>ЦЕЛЕЙ И ПОРЯДКА ПРЕДОСТАВЛЕНИЯ ИЗ РЕСПУБЛИКАНСКО</w:t>
      </w:r>
      <w:r>
        <w:t>ГО БЮДЖЕТА</w:t>
      </w:r>
    </w:p>
    <w:p w:rsidR="00955CF9" w:rsidRDefault="005354F4">
      <w:pPr>
        <w:pStyle w:val="ConsPlusTitle0"/>
        <w:jc w:val="center"/>
      </w:pPr>
      <w:r>
        <w:t>РЕСПУБЛИКИ МОРДОВИЯ ГРАНТА "АГРОСТАРТАП" НА РЕАЛИЗАЦИЮ</w:t>
      </w:r>
    </w:p>
    <w:p w:rsidR="00955CF9" w:rsidRDefault="005354F4">
      <w:pPr>
        <w:pStyle w:val="ConsPlusTitle0"/>
        <w:jc w:val="center"/>
      </w:pPr>
      <w:r>
        <w:t>ПРОЕКТА СОЗДАНИЯ И (ИЛИ) РАЗВИТИЯ ХОЗЯЙСТВА МИНИСТЕРСТВОМ</w:t>
      </w:r>
    </w:p>
    <w:p w:rsidR="00955CF9" w:rsidRDefault="005354F4">
      <w:pPr>
        <w:pStyle w:val="ConsPlusTitle0"/>
        <w:jc w:val="center"/>
      </w:pPr>
      <w:r>
        <w:t>СЕЛЬСКОГО ХОЗЯЙСТВА И ПРОДОВОЛЬСТВИЯ РЕСПУБЛИКИ МОРДОВИЯ</w:t>
      </w:r>
    </w:p>
    <w:p w:rsidR="00955CF9" w:rsidRDefault="00955CF9">
      <w:pPr>
        <w:pStyle w:val="ConsPlusNormal0"/>
        <w:jc w:val="both"/>
      </w:pPr>
    </w:p>
    <w:p w:rsidR="00955CF9" w:rsidRDefault="005354F4">
      <w:pPr>
        <w:pStyle w:val="ConsPlusNormal0"/>
        <w:ind w:firstLine="540"/>
        <w:jc w:val="both"/>
      </w:pPr>
      <w:r>
        <w:t xml:space="preserve">Утратил силу. - </w:t>
      </w:r>
      <w:hyperlink r:id="rId85"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Постановление</w:t>
        </w:r>
      </w:hyperlink>
      <w:r>
        <w:t xml:space="preserve"> Правительства РМ от 31.05.2021 N 246.</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0"/>
      </w:pPr>
      <w:r>
        <w:t>Утвержден</w:t>
      </w:r>
    </w:p>
    <w:p w:rsidR="00955CF9" w:rsidRDefault="005354F4">
      <w:pPr>
        <w:pStyle w:val="ConsPlusNormal0"/>
        <w:jc w:val="right"/>
      </w:pPr>
      <w:r>
        <w:t>постановлением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29 апреля 2019 г. N 229</w:t>
      </w:r>
    </w:p>
    <w:p w:rsidR="00955CF9" w:rsidRDefault="005354F4">
      <w:pPr>
        <w:pStyle w:val="ConsPlusNormal0"/>
        <w:jc w:val="right"/>
      </w:pPr>
      <w:r>
        <w:lastRenderedPageBreak/>
        <w:t>(изложен в редакции</w:t>
      </w:r>
    </w:p>
    <w:p w:rsidR="00955CF9" w:rsidRDefault="005354F4">
      <w:pPr>
        <w:pStyle w:val="ConsPlusNormal0"/>
        <w:jc w:val="right"/>
      </w:pPr>
      <w:r>
        <w:t>постановления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31 мая 2021 г. N 246)</w:t>
      </w:r>
    </w:p>
    <w:p w:rsidR="00955CF9" w:rsidRDefault="00955CF9">
      <w:pPr>
        <w:pStyle w:val="ConsPlusNormal0"/>
        <w:jc w:val="both"/>
      </w:pPr>
    </w:p>
    <w:p w:rsidR="00955CF9" w:rsidRDefault="005354F4">
      <w:pPr>
        <w:pStyle w:val="ConsPlusTitle0"/>
        <w:jc w:val="center"/>
      </w:pPr>
      <w:bookmarkStart w:id="38" w:name="P752"/>
      <w:bookmarkEnd w:id="38"/>
      <w:r>
        <w:t>ПОРЯДОК</w:t>
      </w:r>
    </w:p>
    <w:p w:rsidR="00955CF9" w:rsidRDefault="005354F4">
      <w:pPr>
        <w:pStyle w:val="ConsPlusTitle0"/>
        <w:jc w:val="center"/>
      </w:pPr>
      <w:r>
        <w:t>ПРЕДОСТАВЛЕНИЯ СУБСИДИЙ ИЗ РЕСПУБЛИКАНСКОГО</w:t>
      </w:r>
    </w:p>
    <w:p w:rsidR="00955CF9" w:rsidRDefault="005354F4">
      <w:pPr>
        <w:pStyle w:val="ConsPlusTitle0"/>
        <w:jc w:val="center"/>
      </w:pPr>
      <w:r>
        <w:t>БЮДЖЕТА РЕСПУБЛИКИ МОРДОВИЯ НА ВОЗМЕЩЕНИЕ ЧАСТИ ЗАТРАТ</w:t>
      </w:r>
    </w:p>
    <w:p w:rsidR="00955CF9" w:rsidRDefault="005354F4">
      <w:pPr>
        <w:pStyle w:val="ConsPlusTitle0"/>
        <w:jc w:val="center"/>
      </w:pPr>
      <w:r>
        <w:t>СЕЛЬСКОХОЗЯЙСТВЕННЫМ ПОТРЕБИТЕЛЬСКИМ КООПЕРАТИВАМ В РАМКАХ</w:t>
      </w:r>
    </w:p>
    <w:p w:rsidR="00955CF9" w:rsidRDefault="005354F4">
      <w:pPr>
        <w:pStyle w:val="ConsPlusTitle0"/>
        <w:jc w:val="center"/>
      </w:pPr>
      <w:r>
        <w:t>РЕАЛИЗАЦИИ РЕГИОНАЛЬНОГО ПРОЕКТА "АКСЕЛЕРАЦИЯ СУБЪЕКТОВ</w:t>
      </w:r>
    </w:p>
    <w:p w:rsidR="00955CF9" w:rsidRDefault="005354F4">
      <w:pPr>
        <w:pStyle w:val="ConsPlusTitle0"/>
        <w:jc w:val="center"/>
      </w:pPr>
      <w:r>
        <w:t>МАЛОГО И</w:t>
      </w:r>
      <w:r>
        <w:t xml:space="preserve"> СРЕДНЕГО ПРЕДПРИНИМАТЕЛЬСТВА"</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Постановлений Правительства РМ от 31.05.2021 </w:t>
            </w:r>
            <w:hyperlink r:id="rId86"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rPr>
                <w:color w:val="392C69"/>
              </w:rPr>
              <w:t>,</w:t>
            </w:r>
          </w:p>
          <w:p w:rsidR="00955CF9" w:rsidRDefault="005354F4">
            <w:pPr>
              <w:pStyle w:val="ConsPlusNormal0"/>
              <w:jc w:val="center"/>
            </w:pPr>
            <w:r>
              <w:rPr>
                <w:color w:val="392C69"/>
              </w:rPr>
              <w:t xml:space="preserve">от 27.12.2021 </w:t>
            </w:r>
            <w:hyperlink r:id="rId8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 xml:space="preserve">1. Настоящий Порядок устанавливает цели, условия и порядок предоставления из республиканского бюджета Республики Мордовия субсидий сельскохозяйственным потребительским кооперативам на возмещение части понесенных в текущем финансовом году затрат, связанных </w:t>
      </w:r>
      <w:r>
        <w:t>с приобретением имущества в целях последующей передачи (реализации) приобретенного имущества в собственность членов (кроме ассоциированных членов) кооператива, с приобретением крупного рогатого скота в целях замены крупного рогатого скота, больного или инф</w:t>
      </w:r>
      <w:r>
        <w:t>ицированного лейкозом, принадлежащего членам (кроме ассоциированных членов) указанного кооператива на праве собственности, с приобретением и последующим внесением в неделимый фонд сельскохозяйственной техники, специализированного автотранспорта, оборудован</w:t>
      </w:r>
      <w:r>
        <w:t>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кооператива, с закупкой сельскохозяйственной продукции</w:t>
      </w:r>
      <w:r>
        <w:t xml:space="preserve"> у членов кооператива (кроме ассоциированных членов) (далее - субсидия).</w:t>
      </w:r>
    </w:p>
    <w:p w:rsidR="00955CF9" w:rsidRDefault="005354F4">
      <w:pPr>
        <w:pStyle w:val="ConsPlusNormal0"/>
        <w:spacing w:before="200"/>
        <w:ind w:firstLine="540"/>
        <w:jc w:val="both"/>
      </w:pPr>
      <w:r>
        <w:t>2.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сельского хозяйства и продовольствия Республики Мордовия (далее - главный расп</w:t>
      </w:r>
      <w:r>
        <w:t>орядитель).</w:t>
      </w:r>
    </w:p>
    <w:p w:rsidR="00955CF9" w:rsidRDefault="005354F4">
      <w:pPr>
        <w:pStyle w:val="ConsPlusNormal0"/>
        <w:spacing w:before="200"/>
        <w:ind w:firstLine="540"/>
        <w:jc w:val="both"/>
      </w:pPr>
      <w:r>
        <w:t>3. Используемые в настоящем Порядке понятия означают следующее:</w:t>
      </w:r>
    </w:p>
    <w:p w:rsidR="00955CF9" w:rsidRDefault="005354F4">
      <w:pPr>
        <w:pStyle w:val="ConsPlusNormal0"/>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88" w:tooltip="Федеральный закон от 08.12.1995 N 193-ФЗ (ред. от 06.12.2021) &quot;О сельскохозяйственной кооперации&quot; {КонсультантПлюс}">
        <w:r>
          <w:rPr>
            <w:color w:val="0000FF"/>
          </w:rPr>
          <w:t>законом</w:t>
        </w:r>
      </w:hyperlink>
      <w:r>
        <w:t xml:space="preserve"> от 8 декабря 1995 г. N 193-ФЗ "О</w:t>
      </w:r>
      <w:r>
        <w:t xml:space="preserve">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w:t>
      </w:r>
      <w:r>
        <w:t xml:space="preserve">итории сельской агломерации Республики Мордовия, являющееся субъектом малого и среднего предпринимательства в соответствии с Федеральным </w:t>
      </w:r>
      <w:hyperlink r:id="rId89"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w:t>
      </w:r>
      <w:r>
        <w:t>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(далее - участник отбора). Члены сельскохозяйственного п</w:t>
      </w:r>
      <w:r>
        <w:t xml:space="preserve">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90"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w:t>
      </w:r>
      <w:r>
        <w:t>учателю, который является членом этого сельскохозяйственного потребительского кооператива;</w:t>
      </w:r>
    </w:p>
    <w:p w:rsidR="00955CF9" w:rsidRDefault="005354F4">
      <w:pPr>
        <w:pStyle w:val="ConsPlusNormal0"/>
        <w:jc w:val="both"/>
      </w:pPr>
      <w:r>
        <w:t xml:space="preserve">(в ред. </w:t>
      </w:r>
      <w:hyperlink r:id="rId9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затраты сельс</w:t>
      </w:r>
      <w:r>
        <w:t>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w:t>
      </w:r>
      <w:r>
        <w:t>ей.</w:t>
      </w:r>
    </w:p>
    <w:p w:rsidR="00955CF9" w:rsidRDefault="005354F4">
      <w:pPr>
        <w:pStyle w:val="ConsPlusNormal0"/>
        <w:spacing w:before="200"/>
        <w:ind w:firstLine="540"/>
        <w:jc w:val="both"/>
      </w:pPr>
      <w:r>
        <w:t>Перечень сельских агломераций и сельских территорий на территории Республики Мордовия определяется Правительством Республики Мордовия.</w:t>
      </w:r>
    </w:p>
    <w:p w:rsidR="00955CF9" w:rsidRDefault="005354F4">
      <w:pPr>
        <w:pStyle w:val="ConsPlusNormal0"/>
        <w:spacing w:before="200"/>
        <w:ind w:firstLine="540"/>
        <w:jc w:val="both"/>
      </w:pPr>
      <w:r>
        <w:t>4. При определении размера предоставляемой субсидии в рамках настоящего Порядка размер понесенных затрат для получате</w:t>
      </w:r>
      <w:r>
        <w:t xml:space="preserve">ля субсидии, являющегося плательщиком налога на добавленную стоимость, затраты учитываются без учета налога на добавленную стоимость. Для получателя субсидии, </w:t>
      </w:r>
      <w:r>
        <w:lastRenderedPageBreak/>
        <w:t>использующего право на освобождение от исполнения обязанностей налогоплательщика, связанных с исч</w:t>
      </w:r>
      <w:r>
        <w:t>ислением и уплатой налога на добавленную стоимость, затраты учитываются исходя из суммы расходов на приобретение товаров (работ, услуг), включая сумму налога на добавленную стоимость.</w:t>
      </w:r>
    </w:p>
    <w:p w:rsidR="00955CF9" w:rsidRDefault="005354F4">
      <w:pPr>
        <w:pStyle w:val="ConsPlusNormal0"/>
        <w:spacing w:before="200"/>
        <w:ind w:firstLine="540"/>
        <w:jc w:val="both"/>
      </w:pPr>
      <w:r>
        <w:t>5. Субсидии предоставляются в целях реализации регионального проекта "Ак</w:t>
      </w:r>
      <w:r>
        <w:t>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955CF9" w:rsidRDefault="005354F4">
      <w:pPr>
        <w:pStyle w:val="ConsPlusNormal0"/>
        <w:spacing w:before="200"/>
        <w:ind w:firstLine="540"/>
        <w:jc w:val="both"/>
      </w:pPr>
      <w:r>
        <w:t>Результатом предоставления субсидии является вовлечение в сельскохозяйственную потребительскую кооперацию новых членов из числа субъектов малого и среднего предпринимательства в агропромышленном комплексе и личных подсобных хозяйств граждан.</w:t>
      </w:r>
    </w:p>
    <w:p w:rsidR="00955CF9" w:rsidRDefault="005354F4">
      <w:pPr>
        <w:pStyle w:val="ConsPlusNormal0"/>
        <w:spacing w:before="200"/>
        <w:ind w:firstLine="540"/>
        <w:jc w:val="both"/>
      </w:pPr>
      <w:bookmarkStart w:id="39" w:name="P772"/>
      <w:bookmarkEnd w:id="39"/>
      <w:r>
        <w:t>6. Субсидии уч</w:t>
      </w:r>
      <w:r>
        <w:t>астникам отбора предоставляются на возмещение части понесенных в текущем финансовом году затрат:</w:t>
      </w:r>
    </w:p>
    <w:p w:rsidR="00955CF9" w:rsidRDefault="005354F4">
      <w:pPr>
        <w:pStyle w:val="ConsPlusNormal0"/>
        <w:spacing w:before="200"/>
        <w:ind w:firstLine="540"/>
        <w:jc w:val="both"/>
      </w:pPr>
      <w:bookmarkStart w:id="40" w:name="P773"/>
      <w:bookmarkEnd w:id="40"/>
      <w:r>
        <w:t>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w:t>
      </w:r>
      <w:r>
        <w:t xml:space="preserve">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w:t>
      </w:r>
      <w:r>
        <w:t>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955CF9" w:rsidRDefault="005354F4">
      <w:pPr>
        <w:pStyle w:val="ConsPlusNormal0"/>
        <w:spacing w:before="200"/>
        <w:ind w:firstLine="540"/>
        <w:jc w:val="both"/>
      </w:pPr>
      <w:bookmarkStart w:id="41" w:name="P774"/>
      <w:bookmarkEnd w:id="41"/>
      <w:r>
        <w:t>2) связанных с пр</w:t>
      </w:r>
      <w:r>
        <w:t xml:space="preserve">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w:t>
      </w:r>
      <w:r>
        <w:t>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w:t>
      </w:r>
      <w:r>
        <w:t>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w:t>
      </w:r>
    </w:p>
    <w:p w:rsidR="00955CF9" w:rsidRDefault="005354F4">
      <w:pPr>
        <w:pStyle w:val="ConsPlusNormal0"/>
        <w:spacing w:before="200"/>
        <w:ind w:firstLine="540"/>
        <w:jc w:val="both"/>
      </w:pPr>
      <w:r>
        <w:t>Расчет размера субсидии осуществляется от стоимости приобретения, но не выш</w:t>
      </w:r>
      <w:r>
        <w:t>е:</w:t>
      </w:r>
    </w:p>
    <w:p w:rsidR="00955CF9" w:rsidRDefault="005354F4">
      <w:pPr>
        <w:pStyle w:val="ConsPlusNormal0"/>
        <w:spacing w:before="200"/>
        <w:ind w:firstLine="540"/>
        <w:jc w:val="both"/>
      </w:pPr>
      <w:r>
        <w:t>70 тыс. рублей - племенной крупно-рогатый скот (за 1 голову);</w:t>
      </w:r>
    </w:p>
    <w:p w:rsidR="00955CF9" w:rsidRDefault="005354F4">
      <w:pPr>
        <w:pStyle w:val="ConsPlusNormal0"/>
        <w:spacing w:before="200"/>
        <w:ind w:firstLine="540"/>
        <w:jc w:val="both"/>
      </w:pPr>
      <w:r>
        <w:t>40 тыс. рублей - товарный крупно-рогатый скот (за 1 голову);</w:t>
      </w:r>
    </w:p>
    <w:p w:rsidR="00955CF9" w:rsidRDefault="005354F4">
      <w:pPr>
        <w:pStyle w:val="ConsPlusNormal0"/>
        <w:spacing w:before="200"/>
        <w:ind w:firstLine="540"/>
        <w:jc w:val="both"/>
      </w:pPr>
      <w:bookmarkStart w:id="42" w:name="P778"/>
      <w:bookmarkEnd w:id="42"/>
      <w:r>
        <w:t>3) связанных с приобретением и последующим внесением в неделимый фонд сельскохозяйственной техники, специализированного автотрансп</w:t>
      </w:r>
      <w:r>
        <w:t>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w:t>
      </w:r>
      <w:r>
        <w:t>ере, не превышающем 50 процентов затрат, но не более 10 млн. рублей, из расчета на один сельскохозяйственный потребительский кооператив, которые соответствуют следующим кодам Общероссийского классификатора продукции по видам экономической деятельности (ОКП</w:t>
      </w:r>
      <w:r>
        <w:t xml:space="preserve">Д 2): 2 </w:t>
      </w:r>
      <w:hyperlink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22.22</w:t>
        </w:r>
      </w:hyperlink>
      <w:r>
        <w:t xml:space="preserve">, </w:t>
      </w:r>
      <w:hyperlink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22.22.13</w:t>
        </w:r>
      </w:hyperlink>
      <w:r>
        <w:t xml:space="preserve">, 2 </w:t>
      </w:r>
      <w:hyperlink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22.23</w:t>
        </w:r>
      </w:hyperlink>
      <w:r>
        <w:t xml:space="preserve">, </w:t>
      </w:r>
      <w:hyperlink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22.23.13</w:t>
        </w:r>
      </w:hyperlink>
      <w:r>
        <w:t xml:space="preserve">, 2 </w:t>
      </w:r>
      <w:hyperlink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22.29</w:t>
        </w:r>
      </w:hyperlink>
      <w:r>
        <w:t xml:space="preserve">, </w:t>
      </w:r>
      <w:hyperlink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22.29.21</w:t>
        </w:r>
      </w:hyperlink>
      <w:r>
        <w:t xml:space="preserve">, </w:t>
      </w:r>
      <w:hyperlink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22.29.22</w:t>
        </w:r>
      </w:hyperlink>
      <w:r>
        <w:t xml:space="preserve">, 2 </w:t>
      </w:r>
      <w:hyperlink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23.13</w:t>
        </w:r>
      </w:hyperlink>
      <w:r>
        <w:t xml:space="preserve">, </w:t>
      </w:r>
      <w:hyperlink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23.13.11</w:t>
        </w:r>
      </w:hyperlink>
      <w:r>
        <w:t xml:space="preserve"> (кроме </w:t>
      </w:r>
      <w:hyperlink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23.13.11.114</w:t>
        </w:r>
      </w:hyperlink>
      <w:r>
        <w:t xml:space="preserve"> - </w:t>
      </w:r>
      <w:hyperlink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23.13.11.116</w:t>
        </w:r>
      </w:hyperlink>
      <w:r>
        <w:t xml:space="preserve">, </w:t>
      </w:r>
      <w:hyperlink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23.13.11.132</w:t>
        </w:r>
      </w:hyperlink>
      <w:r>
        <w:t xml:space="preserve">), 2 </w:t>
      </w:r>
      <w:hyperlink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w:t>
        </w:r>
      </w:hyperlink>
      <w:r>
        <w:t xml:space="preserve">, </w:t>
      </w:r>
      <w:hyperlink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25.21.11.140</w:t>
        </w:r>
      </w:hyperlink>
      <w:r>
        <w:t xml:space="preserve">, </w:t>
      </w:r>
      <w:hyperlink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25.21.11.150</w:t>
        </w:r>
      </w:hyperlink>
      <w:r>
        <w:t xml:space="preserve">, </w:t>
      </w:r>
      <w:hyperlink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25.21.11.160</w:t>
        </w:r>
      </w:hyperlink>
      <w:r>
        <w:t xml:space="preserve">, </w:t>
      </w:r>
      <w:hyperlink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25.21.12</w:t>
        </w:r>
      </w:hyperlink>
      <w:r>
        <w:t xml:space="preserve">, </w:t>
      </w:r>
      <w:hyperlink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25.21.13</w:t>
        </w:r>
      </w:hyperlink>
      <w:r>
        <w:t xml:space="preserve">, </w:t>
      </w:r>
      <w:hyperlink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25.29</w:t>
        </w:r>
      </w:hyperlink>
      <w:r>
        <w:t xml:space="preserve">, </w:t>
      </w:r>
      <w:hyperlink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25.29.11</w:t>
        </w:r>
      </w:hyperlink>
      <w:r>
        <w:t xml:space="preserve">, </w:t>
      </w:r>
      <w:hyperlink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25.30</w:t>
        </w:r>
      </w:hyperlink>
      <w:r>
        <w:t xml:space="preserve">, </w:t>
      </w:r>
      <w:hyperlink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25.30.11</w:t>
        </w:r>
      </w:hyperlink>
      <w:r>
        <w:t xml:space="preserve">, </w:t>
      </w:r>
      <w:hyperlink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25.30.12</w:t>
        </w:r>
      </w:hyperlink>
      <w:r>
        <w:t xml:space="preserve">, </w:t>
      </w:r>
      <w:hyperlink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25.91</w:t>
        </w:r>
      </w:hyperlink>
      <w:r>
        <w:t xml:space="preserve">, </w:t>
      </w:r>
      <w:hyperlink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25.91.11</w:t>
        </w:r>
      </w:hyperlink>
      <w:r>
        <w:t xml:space="preserve">, </w:t>
      </w:r>
      <w:hyperlink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25.91.12</w:t>
        </w:r>
      </w:hyperlink>
      <w:r>
        <w:t xml:space="preserve">, </w:t>
      </w:r>
      <w:hyperlink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25.92</w:t>
        </w:r>
      </w:hyperlink>
      <w:r>
        <w:t xml:space="preserve">, </w:t>
      </w:r>
      <w:hyperlink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25.92.12</w:t>
        </w:r>
      </w:hyperlink>
      <w:r>
        <w:t xml:space="preserve">, </w:t>
      </w:r>
      <w:hyperlink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25.99</w:t>
        </w:r>
      </w:hyperlink>
      <w:r>
        <w:t xml:space="preserve">, </w:t>
      </w:r>
      <w:hyperlink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25.99.29.120</w:t>
        </w:r>
      </w:hyperlink>
      <w:r>
        <w:t xml:space="preserve">, </w:t>
      </w:r>
      <w:hyperlink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25.99.29.122</w:t>
        </w:r>
      </w:hyperlink>
      <w:r>
        <w:t xml:space="preserve">, </w:t>
      </w:r>
      <w:hyperlink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25.99.29.130</w:t>
        </w:r>
      </w:hyperlink>
      <w:r>
        <w:t xml:space="preserve">, </w:t>
      </w:r>
      <w:hyperlink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27.11</w:t>
        </w:r>
      </w:hyperlink>
      <w:r>
        <w:t xml:space="preserve">, </w:t>
      </w:r>
      <w:hyperlink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27.11.1</w:t>
        </w:r>
      </w:hyperlink>
      <w:r>
        <w:t xml:space="preserve">, </w:t>
      </w:r>
      <w:hyperlink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27.11.2</w:t>
        </w:r>
      </w:hyperlink>
      <w:r>
        <w:t xml:space="preserve">, </w:t>
      </w:r>
      <w:hyperlink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27.11.3</w:t>
        </w:r>
      </w:hyperlink>
      <w:r>
        <w:t xml:space="preserve">, </w:t>
      </w:r>
      <w:hyperlink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w:t>
        </w:r>
      </w:hyperlink>
      <w:r>
        <w:t xml:space="preserve"> </w:t>
      </w:r>
      <w:hyperlink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27.40.1</w:t>
        </w:r>
      </w:hyperlink>
      <w:r>
        <w:t xml:space="preserve">, </w:t>
      </w:r>
      <w:hyperlink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27.40.21.110</w:t>
        </w:r>
      </w:hyperlink>
      <w:r>
        <w:t xml:space="preserve">, </w:t>
      </w:r>
      <w:hyperlink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27.40.39</w:t>
        </w:r>
      </w:hyperlink>
      <w:r>
        <w:t xml:space="preserve">, </w:t>
      </w:r>
      <w:hyperlink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27.40.41</w:t>
        </w:r>
      </w:hyperlink>
      <w:r>
        <w:t xml:space="preserve">, </w:t>
      </w:r>
      <w:hyperlink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27.40.42</w:t>
        </w:r>
      </w:hyperlink>
      <w:r>
        <w:t xml:space="preserve">, </w:t>
      </w:r>
      <w:hyperlink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27.51</w:t>
        </w:r>
      </w:hyperlink>
      <w:r>
        <w:t xml:space="preserve">, </w:t>
      </w:r>
      <w:hyperlink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27.51.26</w:t>
        </w:r>
      </w:hyperlink>
      <w:r>
        <w:t xml:space="preserve">, </w:t>
      </w:r>
      <w:hyperlink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27.52</w:t>
        </w:r>
      </w:hyperlink>
      <w:r>
        <w:t xml:space="preserve">, </w:t>
      </w:r>
      <w:hyperlink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27.52.14</w:t>
        </w:r>
      </w:hyperlink>
      <w:r>
        <w:t xml:space="preserve">, </w:t>
      </w:r>
      <w:hyperlink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28.12</w:t>
        </w:r>
      </w:hyperlink>
      <w:r>
        <w:t xml:space="preserve">, </w:t>
      </w:r>
      <w:hyperlink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28.12.13</w:t>
        </w:r>
      </w:hyperlink>
      <w:r>
        <w:t xml:space="preserve">, </w:t>
      </w:r>
      <w:hyperlink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w:t>
        </w:r>
      </w:hyperlink>
      <w:r>
        <w:t xml:space="preserve">, </w:t>
      </w:r>
      <w:hyperlink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28.13.11.110</w:t>
        </w:r>
      </w:hyperlink>
      <w:r>
        <w:t xml:space="preserve">, </w:t>
      </w:r>
      <w:hyperlink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28.13.11.120</w:t>
        </w:r>
      </w:hyperlink>
      <w:r>
        <w:t xml:space="preserve">, </w:t>
      </w:r>
      <w:hyperlink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28.13.11.130</w:t>
        </w:r>
      </w:hyperlink>
      <w:r>
        <w:t xml:space="preserve">, </w:t>
      </w:r>
      <w:hyperlink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28.13.12</w:t>
        </w:r>
      </w:hyperlink>
      <w:r>
        <w:t xml:space="preserve">, </w:t>
      </w:r>
      <w:hyperlink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28.13.13</w:t>
        </w:r>
      </w:hyperlink>
      <w:r>
        <w:t xml:space="preserve">, </w:t>
      </w:r>
      <w:hyperlink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28.13.14.110</w:t>
        </w:r>
      </w:hyperlink>
      <w:r>
        <w:t xml:space="preserve">, </w:t>
      </w:r>
      <w:hyperlink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28.13.21.190</w:t>
        </w:r>
      </w:hyperlink>
      <w:r>
        <w:t xml:space="preserve">, </w:t>
      </w:r>
      <w:hyperlink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28.13.22</w:t>
        </w:r>
      </w:hyperlink>
      <w:r>
        <w:t xml:space="preserve">, </w:t>
      </w:r>
      <w:hyperlink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28.13.23</w:t>
        </w:r>
      </w:hyperlink>
      <w:r>
        <w:t xml:space="preserve">, </w:t>
      </w:r>
      <w:hyperlink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28.13.26</w:t>
        </w:r>
      </w:hyperlink>
      <w:r>
        <w:t xml:space="preserve">, </w:t>
      </w:r>
      <w:hyperlink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28.13.28</w:t>
        </w:r>
      </w:hyperlink>
      <w:r>
        <w:t xml:space="preserve">, </w:t>
      </w:r>
      <w:hyperlink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28.13.31</w:t>
        </w:r>
      </w:hyperlink>
      <w:r>
        <w:t xml:space="preserve">, </w:t>
      </w:r>
      <w:hyperlink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w:t>
        </w:r>
        <w:r>
          <w:rPr>
            <w:color w:val="0000FF"/>
          </w:rPr>
          <w:t>.13.32</w:t>
        </w:r>
      </w:hyperlink>
      <w:r>
        <w:t xml:space="preserve">, </w:t>
      </w:r>
      <w:hyperlink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28.14</w:t>
        </w:r>
      </w:hyperlink>
      <w:r>
        <w:t xml:space="preserve">, </w:t>
      </w:r>
      <w:hyperlink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28.14.13</w:t>
        </w:r>
      </w:hyperlink>
      <w:r>
        <w:t xml:space="preserve">, </w:t>
      </w:r>
      <w:hyperlink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w:t>
        </w:r>
      </w:hyperlink>
      <w:r>
        <w:t xml:space="preserve">, </w:t>
      </w:r>
      <w:hyperlink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28.21.13.120</w:t>
        </w:r>
      </w:hyperlink>
      <w:r>
        <w:t xml:space="preserve">, </w:t>
      </w:r>
      <w:hyperlink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28.21.13.121</w:t>
        </w:r>
      </w:hyperlink>
      <w:r>
        <w:t xml:space="preserve">, </w:t>
      </w:r>
      <w:hyperlink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28.21.13.122</w:t>
        </w:r>
      </w:hyperlink>
      <w:r>
        <w:t xml:space="preserve">, </w:t>
      </w:r>
      <w:hyperlink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28.21.13.123</w:t>
        </w:r>
      </w:hyperlink>
      <w:r>
        <w:t xml:space="preserve">, </w:t>
      </w:r>
      <w:hyperlink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28.21.13.124</w:t>
        </w:r>
      </w:hyperlink>
      <w:r>
        <w:t xml:space="preserve">, </w:t>
      </w:r>
      <w:hyperlink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28.21.13.129</w:t>
        </w:r>
      </w:hyperlink>
      <w:r>
        <w:t xml:space="preserve">, </w:t>
      </w:r>
      <w:hyperlink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w:t>
        </w:r>
      </w:hyperlink>
      <w:r>
        <w:t xml:space="preserve">, </w:t>
      </w:r>
      <w:hyperlink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28.22.14.150</w:t>
        </w:r>
      </w:hyperlink>
      <w:r>
        <w:t xml:space="preserve">, </w:t>
      </w:r>
      <w:hyperlink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28.22.14.159</w:t>
        </w:r>
      </w:hyperlink>
      <w:r>
        <w:t xml:space="preserve">, </w:t>
      </w:r>
      <w:hyperlink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28.22.14.160</w:t>
        </w:r>
      </w:hyperlink>
      <w:r>
        <w:t xml:space="preserve">, </w:t>
      </w:r>
      <w:hyperlink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28.22.14.161</w:t>
        </w:r>
      </w:hyperlink>
      <w:r>
        <w:t xml:space="preserve">, </w:t>
      </w:r>
      <w:hyperlink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28.22.14.162</w:t>
        </w:r>
      </w:hyperlink>
      <w:r>
        <w:t xml:space="preserve">, </w:t>
      </w:r>
      <w:hyperlink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28.22.14.169</w:t>
        </w:r>
      </w:hyperlink>
      <w:r>
        <w:t xml:space="preserve">, </w:t>
      </w:r>
      <w:hyperlink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28.22.15.110</w:t>
        </w:r>
      </w:hyperlink>
      <w:r>
        <w:t xml:space="preserve">, </w:t>
      </w:r>
      <w:hyperlink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28.22.15.120</w:t>
        </w:r>
      </w:hyperlink>
      <w:r>
        <w:t xml:space="preserve">, </w:t>
      </w:r>
      <w:hyperlink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28.22.17</w:t>
        </w:r>
      </w:hyperlink>
      <w:r>
        <w:t xml:space="preserve">, </w:t>
      </w:r>
      <w:hyperlink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28.22.18.110</w:t>
        </w:r>
      </w:hyperlink>
      <w:r>
        <w:t xml:space="preserve">, </w:t>
      </w:r>
      <w:hyperlink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28.22.18.224</w:t>
        </w:r>
      </w:hyperlink>
      <w:r>
        <w:t xml:space="preserve">, </w:t>
      </w:r>
      <w:hyperlink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28.22.18.233</w:t>
        </w:r>
      </w:hyperlink>
      <w:r>
        <w:t xml:space="preserve">, </w:t>
      </w:r>
      <w:hyperlink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28.22.18.234</w:t>
        </w:r>
      </w:hyperlink>
      <w:r>
        <w:t xml:space="preserve">, </w:t>
      </w:r>
      <w:hyperlink r:id="rId17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28.22.18.240</w:t>
        </w:r>
      </w:hyperlink>
      <w:r>
        <w:t xml:space="preserve">, </w:t>
      </w:r>
      <w:hyperlink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28 22 18 246</w:t>
        </w:r>
      </w:hyperlink>
      <w:r>
        <w:t xml:space="preserve">, </w:t>
      </w:r>
      <w:hyperlink r:id="rId17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28.22.18.251</w:t>
        </w:r>
      </w:hyperlink>
      <w:r>
        <w:t xml:space="preserve">, </w:t>
      </w:r>
      <w:hyperlink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28.22.18.252</w:t>
        </w:r>
      </w:hyperlink>
      <w:r>
        <w:t xml:space="preserve">, </w:t>
      </w:r>
      <w:hyperlink r:id="rId18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28.22.18.254</w:t>
        </w:r>
      </w:hyperlink>
      <w:r>
        <w:t xml:space="preserve">, </w:t>
      </w:r>
      <w:hyperlink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28.22.18.255</w:t>
        </w:r>
      </w:hyperlink>
      <w:r>
        <w:t xml:space="preserve">, </w:t>
      </w:r>
      <w:hyperlink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28.22.18.260</w:t>
        </w:r>
      </w:hyperlink>
      <w:r>
        <w:t xml:space="preserve">, </w:t>
      </w:r>
      <w:hyperlink r:id="rId18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28.22.18.261</w:t>
        </w:r>
      </w:hyperlink>
      <w:r>
        <w:t xml:space="preserve">, </w:t>
      </w:r>
      <w:hyperlink r:id="rId18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28 22 18.262</w:t>
        </w:r>
      </w:hyperlink>
      <w:r>
        <w:t xml:space="preserve">, </w:t>
      </w:r>
      <w:hyperlink r:id="rId18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28.22.18.263</w:t>
        </w:r>
      </w:hyperlink>
      <w:r>
        <w:t xml:space="preserve">, </w:t>
      </w:r>
      <w:hyperlink r:id="rId18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28.22.18.264</w:t>
        </w:r>
      </w:hyperlink>
      <w:r>
        <w:t xml:space="preserve">, </w:t>
      </w:r>
      <w:hyperlink r:id="rId18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28.22.18.269</w:t>
        </w:r>
      </w:hyperlink>
      <w:r>
        <w:t xml:space="preserve">, </w:t>
      </w:r>
      <w:hyperlink r:id="rId18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28.22.18.310</w:t>
        </w:r>
      </w:hyperlink>
      <w:r>
        <w:t xml:space="preserve">, </w:t>
      </w:r>
      <w:hyperlink r:id="rId19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28.22.18.314</w:t>
        </w:r>
      </w:hyperlink>
      <w:r>
        <w:t xml:space="preserve">, </w:t>
      </w:r>
      <w:hyperlink r:id="rId19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28.22.18.320</w:t>
        </w:r>
      </w:hyperlink>
      <w:r>
        <w:t xml:space="preserve">, </w:t>
      </w:r>
      <w:hyperlink r:id="rId19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28.22.18.390</w:t>
        </w:r>
      </w:hyperlink>
      <w:r>
        <w:t xml:space="preserve">, </w:t>
      </w:r>
      <w:hyperlink r:id="rId19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28.22.19.110</w:t>
        </w:r>
      </w:hyperlink>
      <w:r>
        <w:t xml:space="preserve">, </w:t>
      </w:r>
      <w:hyperlink r:id="rId19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28.22.2</w:t>
        </w:r>
      </w:hyperlink>
      <w:r>
        <w:t xml:space="preserve">, </w:t>
      </w:r>
      <w:hyperlink r:id="rId19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w:t>
        </w:r>
      </w:hyperlink>
      <w:r>
        <w:t xml:space="preserve">, </w:t>
      </w:r>
      <w:hyperlink r:id="rId19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28.25.11</w:t>
        </w:r>
      </w:hyperlink>
      <w:r>
        <w:t xml:space="preserve">, </w:t>
      </w:r>
      <w:hyperlink r:id="rId19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28.25.12</w:t>
        </w:r>
      </w:hyperlink>
      <w:r>
        <w:t xml:space="preserve"> (кроме </w:t>
      </w:r>
      <w:hyperlink r:id="rId19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28.25.12.120</w:t>
        </w:r>
      </w:hyperlink>
      <w:r>
        <w:t xml:space="preserve">, </w:t>
      </w:r>
      <w:hyperlink r:id="rId19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28.25.12.130</w:t>
        </w:r>
      </w:hyperlink>
      <w:r>
        <w:t xml:space="preserve">), </w:t>
      </w:r>
      <w:hyperlink r:id="rId20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w:t>
        </w:r>
      </w:hyperlink>
      <w:r>
        <w:t xml:space="preserve"> (кроме </w:t>
      </w:r>
      <w:hyperlink r:id="rId20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28.25.13.113</w:t>
        </w:r>
      </w:hyperlink>
      <w:r>
        <w:t xml:space="preserve">, </w:t>
      </w:r>
      <w:hyperlink r:id="rId20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28.25.13.114</w:t>
        </w:r>
      </w:hyperlink>
      <w:r>
        <w:t xml:space="preserve">, </w:t>
      </w:r>
      <w:hyperlink r:id="rId20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28.25.13.116</w:t>
        </w:r>
      </w:hyperlink>
      <w:r>
        <w:t xml:space="preserve">), </w:t>
      </w:r>
      <w:hyperlink r:id="rId20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28.25.2</w:t>
        </w:r>
      </w:hyperlink>
      <w:r>
        <w:t xml:space="preserve">, </w:t>
      </w:r>
      <w:hyperlink r:id="rId20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28.25.3</w:t>
        </w:r>
      </w:hyperlink>
      <w:r>
        <w:t xml:space="preserve">, </w:t>
      </w:r>
      <w:hyperlink r:id="rId20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w:t>
        </w:r>
      </w:hyperlink>
      <w:r>
        <w:t xml:space="preserve">, </w:t>
      </w:r>
      <w:hyperlink r:id="rId20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28.29.11</w:t>
        </w:r>
      </w:hyperlink>
      <w:r>
        <w:t xml:space="preserve">, </w:t>
      </w:r>
      <w:hyperlink r:id="rId20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w:t>
        </w:r>
      </w:hyperlink>
      <w:r>
        <w:t xml:space="preserve"> (кроме </w:t>
      </w:r>
      <w:hyperlink r:id="rId20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28.29.12.112</w:t>
        </w:r>
      </w:hyperlink>
      <w:r>
        <w:t xml:space="preserve">, </w:t>
      </w:r>
      <w:hyperlink r:id="rId21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28.29.12.120</w:t>
        </w:r>
      </w:hyperlink>
      <w:r>
        <w:t xml:space="preserve">, </w:t>
      </w:r>
      <w:hyperlink r:id="rId21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28.29.12.130</w:t>
        </w:r>
      </w:hyperlink>
      <w:r>
        <w:t xml:space="preserve"> - </w:t>
      </w:r>
      <w:hyperlink r:id="rId21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28.29.12.137</w:t>
        </w:r>
      </w:hyperlink>
      <w:r>
        <w:t xml:space="preserve">, </w:t>
      </w:r>
      <w:hyperlink r:id="rId21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28.29.12.140</w:t>
        </w:r>
      </w:hyperlink>
      <w:r>
        <w:t xml:space="preserve">, </w:t>
      </w:r>
      <w:hyperlink r:id="rId21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28.29.12.150</w:t>
        </w:r>
      </w:hyperlink>
      <w:r>
        <w:t xml:space="preserve"> - </w:t>
      </w:r>
      <w:hyperlink r:id="rId21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28.29.12.154</w:t>
        </w:r>
      </w:hyperlink>
      <w:r>
        <w:t xml:space="preserve">), </w:t>
      </w:r>
      <w:hyperlink r:id="rId21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28.29.21</w:t>
        </w:r>
      </w:hyperlink>
      <w:r>
        <w:t xml:space="preserve">, </w:t>
      </w:r>
      <w:hyperlink r:id="rId21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28.29.31</w:t>
        </w:r>
      </w:hyperlink>
      <w:r>
        <w:t xml:space="preserve">, </w:t>
      </w:r>
      <w:hyperlink r:id="rId21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28.29.39</w:t>
        </w:r>
      </w:hyperlink>
      <w:r>
        <w:t xml:space="preserve">, </w:t>
      </w:r>
      <w:hyperlink r:id="rId21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w:t>
        </w:r>
      </w:hyperlink>
      <w:r>
        <w:t xml:space="preserve">, </w:t>
      </w:r>
      <w:hyperlink r:id="rId22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28.30.31</w:t>
        </w:r>
      </w:hyperlink>
      <w:r>
        <w:t xml:space="preserve">, </w:t>
      </w:r>
      <w:hyperlink r:id="rId22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w:t>
        </w:r>
      </w:hyperlink>
      <w:r>
        <w:t xml:space="preserve">, </w:t>
      </w:r>
      <w:hyperlink r:id="rId22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w:t>
        </w:r>
      </w:hyperlink>
      <w:r>
        <w:t xml:space="preserve">, </w:t>
      </w:r>
      <w:hyperlink r:id="rId22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28.30.59.113</w:t>
        </w:r>
      </w:hyperlink>
      <w:r>
        <w:t xml:space="preserve">, </w:t>
      </w:r>
      <w:hyperlink r:id="rId22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28.30.6</w:t>
        </w:r>
      </w:hyperlink>
      <w:r>
        <w:t xml:space="preserve">, </w:t>
      </w:r>
      <w:hyperlink r:id="rId22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28.30.7</w:t>
        </w:r>
      </w:hyperlink>
      <w:r>
        <w:t xml:space="preserve">, </w:t>
      </w:r>
      <w:hyperlink r:id="rId22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28.30.82</w:t>
        </w:r>
      </w:hyperlink>
      <w:r>
        <w:t xml:space="preserve">, </w:t>
      </w:r>
      <w:hyperlink r:id="rId22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28.30.83</w:t>
        </w:r>
      </w:hyperlink>
      <w:r>
        <w:t xml:space="preserve">, </w:t>
      </w:r>
      <w:hyperlink r:id="rId22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28.30.86</w:t>
        </w:r>
      </w:hyperlink>
      <w:r>
        <w:t xml:space="preserve">, </w:t>
      </w:r>
      <w:hyperlink r:id="rId22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28.30.9</w:t>
        </w:r>
      </w:hyperlink>
      <w:r>
        <w:t xml:space="preserve">, </w:t>
      </w:r>
      <w:hyperlink r:id="rId23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28.92</w:t>
        </w:r>
      </w:hyperlink>
      <w:r>
        <w:t xml:space="preserve">, </w:t>
      </w:r>
      <w:hyperlink r:id="rId23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28.92.25</w:t>
        </w:r>
      </w:hyperlink>
      <w:r>
        <w:t xml:space="preserve">, </w:t>
      </w:r>
      <w:hyperlink r:id="rId23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w:t>
        </w:r>
      </w:hyperlink>
      <w:r>
        <w:t xml:space="preserve">, </w:t>
      </w:r>
      <w:hyperlink r:id="rId23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28.93.13</w:t>
        </w:r>
      </w:hyperlink>
      <w:r>
        <w:t xml:space="preserve">, </w:t>
      </w:r>
      <w:hyperlink r:id="rId23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28.93.14</w:t>
        </w:r>
      </w:hyperlink>
      <w:r>
        <w:t xml:space="preserve">, </w:t>
      </w:r>
      <w:hyperlink r:id="rId23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28.93.17</w:t>
        </w:r>
      </w:hyperlink>
      <w:r>
        <w:t xml:space="preserve">, </w:t>
      </w:r>
      <w:hyperlink r:id="rId23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28.93.31</w:t>
        </w:r>
      </w:hyperlink>
      <w:r>
        <w:t xml:space="preserve">, </w:t>
      </w:r>
      <w:hyperlink r:id="rId23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28.93.32</w:t>
        </w:r>
      </w:hyperlink>
      <w:r>
        <w:t xml:space="preserve">, </w:t>
      </w:r>
      <w:hyperlink r:id="rId23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28.93.34</w:t>
        </w:r>
      </w:hyperlink>
      <w:r>
        <w:t xml:space="preserve">, </w:t>
      </w:r>
      <w:hyperlink r:id="rId23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29.20</w:t>
        </w:r>
      </w:hyperlink>
      <w:r>
        <w:t xml:space="preserve">, </w:t>
      </w:r>
      <w:hyperlink r:id="rId24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29.20.2</w:t>
        </w:r>
      </w:hyperlink>
      <w:r>
        <w:t xml:space="preserve">, </w:t>
      </w:r>
      <w:hyperlink r:id="rId24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30.99</w:t>
        </w:r>
      </w:hyperlink>
      <w:r>
        <w:t xml:space="preserve">, </w:t>
      </w:r>
      <w:hyperlink r:id="rId24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30.99.1</w:t>
        </w:r>
      </w:hyperlink>
      <w:r>
        <w:t xml:space="preserve">, </w:t>
      </w:r>
      <w:hyperlink r:id="rId24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31.09</w:t>
        </w:r>
      </w:hyperlink>
      <w:r>
        <w:t xml:space="preserve">, </w:t>
      </w:r>
      <w:hyperlink r:id="rId24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31.09.11.120</w:t>
        </w:r>
      </w:hyperlink>
      <w:r>
        <w:t xml:space="preserve">, </w:t>
      </w:r>
      <w:hyperlink r:id="rId24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31.09.11.130</w:t>
        </w:r>
      </w:hyperlink>
      <w:r>
        <w:t xml:space="preserve">, </w:t>
      </w:r>
      <w:hyperlink r:id="rId24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31.0</w:t>
        </w:r>
        <w:r>
          <w:rPr>
            <w:color w:val="0000FF"/>
          </w:rPr>
          <w:t>9.11.190</w:t>
        </w:r>
      </w:hyperlink>
      <w:r>
        <w:t xml:space="preserve">, </w:t>
      </w:r>
      <w:hyperlink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31.09.14</w:t>
        </w:r>
      </w:hyperlink>
      <w:r>
        <w:t xml:space="preserve">, </w:t>
      </w:r>
      <w:hyperlink r:id="rId24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w:t>
        </w:r>
      </w:hyperlink>
      <w:r>
        <w:t xml:space="preserve">, </w:t>
      </w:r>
      <w:hyperlink r:id="rId24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32.30.16.110</w:t>
        </w:r>
      </w:hyperlink>
      <w:r>
        <w:t xml:space="preserve">, </w:t>
      </w:r>
      <w:hyperlink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32.30.16.120</w:t>
        </w:r>
      </w:hyperlink>
      <w:r>
        <w:t xml:space="preserve">, </w:t>
      </w:r>
      <w:hyperlink r:id="rId25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32.30.16.130</w:t>
        </w:r>
      </w:hyperlink>
      <w:r>
        <w:t xml:space="preserve">, </w:t>
      </w:r>
      <w:hyperlink r:id="rId25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32.30.16.131</w:t>
        </w:r>
      </w:hyperlink>
      <w:r>
        <w:t xml:space="preserve">, </w:t>
      </w:r>
      <w:hyperlink r:id="rId25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32.30.16.132</w:t>
        </w:r>
      </w:hyperlink>
      <w:r>
        <w:t xml:space="preserve">, </w:t>
      </w:r>
      <w:hyperlink r:id="rId25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32.30.16.133</w:t>
        </w:r>
      </w:hyperlink>
      <w:r>
        <w:t xml:space="preserve">, </w:t>
      </w:r>
      <w:hyperlink r:id="rId25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32.30.16.134</w:t>
        </w:r>
      </w:hyperlink>
      <w:r>
        <w:t xml:space="preserve">, </w:t>
      </w:r>
      <w:hyperlink r:id="rId25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32.30.16.135</w:t>
        </w:r>
      </w:hyperlink>
      <w:r>
        <w:t xml:space="preserve">, </w:t>
      </w:r>
      <w:hyperlink r:id="rId25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32.30.16.136</w:t>
        </w:r>
      </w:hyperlink>
      <w:r>
        <w:t xml:space="preserve">, </w:t>
      </w:r>
      <w:hyperlink r:id="rId25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32.30.16.139</w:t>
        </w:r>
      </w:hyperlink>
      <w:r>
        <w:t xml:space="preserve">, </w:t>
      </w:r>
      <w:hyperlink r:id="rId25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16.23</w:t>
        </w:r>
      </w:hyperlink>
      <w:r>
        <w:t xml:space="preserve">, </w:t>
      </w:r>
      <w:hyperlink r:id="rId26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16.23.20.130</w:t>
        </w:r>
      </w:hyperlink>
      <w:r>
        <w:t xml:space="preserve">, </w:t>
      </w:r>
      <w:hyperlink r:id="rId26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16.23.20.140</w:t>
        </w:r>
      </w:hyperlink>
      <w:r>
        <w:t xml:space="preserve">, </w:t>
      </w:r>
      <w:hyperlink r:id="rId26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16.23.20.150</w:t>
        </w:r>
      </w:hyperlink>
      <w:r>
        <w:t xml:space="preserve">, </w:t>
      </w:r>
      <w:hyperlink r:id="rId26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28.23.20</w:t>
        </w:r>
      </w:hyperlink>
      <w:r>
        <w:t xml:space="preserve">, </w:t>
      </w:r>
      <w:hyperlink r:id="rId26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25.11.10</w:t>
        </w:r>
      </w:hyperlink>
      <w:r>
        <w:t xml:space="preserve"> </w:t>
      </w:r>
      <w:hyperlink r:id="rId26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28.22.17.190</w:t>
        </w:r>
      </w:hyperlink>
      <w:r>
        <w:t xml:space="preserve">, </w:t>
      </w:r>
      <w:hyperlink r:id="rId26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28.22.18.210</w:t>
        </w:r>
      </w:hyperlink>
      <w:r>
        <w:t xml:space="preserve">, </w:t>
      </w:r>
      <w:hyperlink r:id="rId26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28.22.18.220</w:t>
        </w:r>
      </w:hyperlink>
      <w:r>
        <w:t xml:space="preserve">, </w:t>
      </w:r>
      <w:hyperlink r:id="rId26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28.22.18.221</w:t>
        </w:r>
      </w:hyperlink>
      <w:r>
        <w:t xml:space="preserve">, </w:t>
      </w:r>
      <w:hyperlink r:id="rId26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28.22.18.222</w:t>
        </w:r>
      </w:hyperlink>
      <w:r>
        <w:t xml:space="preserve">, </w:t>
      </w:r>
      <w:hyperlink r:id="rId27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28.22.18.223</w:t>
        </w:r>
      </w:hyperlink>
      <w:r>
        <w:t xml:space="preserve">, </w:t>
      </w:r>
      <w:hyperlink r:id="rId27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28.22.18.230</w:t>
        </w:r>
      </w:hyperlink>
      <w:r>
        <w:t xml:space="preserve">, </w:t>
      </w:r>
      <w:hyperlink r:id="rId27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28.22.18.231</w:t>
        </w:r>
      </w:hyperlink>
      <w:r>
        <w:t xml:space="preserve">, </w:t>
      </w:r>
      <w:hyperlink r:id="rId27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28.22.18.232</w:t>
        </w:r>
      </w:hyperlink>
      <w:r>
        <w:t xml:space="preserve">, </w:t>
      </w:r>
      <w:hyperlink r:id="rId27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28.22.18.241</w:t>
        </w:r>
      </w:hyperlink>
      <w:r>
        <w:t xml:space="preserve">, </w:t>
      </w:r>
      <w:hyperlink r:id="rId27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28.22.18.242</w:t>
        </w:r>
      </w:hyperlink>
      <w:r>
        <w:t xml:space="preserve">, </w:t>
      </w:r>
      <w:hyperlink r:id="rId27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28.22.18.243</w:t>
        </w:r>
      </w:hyperlink>
      <w:r>
        <w:t xml:space="preserve">, </w:t>
      </w:r>
      <w:hyperlink r:id="rId27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28.22.18.244</w:t>
        </w:r>
      </w:hyperlink>
      <w:r>
        <w:t xml:space="preserve">, </w:t>
      </w:r>
      <w:hyperlink r:id="rId27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28.22.18.245</w:t>
        </w:r>
      </w:hyperlink>
      <w:r>
        <w:t xml:space="preserve">, </w:t>
      </w:r>
      <w:hyperlink r:id="rId27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28.22.18.246</w:t>
        </w:r>
      </w:hyperlink>
      <w:r>
        <w:t xml:space="preserve">, </w:t>
      </w:r>
      <w:hyperlink r:id="rId28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28.22.18.249</w:t>
        </w:r>
      </w:hyperlink>
      <w:r>
        <w:t xml:space="preserve">, </w:t>
      </w:r>
      <w:hyperlink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28.22.18.250</w:t>
        </w:r>
      </w:hyperlink>
      <w:r>
        <w:t xml:space="preserve">, </w:t>
      </w:r>
      <w:hyperlink r:id="rId28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28.22.18.253</w:t>
        </w:r>
      </w:hyperlink>
      <w:r>
        <w:t xml:space="preserve">, </w:t>
      </w:r>
      <w:hyperlink r:id="rId28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28.25.13.110</w:t>
        </w:r>
      </w:hyperlink>
      <w:r>
        <w:t xml:space="preserve">, </w:t>
      </w:r>
      <w:hyperlink r:id="rId28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28.25.13.111</w:t>
        </w:r>
      </w:hyperlink>
      <w:r>
        <w:t xml:space="preserve">, </w:t>
      </w:r>
      <w:hyperlink r:id="rId28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28.25.13.112</w:t>
        </w:r>
      </w:hyperlink>
      <w:r>
        <w:t xml:space="preserve">, </w:t>
      </w:r>
      <w:hyperlink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28.29.12.110</w:t>
        </w:r>
      </w:hyperlink>
      <w:r>
        <w:t xml:space="preserve">, </w:t>
      </w:r>
      <w:hyperlink r:id="rId28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28.30.21.110</w:t>
        </w:r>
      </w:hyperlink>
      <w:r>
        <w:t xml:space="preserve">, </w:t>
      </w:r>
      <w:hyperlink r:id="rId28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28.30.21.120</w:t>
        </w:r>
      </w:hyperlink>
      <w:r>
        <w:t xml:space="preserve">, </w:t>
      </w:r>
      <w:hyperlink r:id="rId28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28.30.22.110</w:t>
        </w:r>
      </w:hyperlink>
      <w:r>
        <w:t xml:space="preserve">, </w:t>
      </w:r>
      <w:hyperlink r:id="rId29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28.30.22.120</w:t>
        </w:r>
      </w:hyperlink>
      <w:r>
        <w:t xml:space="preserve">, </w:t>
      </w:r>
      <w:hyperlink r:id="rId29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28.30.23.110</w:t>
        </w:r>
      </w:hyperlink>
      <w:r>
        <w:t xml:space="preserve">, </w:t>
      </w:r>
      <w:hyperlink r:id="rId29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28.30.23.120</w:t>
        </w:r>
      </w:hyperlink>
      <w:r>
        <w:t xml:space="preserve">, </w:t>
      </w:r>
      <w:hyperlink r:id="rId29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28.30.31.110</w:t>
        </w:r>
      </w:hyperlink>
      <w:r>
        <w:t xml:space="preserve">, </w:t>
      </w:r>
      <w:hyperlink r:id="rId29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28.30.31.129</w:t>
        </w:r>
      </w:hyperlink>
      <w:r>
        <w:t xml:space="preserve">, </w:t>
      </w:r>
      <w:hyperlink r:id="rId29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28.30.32.111</w:t>
        </w:r>
      </w:hyperlink>
      <w:r>
        <w:t xml:space="preserve">, </w:t>
      </w:r>
      <w:hyperlink r:id="rId29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28.30.32.112</w:t>
        </w:r>
      </w:hyperlink>
      <w:r>
        <w:t xml:space="preserve">, </w:t>
      </w:r>
      <w:hyperlink r:id="rId29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28.30.32.113</w:t>
        </w:r>
      </w:hyperlink>
      <w:r>
        <w:t xml:space="preserve">, </w:t>
      </w:r>
      <w:hyperlink r:id="rId29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28.30.32.119</w:t>
        </w:r>
      </w:hyperlink>
      <w:r>
        <w:t xml:space="preserve">, </w:t>
      </w:r>
      <w:hyperlink r:id="rId29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28.30.32.130</w:t>
        </w:r>
      </w:hyperlink>
      <w:r>
        <w:t xml:space="preserve">, </w:t>
      </w:r>
      <w:hyperlink r:id="rId30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28.30.32.140</w:t>
        </w:r>
      </w:hyperlink>
      <w:r>
        <w:t xml:space="preserve">, </w:t>
      </w:r>
      <w:hyperlink r:id="rId30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28.30.32.150</w:t>
        </w:r>
      </w:hyperlink>
      <w:r>
        <w:t xml:space="preserve">, </w:t>
      </w:r>
      <w:hyperlink r:id="rId30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28.30.33.110</w:t>
        </w:r>
      </w:hyperlink>
      <w:r>
        <w:t xml:space="preserve">, </w:t>
      </w:r>
      <w:hyperlink r:id="rId30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28.30.33.111</w:t>
        </w:r>
      </w:hyperlink>
      <w:r>
        <w:t xml:space="preserve">, </w:t>
      </w:r>
      <w:hyperlink r:id="rId30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28.30.33.112</w:t>
        </w:r>
      </w:hyperlink>
      <w:r>
        <w:t xml:space="preserve">, </w:t>
      </w:r>
      <w:hyperlink r:id="rId30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28.30.33.114</w:t>
        </w:r>
      </w:hyperlink>
      <w:r>
        <w:t xml:space="preserve">, </w:t>
      </w:r>
      <w:hyperlink r:id="rId30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28.30.33.115</w:t>
        </w:r>
      </w:hyperlink>
      <w:r>
        <w:t xml:space="preserve">, </w:t>
      </w:r>
      <w:hyperlink r:id="rId30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28.30.33.117</w:t>
        </w:r>
      </w:hyperlink>
      <w:r>
        <w:t xml:space="preserve">, </w:t>
      </w:r>
      <w:hyperlink r:id="rId30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28.30.33.119</w:t>
        </w:r>
      </w:hyperlink>
      <w:r>
        <w:t xml:space="preserve">, </w:t>
      </w:r>
      <w:hyperlink r:id="rId30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28.30.33.120</w:t>
        </w:r>
      </w:hyperlink>
      <w:r>
        <w:t xml:space="preserve">, </w:t>
      </w:r>
      <w:hyperlink r:id="rId31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28.30.33.130</w:t>
        </w:r>
      </w:hyperlink>
      <w:r>
        <w:t xml:space="preserve">, </w:t>
      </w:r>
      <w:hyperlink r:id="rId31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28.30.34</w:t>
        </w:r>
      </w:hyperlink>
      <w:r>
        <w:t xml:space="preserve">, </w:t>
      </w:r>
      <w:hyperlink r:id="rId31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28.30.39</w:t>
        </w:r>
      </w:hyperlink>
      <w:r>
        <w:t xml:space="preserve">, </w:t>
      </w:r>
      <w:hyperlink r:id="rId31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28.30.51</w:t>
        </w:r>
      </w:hyperlink>
      <w:r>
        <w:t xml:space="preserve">, </w:t>
      </w:r>
      <w:hyperlink r:id="rId31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28.30.52</w:t>
        </w:r>
      </w:hyperlink>
      <w:r>
        <w:t xml:space="preserve">, </w:t>
      </w:r>
      <w:hyperlink r:id="rId31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28.30.53</w:t>
        </w:r>
      </w:hyperlink>
      <w:r>
        <w:t xml:space="preserve">, </w:t>
      </w:r>
      <w:hyperlink r:id="rId31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28.30.54.110</w:t>
        </w:r>
      </w:hyperlink>
      <w:r>
        <w:t xml:space="preserve">, </w:t>
      </w:r>
      <w:hyperlink r:id="rId31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28.30.54.120</w:t>
        </w:r>
      </w:hyperlink>
      <w:r>
        <w:t xml:space="preserve">, </w:t>
      </w:r>
      <w:hyperlink r:id="rId31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28.30.59.111</w:t>
        </w:r>
      </w:hyperlink>
      <w:r>
        <w:t xml:space="preserve">, </w:t>
      </w:r>
      <w:hyperlink r:id="rId31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28.30.59.112</w:t>
        </w:r>
      </w:hyperlink>
      <w:r>
        <w:t xml:space="preserve">, </w:t>
      </w:r>
      <w:hyperlink r:id="rId32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28.30.59.114</w:t>
        </w:r>
      </w:hyperlink>
      <w:r>
        <w:t xml:space="preserve">, </w:t>
      </w:r>
      <w:hyperlink r:id="rId32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28.30.59.119</w:t>
        </w:r>
      </w:hyperlink>
      <w:r>
        <w:t xml:space="preserve">, </w:t>
      </w:r>
      <w:hyperlink r:id="rId32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28.30.59.120</w:t>
        </w:r>
      </w:hyperlink>
      <w:r>
        <w:t xml:space="preserve">, </w:t>
      </w:r>
      <w:hyperlink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28.30.59.140</w:t>
        </w:r>
      </w:hyperlink>
      <w:r>
        <w:t xml:space="preserve">, </w:t>
      </w:r>
      <w:hyperlink r:id="rId32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28.30.59.141</w:t>
        </w:r>
      </w:hyperlink>
      <w:r>
        <w:t xml:space="preserve">, </w:t>
      </w:r>
      <w:hyperlink r:id="rId32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28.30.59.190</w:t>
        </w:r>
      </w:hyperlink>
      <w:r>
        <w:t xml:space="preserve">, </w:t>
      </w:r>
      <w:hyperlink r:id="rId32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28.30.60</w:t>
        </w:r>
      </w:hyperlink>
      <w:r>
        <w:t xml:space="preserve">, </w:t>
      </w:r>
      <w:hyperlink r:id="rId32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28.30.70</w:t>
        </w:r>
      </w:hyperlink>
      <w:r>
        <w:t xml:space="preserve">, </w:t>
      </w:r>
      <w:hyperlink r:id="rId32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28.30.81.190</w:t>
        </w:r>
      </w:hyperlink>
      <w:r>
        <w:t xml:space="preserve">, </w:t>
      </w:r>
      <w:hyperlink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28.30.82.110</w:t>
        </w:r>
      </w:hyperlink>
      <w:r>
        <w:t xml:space="preserve">, </w:t>
      </w:r>
      <w:hyperlink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28.30.82.1</w:t>
        </w:r>
        <w:r>
          <w:rPr>
            <w:color w:val="0000FF"/>
          </w:rPr>
          <w:t>20</w:t>
        </w:r>
      </w:hyperlink>
      <w:r>
        <w:t xml:space="preserve">, </w:t>
      </w:r>
      <w:hyperlink r:id="rId33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28.30.83.110</w:t>
        </w:r>
      </w:hyperlink>
      <w:r>
        <w:t xml:space="preserve">, </w:t>
      </w:r>
      <w:hyperlink r:id="rId33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28.30.83.120</w:t>
        </w:r>
      </w:hyperlink>
      <w:r>
        <w:t xml:space="preserve">, </w:t>
      </w:r>
      <w:hyperlink r:id="rId33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28.30.83.140</w:t>
        </w:r>
      </w:hyperlink>
      <w:r>
        <w:t xml:space="preserve">, </w:t>
      </w:r>
      <w:hyperlink r:id="rId33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28.30.84</w:t>
        </w:r>
      </w:hyperlink>
      <w:r>
        <w:t xml:space="preserve">, </w:t>
      </w:r>
      <w:hyperlink r:id="rId33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28.30.85</w:t>
        </w:r>
      </w:hyperlink>
      <w:r>
        <w:t xml:space="preserve">, </w:t>
      </w:r>
      <w:hyperlink r:id="rId33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28.30.86.110</w:t>
        </w:r>
      </w:hyperlink>
      <w:r>
        <w:t xml:space="preserve">, </w:t>
      </w:r>
      <w:hyperlink r:id="rId33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28.30.86.140</w:t>
        </w:r>
      </w:hyperlink>
      <w:r>
        <w:t xml:space="preserve">, </w:t>
      </w:r>
      <w:hyperlink r:id="rId33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28.30.86.150</w:t>
        </w:r>
      </w:hyperlink>
      <w:r>
        <w:t xml:space="preserve">, </w:t>
      </w:r>
      <w:hyperlink r:id="rId33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28.93.11</w:t>
        </w:r>
      </w:hyperlink>
      <w:r>
        <w:t xml:space="preserve">, </w:t>
      </w:r>
      <w:hyperlink r:id="rId34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28.93.12</w:t>
        </w:r>
      </w:hyperlink>
      <w:r>
        <w:t xml:space="preserve">, </w:t>
      </w:r>
      <w:hyperlink r:id="rId34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28.93.13.111</w:t>
        </w:r>
      </w:hyperlink>
      <w:r>
        <w:t xml:space="preserve">, </w:t>
      </w:r>
      <w:hyperlink r:id="rId34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28.93.13.112</w:t>
        </w:r>
      </w:hyperlink>
      <w:r>
        <w:t xml:space="preserve">, </w:t>
      </w:r>
      <w:hyperlink r:id="rId34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28.93.13.133</w:t>
        </w:r>
      </w:hyperlink>
      <w:r>
        <w:t xml:space="preserve">, </w:t>
      </w:r>
      <w:hyperlink r:id="rId34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28.93.13.141</w:t>
        </w:r>
      </w:hyperlink>
      <w:r>
        <w:t xml:space="preserve">, </w:t>
      </w:r>
      <w:hyperlink r:id="rId34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28.93.16</w:t>
        </w:r>
      </w:hyperlink>
      <w:r>
        <w:t xml:space="preserve">, </w:t>
      </w:r>
      <w:hyperlink r:id="rId34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28.93.17.170</w:t>
        </w:r>
      </w:hyperlink>
      <w:r>
        <w:t xml:space="preserve">, </w:t>
      </w:r>
      <w:hyperlink r:id="rId34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28.93.20</w:t>
        </w:r>
      </w:hyperlink>
      <w:r>
        <w:t xml:space="preserve">, </w:t>
      </w:r>
      <w:hyperlink r:id="rId34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28.99.39.190</w:t>
        </w:r>
      </w:hyperlink>
      <w:r>
        <w:t xml:space="preserve">, </w:t>
      </w:r>
      <w:hyperlink r:id="rId349"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29.10.41.111</w:t>
        </w:r>
      </w:hyperlink>
      <w:r>
        <w:t xml:space="preserve">, </w:t>
      </w:r>
      <w:hyperlink r:id="rId350"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29.10.41.112</w:t>
        </w:r>
      </w:hyperlink>
      <w:r>
        <w:t xml:space="preserve">, </w:t>
      </w:r>
      <w:hyperlink r:id="rId351"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29.10.41.123</w:t>
        </w:r>
      </w:hyperlink>
      <w:r>
        <w:t xml:space="preserve">, </w:t>
      </w:r>
      <w:hyperlink r:id="rId352"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29.10.42.111</w:t>
        </w:r>
      </w:hyperlink>
      <w:r>
        <w:t xml:space="preserve">, </w:t>
      </w:r>
      <w:hyperlink r:id="rId353"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29.10.42.112</w:t>
        </w:r>
      </w:hyperlink>
      <w:r>
        <w:t xml:space="preserve">, </w:t>
      </w:r>
      <w:hyperlink r:id="rId354"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29.10.59.240</w:t>
        </w:r>
      </w:hyperlink>
      <w:r>
        <w:t xml:space="preserve">, </w:t>
      </w:r>
      <w:hyperlink r:id="rId355"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29.10.59.280</w:t>
        </w:r>
      </w:hyperlink>
      <w:r>
        <w:t xml:space="preserve">, </w:t>
      </w:r>
      <w:hyperlink r:id="rId35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29.10.59.390</w:t>
        </w:r>
      </w:hyperlink>
      <w:r>
        <w:t xml:space="preserve">, </w:t>
      </w:r>
      <w:hyperlink r:id="rId357"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29.20.23.120</w:t>
        </w:r>
      </w:hyperlink>
      <w:r>
        <w:t xml:space="preserve">, </w:t>
      </w:r>
      <w:hyperlink r:id="rId358"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color w:val="0000FF"/>
          </w:rPr>
          <w:t>29.20.23.130</w:t>
        </w:r>
      </w:hyperlink>
      <w:r>
        <w:t>.</w:t>
      </w:r>
    </w:p>
    <w:p w:rsidR="00955CF9" w:rsidRDefault="005354F4">
      <w:pPr>
        <w:pStyle w:val="ConsPlusNormal0"/>
        <w:spacing w:before="200"/>
        <w:ind w:firstLine="540"/>
        <w:jc w:val="both"/>
      </w:pPr>
      <w:r>
        <w:t>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w:t>
      </w:r>
      <w:r>
        <w:t>ельскохозяйственного потребительского кооператива, предусмотренных настоящим пунктом, не может быть грант "Агростартап", полученный участником отбора;</w:t>
      </w:r>
    </w:p>
    <w:p w:rsidR="00955CF9" w:rsidRDefault="005354F4">
      <w:pPr>
        <w:pStyle w:val="ConsPlusNormal0"/>
        <w:spacing w:before="200"/>
        <w:ind w:firstLine="540"/>
        <w:jc w:val="both"/>
      </w:pPr>
      <w:bookmarkStart w:id="43" w:name="P780"/>
      <w:bookmarkEnd w:id="43"/>
      <w:r>
        <w:t>4) связанных с закупкой сельскохозяйственной продукции у членов сельскохозяйственного потребительского ко</w:t>
      </w:r>
      <w:r>
        <w:t>оператива (кроме ассоциированных членов), - в размере, не превышающем:</w:t>
      </w:r>
    </w:p>
    <w:p w:rsidR="00955CF9" w:rsidRDefault="005354F4">
      <w:pPr>
        <w:pStyle w:val="ConsPlusNormal0"/>
        <w:spacing w:before="20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w:t>
      </w:r>
      <w:r>
        <w:t>) текущего финансового года, за который предоставляется возмещение части затрат, составляет от 100 тыс. рублей до 5000 тыс. рублей включительно;</w:t>
      </w:r>
    </w:p>
    <w:p w:rsidR="00955CF9" w:rsidRDefault="005354F4">
      <w:pPr>
        <w:pStyle w:val="ConsPlusNormal0"/>
        <w:spacing w:before="200"/>
        <w:ind w:firstLine="540"/>
        <w:jc w:val="both"/>
      </w:pPr>
      <w:r>
        <w:t>12 процентов затрат, - если выручка от реализации продукции, закупленной у членов сельскохозяйственного потреби</w:t>
      </w:r>
      <w:r>
        <w:t>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955CF9" w:rsidRDefault="005354F4">
      <w:pPr>
        <w:pStyle w:val="ConsPlusNormal0"/>
        <w:spacing w:before="200"/>
        <w:ind w:firstLine="540"/>
        <w:jc w:val="both"/>
      </w:pPr>
      <w:r>
        <w:t>15 процентов затрат, - если выручка</w:t>
      </w:r>
      <w:r>
        <w:t xml:space="preserve">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w:t>
      </w:r>
      <w:r>
        <w:t>с. рублей.</w:t>
      </w:r>
    </w:p>
    <w:p w:rsidR="00955CF9" w:rsidRDefault="005354F4">
      <w:pPr>
        <w:pStyle w:val="ConsPlusNormal0"/>
        <w:spacing w:before="200"/>
        <w:ind w:firstLine="540"/>
        <w:jc w:val="both"/>
      </w:pPr>
      <w: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w:t>
      </w:r>
      <w:r>
        <w:t>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w:t>
      </w:r>
      <w:r>
        <w:t>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w:t>
      </w:r>
      <w:r>
        <w:t xml:space="preserve">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955CF9" w:rsidRDefault="005354F4">
      <w:pPr>
        <w:pStyle w:val="ConsPlusNormal0"/>
        <w:spacing w:before="200"/>
        <w:ind w:firstLine="540"/>
        <w:jc w:val="both"/>
      </w:pPr>
      <w:r>
        <w:t>Возмещение части зат</w:t>
      </w:r>
      <w:r>
        <w:t>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полугодии года, следующего за отчетным г</w:t>
      </w:r>
      <w:r>
        <w:t>одом.</w:t>
      </w:r>
    </w:p>
    <w:p w:rsidR="00955CF9" w:rsidRDefault="005354F4">
      <w:pPr>
        <w:pStyle w:val="ConsPlusNormal0"/>
        <w:jc w:val="both"/>
      </w:pPr>
      <w:r>
        <w:t xml:space="preserve">(в ред. </w:t>
      </w:r>
      <w:hyperlink r:id="rId35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Возмещение части затрат сельскохозяйственных потребительских кооперативов на закупку сельскохозяйс</w:t>
      </w:r>
      <w:r>
        <w:t>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955CF9" w:rsidRDefault="005354F4">
      <w:pPr>
        <w:pStyle w:val="ConsPlusNormal0"/>
        <w:spacing w:before="200"/>
        <w:ind w:firstLine="540"/>
        <w:jc w:val="both"/>
      </w:pPr>
      <w:r>
        <w:t>7. Приобретение имущества, транспорта, обору</w:t>
      </w:r>
      <w:r>
        <w:t xml:space="preserve">дования, техники и объектов, указанных в </w:t>
      </w:r>
      <w:hyperlink w:anchor="P773" w:tooltip="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w:r>
          <w:rPr>
            <w:color w:val="0000FF"/>
          </w:rPr>
          <w:t>подпунктах 1</w:t>
        </w:r>
      </w:hyperlink>
      <w:r>
        <w:t xml:space="preserve"> - </w:t>
      </w:r>
      <w:hyperlink w:anchor="P778" w:tooltip="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
        <w:r>
          <w:rPr>
            <w:color w:val="0000FF"/>
          </w:rPr>
          <w:t>3 пункта 6</w:t>
        </w:r>
      </w:hyperlink>
      <w:r>
        <w:t xml:space="preserve"> настоящего Порядка, сельскохозяйственным потребительским кооперативом у своих членов (в том числе ассоциированных) </w:t>
      </w:r>
      <w:r>
        <w:t>не допускается.</w:t>
      </w:r>
    </w:p>
    <w:p w:rsidR="00955CF9" w:rsidRDefault="005354F4">
      <w:pPr>
        <w:pStyle w:val="ConsPlusNormal0"/>
        <w:spacing w:before="200"/>
        <w:ind w:firstLine="540"/>
        <w:jc w:val="both"/>
      </w:pPr>
      <w:r>
        <w:t xml:space="preserve">8. Возмещение затрат сельскохозяйственных потребительских кооперативов, предусмотренных </w:t>
      </w:r>
      <w:hyperlink w:anchor="P772" w:tooltip="6. Субсидии участникам отбора предоставляются на возмещение части понесенных в текущем финансовом году затрат:">
        <w:r>
          <w:rPr>
            <w:color w:val="0000FF"/>
          </w:rPr>
          <w:t>пунктом 6</w:t>
        </w:r>
      </w:hyperlink>
      <w:r>
        <w:t xml:space="preserve"> настоящего Порядка, за счет иных направлений государственной поддержки не допускается.</w:t>
      </w:r>
    </w:p>
    <w:p w:rsidR="00955CF9" w:rsidRDefault="005354F4">
      <w:pPr>
        <w:pStyle w:val="ConsPlusNormal0"/>
        <w:spacing w:before="200"/>
        <w:ind w:firstLine="540"/>
        <w:jc w:val="both"/>
      </w:pPr>
      <w:r>
        <w:t xml:space="preserve">9. Для целей, предусмотренных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подпунктом 4 пункта 6</w:t>
        </w:r>
      </w:hyperlink>
      <w:r>
        <w:t xml:space="preserve"> настоящего Порядка, к сельскохозяйственной продукции относится продукция, указанная в </w:t>
      </w:r>
      <w:hyperlink r:id="rId360" w:tooltip="Распоряжение Правительства РФ от 25.01.2017 N 79-р (ред. от 31.08.2021) &l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
        <w:r>
          <w:rPr>
            <w:color w:val="0000FF"/>
          </w:rPr>
          <w:t>перечне</w:t>
        </w:r>
      </w:hyperlink>
      <w:r>
        <w:t xml:space="preserve"> сельскохозяйственной продукции, производство, </w:t>
      </w:r>
      <w:r>
        <w:lastRenderedPageBreak/>
        <w:t>первичную и последующую (промышленную) переработку которой осуществляют сельскохозяйственные товаропроиз</w:t>
      </w:r>
      <w:r>
        <w:t>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w:t>
      </w:r>
      <w:r>
        <w:t xml:space="preserve"> Российской Федерации от 25 января 2017 г. N 79-р.</w:t>
      </w:r>
    </w:p>
    <w:p w:rsidR="00955CF9" w:rsidRDefault="005354F4">
      <w:pPr>
        <w:pStyle w:val="ConsPlusNormal0"/>
        <w:spacing w:before="20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773" w:tooltip="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w:r>
          <w:rPr>
            <w:color w:val="0000FF"/>
          </w:rPr>
          <w:t>подпунктами 1</w:t>
        </w:r>
      </w:hyperlink>
      <w:r>
        <w:t xml:space="preserve"> - </w:t>
      </w:r>
      <w:hyperlink w:anchor="P774" w:tooltip="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
        <w:r>
          <w:rPr>
            <w:color w:val="0000FF"/>
          </w:rPr>
          <w:t>2 п</w:t>
        </w:r>
        <w:r>
          <w:rPr>
            <w:color w:val="0000FF"/>
          </w:rPr>
          <w:t>ункта 6</w:t>
        </w:r>
      </w:hyperlink>
      <w:r>
        <w:t xml:space="preserve"> настоящего Порядка не допускается. Получение средств сельскохозяйственными потребительскими кооперативами последующих уровней в соответствии с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подпунктом 4 пункта 6</w:t>
        </w:r>
      </w:hyperlink>
      <w:r>
        <w:t xml:space="preserve"> настоящего Порядка допускается при условии, что члены таких сельскохозяйственных потребительских кооперативов последующих уровней н</w:t>
      </w:r>
      <w:r>
        <w:t xml:space="preserve">е являются получателями средств в соответствии с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подпунктом 4 пункта 6</w:t>
        </w:r>
      </w:hyperlink>
      <w:r>
        <w:t xml:space="preserve"> настоящего Порядка.</w:t>
      </w:r>
    </w:p>
    <w:p w:rsidR="00955CF9" w:rsidRDefault="005354F4">
      <w:pPr>
        <w:pStyle w:val="ConsPlusNormal0"/>
        <w:spacing w:before="200"/>
        <w:ind w:firstLine="540"/>
        <w:jc w:val="both"/>
      </w:pPr>
      <w:r>
        <w:t>11.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главного рас</w:t>
      </w:r>
      <w:r>
        <w:t>порядителя (http://www.agro.e-mordovia.ru) в установленном порядке.</w:t>
      </w:r>
    </w:p>
    <w:p w:rsidR="00955CF9" w:rsidRDefault="005354F4">
      <w:pPr>
        <w:pStyle w:val="ConsPlusNormal0"/>
        <w:spacing w:before="200"/>
        <w:ind w:firstLine="540"/>
        <w:jc w:val="both"/>
      </w:pPr>
      <w:r>
        <w:t>12. Субсидия предоставляется по результатам отбора. Способ проведения отбора - запрос предложений. В период срока приема предложений (далее - предложение, заявка) проводится несколько этап</w:t>
      </w:r>
      <w:r>
        <w:t xml:space="preserve">ов отбора, устанавливаемых главным распорядителем в соответствии с </w:t>
      </w:r>
      <w:hyperlink w:anchor="P821" w:tooltip="15. Заявка участника отбора на участие в отборе на предоставление субсидии представляется участником отбора в несколько этапов, в пределах срока подачи заявок, указанного главным распорядителем в объявлении о проведении отбора, в бумажном или в электронном вид">
        <w:r>
          <w:rPr>
            <w:color w:val="0000FF"/>
          </w:rPr>
          <w:t>пунктами 15</w:t>
        </w:r>
      </w:hyperlink>
      <w:r>
        <w:t xml:space="preserve"> и </w:t>
      </w:r>
      <w:hyperlink w:anchor="P852" w:tooltip="25.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 о проведении отбора, по очередному этапу. Если последний день рассмотрения з">
        <w:r>
          <w:rPr>
            <w:color w:val="0000FF"/>
          </w:rPr>
          <w:t>25</w:t>
        </w:r>
      </w:hyperlink>
      <w:r>
        <w:t xml:space="preserve"> настоящего Порядка.</w:t>
      </w:r>
    </w:p>
    <w:p w:rsidR="00955CF9" w:rsidRDefault="005354F4">
      <w:pPr>
        <w:pStyle w:val="ConsPlusNormal0"/>
        <w:spacing w:before="200"/>
        <w:ind w:firstLine="540"/>
        <w:jc w:val="both"/>
      </w:pPr>
      <w:r>
        <w:t xml:space="preserve">Определение победителей осуществляется из числа лиц прошедших отбор по итогам </w:t>
      </w:r>
      <w:r>
        <w:t xml:space="preserve">оценки предложений, с соблюдением положений </w:t>
      </w:r>
      <w:hyperlink w:anchor="P890" w:tooltip="33. Субсидии предоставляются в пределах лимитов бюджетных обязательств, предусмотренных законом Республики Мордовия о республиканском бюджете Республики Мордовия на соответствующий финансовый год и на плановый период.">
        <w:r>
          <w:rPr>
            <w:color w:val="0000FF"/>
          </w:rPr>
          <w:t>пункта 33</w:t>
        </w:r>
      </w:hyperlink>
      <w:r>
        <w:t xml:space="preserve"> настоящего Порядка, согласно очередности поступления заявок, с учетом приоритетности направлений.</w:t>
      </w:r>
    </w:p>
    <w:p w:rsidR="00955CF9" w:rsidRDefault="005354F4">
      <w:pPr>
        <w:pStyle w:val="ConsPlusNormal0"/>
        <w:jc w:val="both"/>
      </w:pPr>
      <w:r>
        <w:t xml:space="preserve">(часть введена </w:t>
      </w:r>
      <w:hyperlink r:id="rId36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w:t>
        </w:r>
        <w:r>
          <w:rPr>
            <w:color w:val="0000FF"/>
          </w:rPr>
          <w:t>тановлением</w:t>
        </w:r>
      </w:hyperlink>
      <w:r>
        <w:t xml:space="preserve"> Правительства РМ от 27.12.2021 N 612)</w:t>
      </w:r>
    </w:p>
    <w:p w:rsidR="00955CF9" w:rsidRDefault="005354F4">
      <w:pPr>
        <w:pStyle w:val="ConsPlusNormal0"/>
        <w:spacing w:before="200"/>
        <w:ind w:firstLine="540"/>
        <w:jc w:val="both"/>
      </w:pPr>
      <w:r>
        <w:t>В приоритетном порядке рассматриваются заявки, представленные сельскохозяйственными потребительскими кооперативами, осуществляющими сбор, первичную и (или) последующую переработку, хранение и реализацию пло</w:t>
      </w:r>
      <w:r>
        <w:t>доовощной продукции, картофеля и молока.</w:t>
      </w:r>
    </w:p>
    <w:p w:rsidR="00955CF9" w:rsidRDefault="005354F4">
      <w:pPr>
        <w:pStyle w:val="ConsPlusNormal0"/>
        <w:jc w:val="both"/>
      </w:pPr>
      <w:r>
        <w:t xml:space="preserve">(часть введена </w:t>
      </w:r>
      <w:hyperlink r:id="rId36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После рассмотрения заявок, с учетом приоритетных направлений, рассматриваются остальные заявки, согласно очередности их поступления.</w:t>
      </w:r>
    </w:p>
    <w:p w:rsidR="00955CF9" w:rsidRDefault="005354F4">
      <w:pPr>
        <w:pStyle w:val="ConsPlusNormal0"/>
        <w:jc w:val="both"/>
      </w:pPr>
      <w:r>
        <w:t xml:space="preserve">(часть введена </w:t>
      </w:r>
      <w:hyperlink r:id="rId36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w:t>
      </w:r>
      <w:r>
        <w:t>равительства РМ от 27.12.2021 N 612)</w:t>
      </w:r>
    </w:p>
    <w:p w:rsidR="00955CF9" w:rsidRDefault="005354F4">
      <w:pPr>
        <w:pStyle w:val="ConsPlusNormal0"/>
        <w:spacing w:before="200"/>
        <w:ind w:firstLine="540"/>
        <w:jc w:val="both"/>
      </w:pPr>
      <w:r>
        <w:t>13. Объявление о проведении отбора размещается на Едином портале и на официальном сайте главного распорядителя в информационно-телекоммуникационной сети "Интернет" (http://www.agro.e-mordovia.ru) не менее чем за 2 кален</w:t>
      </w:r>
      <w:r>
        <w:t xml:space="preserve">дарных дня до даты начала приема заявок и документов согласно </w:t>
      </w:r>
      <w:hyperlink w:anchor="P821" w:tooltip="15. Заявка участника отбора на участие в отборе на предоставление субсидии представляется участником отбора в несколько этапов, в пределах срока подачи заявок, указанного главным распорядителем в объявлении о проведении отбора, в бумажном или в электронном вид">
        <w:r>
          <w:rPr>
            <w:color w:val="0000FF"/>
          </w:rPr>
          <w:t>пунктам 15</w:t>
        </w:r>
      </w:hyperlink>
      <w:r>
        <w:t xml:space="preserve"> и </w:t>
      </w:r>
      <w:hyperlink w:anchor="P822" w:tooltip="16. К заявке на участие в отборе прилагаются следующие документы:">
        <w:r>
          <w:rPr>
            <w:color w:val="0000FF"/>
          </w:rPr>
          <w:t>16</w:t>
        </w:r>
      </w:hyperlink>
      <w:r>
        <w:t xml:space="preserve"> настоящего Порядка (далее - заявка), необходимых для участия в отборе, с указанием:</w:t>
      </w:r>
    </w:p>
    <w:p w:rsidR="00955CF9" w:rsidRDefault="005354F4">
      <w:pPr>
        <w:pStyle w:val="ConsPlusNormal0"/>
        <w:spacing w:before="200"/>
        <w:ind w:firstLine="540"/>
        <w:jc w:val="both"/>
      </w:pPr>
      <w:r>
        <w:t>1)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w:t>
      </w:r>
      <w:r>
        <w:t>ем размещения объявления о проведении отбора;</w:t>
      </w:r>
    </w:p>
    <w:p w:rsidR="00955CF9" w:rsidRDefault="005354F4">
      <w:pPr>
        <w:pStyle w:val="ConsPlusNormal0"/>
        <w:spacing w:before="200"/>
        <w:ind w:firstLine="540"/>
        <w:jc w:val="both"/>
      </w:pPr>
      <w:r>
        <w:t>2) наименования, места нахождения, почтового адреса, адреса электронной почты главного распорядителя;</w:t>
      </w:r>
    </w:p>
    <w:p w:rsidR="00955CF9" w:rsidRDefault="005354F4">
      <w:pPr>
        <w:pStyle w:val="ConsPlusNormal0"/>
        <w:spacing w:before="200"/>
        <w:ind w:firstLine="540"/>
        <w:jc w:val="both"/>
      </w:pPr>
      <w:r>
        <w:t>3) результатов предоставления субсидии;</w:t>
      </w:r>
    </w:p>
    <w:p w:rsidR="00955CF9" w:rsidRDefault="005354F4">
      <w:pPr>
        <w:pStyle w:val="ConsPlusNormal0"/>
        <w:spacing w:before="200"/>
        <w:ind w:firstLine="540"/>
        <w:jc w:val="both"/>
      </w:pPr>
      <w:r>
        <w:t>4) доменного имени и (или) указателей страниц сайта в информационно-</w:t>
      </w:r>
      <w:r>
        <w:t>телекоммуникационной сети "Интернет" или адреса предоставления документов на бумажном носителе, на котором обеспечивается проведение отбора;</w:t>
      </w:r>
    </w:p>
    <w:p w:rsidR="00955CF9" w:rsidRDefault="005354F4">
      <w:pPr>
        <w:pStyle w:val="ConsPlusNormal0"/>
        <w:jc w:val="both"/>
      </w:pPr>
      <w:r>
        <w:t xml:space="preserve">(в ред. </w:t>
      </w:r>
      <w:hyperlink r:id="rId364"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w:t>
      </w:r>
      <w:r>
        <w:t>равительства РМ от 27.12.2021 N 612)</w:t>
      </w:r>
    </w:p>
    <w:p w:rsidR="00955CF9" w:rsidRDefault="005354F4">
      <w:pPr>
        <w:pStyle w:val="ConsPlusNormal0"/>
        <w:spacing w:before="200"/>
        <w:ind w:firstLine="540"/>
        <w:jc w:val="both"/>
      </w:pPr>
      <w:r>
        <w:t xml:space="preserve">5) требований к участникам отбора в соответствии с </w:t>
      </w:r>
      <w:hyperlink w:anchor="P814" w:tooltip="14. Участник отбора на дату предоставления заявки и документов должен соответствовать следующим требованиям:">
        <w:r>
          <w:rPr>
            <w:color w:val="0000FF"/>
          </w:rPr>
          <w:t>пунктом 14</w:t>
        </w:r>
      </w:hyperlink>
      <w:r>
        <w:t xml:space="preserve"> настоящего Поряд</w:t>
      </w:r>
      <w:r>
        <w:t xml:space="preserve">ка и перечня документов согласно </w:t>
      </w:r>
      <w:hyperlink w:anchor="P822" w:tooltip="16. К заявке на участие в отборе прилагаются следующие документы:">
        <w:r>
          <w:rPr>
            <w:color w:val="0000FF"/>
          </w:rPr>
          <w:t>пункту 16</w:t>
        </w:r>
      </w:hyperlink>
      <w:r>
        <w:t xml:space="preserve"> настоящего Порядка;</w:t>
      </w:r>
    </w:p>
    <w:p w:rsidR="00955CF9" w:rsidRDefault="005354F4">
      <w:pPr>
        <w:pStyle w:val="ConsPlusNormal0"/>
        <w:spacing w:before="200"/>
        <w:ind w:firstLine="540"/>
        <w:jc w:val="both"/>
      </w:pPr>
      <w:r>
        <w:t>6) порядка подачи заявок участниками отбора и требований, предъявляемых к форме и содержанию за</w:t>
      </w:r>
      <w:r>
        <w:t>явок, подаваемых участниками отбора;</w:t>
      </w:r>
    </w:p>
    <w:p w:rsidR="00955CF9" w:rsidRDefault="005354F4">
      <w:pPr>
        <w:pStyle w:val="ConsPlusNormal0"/>
        <w:spacing w:before="200"/>
        <w:ind w:firstLine="540"/>
        <w:jc w:val="both"/>
      </w:pPr>
      <w:r>
        <w:t>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55CF9" w:rsidRDefault="005354F4">
      <w:pPr>
        <w:pStyle w:val="ConsPlusNormal0"/>
        <w:spacing w:before="200"/>
        <w:ind w:firstLine="540"/>
        <w:jc w:val="both"/>
      </w:pPr>
      <w:r>
        <w:lastRenderedPageBreak/>
        <w:t>8) правил рассмотрения и оценки заявок участников отбора в соответствии с настоящим Порядком;</w:t>
      </w:r>
    </w:p>
    <w:p w:rsidR="00955CF9" w:rsidRDefault="005354F4">
      <w:pPr>
        <w:pStyle w:val="ConsPlusNormal0"/>
        <w:spacing w:before="200"/>
        <w:ind w:firstLine="540"/>
        <w:jc w:val="both"/>
      </w:pPr>
      <w:r>
        <w:t>9) порядка представления участникам отбора разъяснений положений объявления о проведении отбора, даты начала и окончания срока такого представления;</w:t>
      </w:r>
    </w:p>
    <w:p w:rsidR="00955CF9" w:rsidRDefault="005354F4">
      <w:pPr>
        <w:pStyle w:val="ConsPlusNormal0"/>
        <w:spacing w:before="200"/>
        <w:ind w:firstLine="540"/>
        <w:jc w:val="both"/>
      </w:pPr>
      <w:r>
        <w:t xml:space="preserve">10) срока, в </w:t>
      </w:r>
      <w:r>
        <w:t>течение которого победитель (победители) отбора должен подписать соглашение о предоставлении субсидий;</w:t>
      </w:r>
    </w:p>
    <w:p w:rsidR="00955CF9" w:rsidRDefault="005354F4">
      <w:pPr>
        <w:pStyle w:val="ConsPlusNormal0"/>
        <w:spacing w:before="200"/>
        <w:ind w:firstLine="540"/>
        <w:jc w:val="both"/>
      </w:pPr>
      <w:r>
        <w:t>11) условий признания победителя (победителей) отбора уклонившимся от заключения соглашения о предоставлении субсидий;</w:t>
      </w:r>
    </w:p>
    <w:p w:rsidR="00955CF9" w:rsidRDefault="005354F4">
      <w:pPr>
        <w:pStyle w:val="ConsPlusNormal0"/>
        <w:spacing w:before="200"/>
        <w:ind w:firstLine="540"/>
        <w:jc w:val="both"/>
      </w:pPr>
      <w:r>
        <w:t>12) даты размещения результатов от</w:t>
      </w:r>
      <w:r>
        <w:t>бора на Едином портале или на официальном сайте главного распорядителя в информационно-телекоммуникационной сети "Интернет".</w:t>
      </w:r>
    </w:p>
    <w:p w:rsidR="00955CF9" w:rsidRDefault="005354F4">
      <w:pPr>
        <w:pStyle w:val="ConsPlusNormal0"/>
        <w:spacing w:before="200"/>
        <w:ind w:firstLine="540"/>
        <w:jc w:val="both"/>
      </w:pPr>
      <w:bookmarkStart w:id="44" w:name="P814"/>
      <w:bookmarkEnd w:id="44"/>
      <w:r>
        <w:t>14. Участник отбора на дату предоставления заявки и документов должен соответствовать следующим требованиям:</w:t>
      </w:r>
    </w:p>
    <w:p w:rsidR="00955CF9" w:rsidRDefault="005354F4">
      <w:pPr>
        <w:pStyle w:val="ConsPlusNormal0"/>
        <w:spacing w:before="200"/>
        <w:ind w:firstLine="540"/>
        <w:jc w:val="both"/>
      </w:pPr>
      <w:bookmarkStart w:id="45" w:name="P815"/>
      <w:bookmarkEnd w:id="45"/>
      <w:r>
        <w:t xml:space="preserve">1) у участника отбора </w:t>
      </w:r>
      <w: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5CF9" w:rsidRDefault="005354F4">
      <w:pPr>
        <w:pStyle w:val="ConsPlusNormal0"/>
        <w:spacing w:before="200"/>
        <w:ind w:firstLine="540"/>
        <w:jc w:val="both"/>
      </w:pPr>
      <w:r>
        <w:t>2) у участника отбора отсутствует просроче</w:t>
      </w:r>
      <w:r>
        <w:t>нная задолженность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w:t>
      </w:r>
    </w:p>
    <w:p w:rsidR="00955CF9" w:rsidRDefault="005354F4">
      <w:pPr>
        <w:pStyle w:val="ConsPlusNormal0"/>
        <w:spacing w:before="200"/>
        <w:ind w:firstLine="540"/>
        <w:jc w:val="both"/>
      </w:pPr>
      <w:r>
        <w:t>3) участник отбора - юридическое лицо не находится в процессе реорганизации (за</w:t>
      </w:r>
      <w:r>
        <w:t xml:space="preserve">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w:t>
      </w:r>
      <w:r>
        <w:t>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955CF9" w:rsidRDefault="005354F4">
      <w:pPr>
        <w:pStyle w:val="ConsPlusNormal0"/>
        <w:spacing w:before="200"/>
        <w:ind w:firstLine="540"/>
        <w:jc w:val="both"/>
      </w:pPr>
      <w:bookmarkStart w:id="46" w:name="P818"/>
      <w:bookmarkEnd w:id="46"/>
      <w:r>
        <w:t>4) участник отбора не должен являться иностранным юридическим лицом, а также российс</w:t>
      </w:r>
      <w:r>
        <w:t xml:space="preserve">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65"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Pr>
            <w:color w:val="0000FF"/>
          </w:rPr>
          <w:t>перечень</w:t>
        </w:r>
      </w:hyperlink>
      <w:r>
        <w:t xml:space="preserve"> государств и территорий, предоставляющих льготный налоговый режим налогообложения и (или) не пр</w:t>
      </w:r>
      <w:r>
        <w:t>едусматривающих раскрытия и представления информации при проведении финансовых операций (офшорные зоны), в совокупности превышает 50%;</w:t>
      </w:r>
    </w:p>
    <w:p w:rsidR="00955CF9" w:rsidRDefault="005354F4">
      <w:pPr>
        <w:pStyle w:val="ConsPlusNormal0"/>
        <w:spacing w:before="200"/>
        <w:ind w:firstLine="540"/>
        <w:jc w:val="both"/>
      </w:pPr>
      <w:r>
        <w:t>5) в реестре дисквалифицированных лиц должны отсутствовать сведения о дисквалифицированных руководителе, членах коллегиал</w:t>
      </w:r>
      <w:r>
        <w:t>ьного исполнительного органа, лице, исполняющем функции единоличного исполнительного органа, главном бухгалтере участника отбора, являющегося юридическим лицом, об индивидуальном предпринимателе, являющемся участником отбора;</w:t>
      </w:r>
    </w:p>
    <w:p w:rsidR="00955CF9" w:rsidRDefault="005354F4">
      <w:pPr>
        <w:pStyle w:val="ConsPlusNormal0"/>
        <w:spacing w:before="200"/>
        <w:ind w:firstLine="540"/>
        <w:jc w:val="both"/>
      </w:pPr>
      <w:r>
        <w:t>6) участник отбора не должен п</w:t>
      </w:r>
      <w:r>
        <w:t xml:space="preserve">олучать средства из республиканского бюджета Республики Мордовия в соответствии с иными нормативными правовыми актами на цели, указанные в </w:t>
      </w:r>
      <w:hyperlink w:anchor="P772" w:tooltip="6. Субсидии участникам отбора предоставляются на возмещение части понесенных в текущем финансовом году затрат:">
        <w:r>
          <w:rPr>
            <w:color w:val="0000FF"/>
          </w:rPr>
          <w:t>пункте 6</w:t>
        </w:r>
      </w:hyperlink>
      <w:r>
        <w:t xml:space="preserve"> настоящего Порядка.</w:t>
      </w:r>
    </w:p>
    <w:p w:rsidR="00955CF9" w:rsidRDefault="005354F4">
      <w:pPr>
        <w:pStyle w:val="ConsPlusNormal0"/>
        <w:spacing w:before="200"/>
        <w:ind w:firstLine="540"/>
        <w:jc w:val="both"/>
      </w:pPr>
      <w:bookmarkStart w:id="47" w:name="P821"/>
      <w:bookmarkEnd w:id="47"/>
      <w:r>
        <w:t>15. Заявка участника отбора на участие в отборе на предоставление субсидии представляется участником отбора в несколько этапов, в пределах срока подачи заявок, указанного главным распорядителем в объяв</w:t>
      </w:r>
      <w:r>
        <w:t>лении о проведении отбора, в бумажном или в электронном виде в одном экземпляре. В заявке на участие в отборе на предоставление субсидии участник отбора подтверждает, что соответствует на день подачи заявки на участие в отборе на предоставление субсидий тр</w:t>
      </w:r>
      <w:r>
        <w:t xml:space="preserve">ебованиям, установленным </w:t>
      </w:r>
      <w:hyperlink w:anchor="P814" w:tooltip="14. Участник отбора на дату предоставления заявки и документов должен соответствовать следующим требованиям:">
        <w:r>
          <w:rPr>
            <w:color w:val="0000FF"/>
          </w:rPr>
          <w:t>пунктом 14</w:t>
        </w:r>
      </w:hyperlink>
      <w:r>
        <w:t xml:space="preserve"> настоящего Порядка, обязуется осуществлять деятельность в течение не менее 5 ле</w:t>
      </w:r>
      <w:r>
        <w:t>т после получения субсидии на сельской территории или на территории сельской агломерации Республики Мордовия, а также декларирует режим налогообложения организации.</w:t>
      </w:r>
    </w:p>
    <w:p w:rsidR="00955CF9" w:rsidRDefault="005354F4">
      <w:pPr>
        <w:pStyle w:val="ConsPlusNormal0"/>
        <w:spacing w:before="200"/>
        <w:ind w:firstLine="540"/>
        <w:jc w:val="both"/>
      </w:pPr>
      <w:bookmarkStart w:id="48" w:name="P822"/>
      <w:bookmarkEnd w:id="48"/>
      <w:r>
        <w:t>16. К заявке на участие в отборе прилагаются следующие документы:</w:t>
      </w:r>
    </w:p>
    <w:p w:rsidR="00955CF9" w:rsidRDefault="005354F4">
      <w:pPr>
        <w:pStyle w:val="ConsPlusNormal0"/>
        <w:spacing w:before="200"/>
        <w:ind w:firstLine="540"/>
        <w:jc w:val="both"/>
      </w:pPr>
      <w:r>
        <w:t>1) информация о лицах (ру</w:t>
      </w:r>
      <w:r>
        <w:t>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и о физическом лице - производи</w:t>
      </w:r>
      <w:r>
        <w:t>теле товаров, работ, услуг, являющихся участником отбора), сведения о которых должны отсутствовать в реестре дисквалифицированных лиц, и включающую данные о фамилии имени отчестве, дате и месте рождения;</w:t>
      </w:r>
    </w:p>
    <w:p w:rsidR="00955CF9" w:rsidRDefault="005354F4">
      <w:pPr>
        <w:pStyle w:val="ConsPlusNormal0"/>
        <w:spacing w:before="200"/>
        <w:ind w:firstLine="540"/>
        <w:jc w:val="both"/>
      </w:pPr>
      <w:r>
        <w:lastRenderedPageBreak/>
        <w:t>2) справку о членстве в ревизионном союзе в соответс</w:t>
      </w:r>
      <w:r>
        <w:t xml:space="preserve">твии с Федеральным </w:t>
      </w:r>
      <w:hyperlink r:id="rId366" w:tooltip="Федеральный закон от 08.12.1995 N 193-ФЗ (ред. от 06.12.2021) &quot;О сельскохозяйственной кооперации&quot; {КонсультантПлюс}">
        <w:r>
          <w:rPr>
            <w:color w:val="0000FF"/>
          </w:rPr>
          <w:t>законом</w:t>
        </w:r>
      </w:hyperlink>
      <w:r>
        <w:t xml:space="preserve"> от 8 декабря 1995 г. N 193-ФЗ "О сельскохозяйственной кооперации" на месяц подачи заявления на получение субсидий, подписанную руководителем ревизионного союза;</w:t>
      </w:r>
    </w:p>
    <w:p w:rsidR="00955CF9" w:rsidRDefault="005354F4">
      <w:pPr>
        <w:pStyle w:val="ConsPlusNormal0"/>
        <w:spacing w:before="200"/>
        <w:ind w:firstLine="540"/>
        <w:jc w:val="both"/>
      </w:pPr>
      <w:r>
        <w:t>3) копию реестра членов кооператива и ассоциированных членов кооператива на день подачи заявления на получение субсидий;</w:t>
      </w:r>
    </w:p>
    <w:p w:rsidR="00955CF9" w:rsidRDefault="005354F4">
      <w:pPr>
        <w:pStyle w:val="ConsPlusNormal0"/>
        <w:spacing w:before="200"/>
        <w:ind w:firstLine="540"/>
        <w:jc w:val="both"/>
      </w:pPr>
      <w:r>
        <w:t xml:space="preserve">4) </w:t>
      </w:r>
      <w:hyperlink w:anchor="P916" w:tooltip="Справка-расчет">
        <w:r>
          <w:rPr>
            <w:color w:val="0000FF"/>
          </w:rPr>
          <w:t>справку-расчет</w:t>
        </w:r>
      </w:hyperlink>
      <w:r>
        <w:t xml:space="preserve"> на перечисление субсидий по форме согласно приложению 1 к настоящему Порядку;</w:t>
      </w:r>
    </w:p>
    <w:p w:rsidR="00955CF9" w:rsidRDefault="005354F4">
      <w:pPr>
        <w:pStyle w:val="ConsPlusNormal0"/>
        <w:spacing w:before="200"/>
        <w:ind w:firstLine="540"/>
        <w:jc w:val="both"/>
      </w:pPr>
      <w:r>
        <w:t>5) копию отчета об отраслевых показателях деятельности организаций агропромышленного комплекса за отчетный бухгалтерский период (квартал) текущего финансового года по форме N 6-</w:t>
      </w:r>
      <w:r>
        <w:t xml:space="preserve">АПК, утвержденной приказом Министерства сельского хозяйства Российской Федерации; а в случае выплаты субсидии в соответствии с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подпунктом 4 пункта 6</w:t>
        </w:r>
      </w:hyperlink>
      <w:r>
        <w:t xml:space="preserve"> настоящего Порядка - дополнительно к отчету, указанному в настоящем подпункте - копию отчета об отраслевых показателях деятельности организаций агропромышл</w:t>
      </w:r>
      <w:r>
        <w:t>енного комплекса по форме N 6-АПК, за период, предыдущий отчетному бухгалтерскому периоду (кварталу);</w:t>
      </w:r>
    </w:p>
    <w:p w:rsidR="00955CF9" w:rsidRDefault="005354F4">
      <w:pPr>
        <w:pStyle w:val="ConsPlusNormal0"/>
        <w:spacing w:before="200"/>
        <w:ind w:firstLine="540"/>
        <w:jc w:val="both"/>
      </w:pPr>
      <w:r>
        <w:t>6) информацию о результатах деятельности сельскохозяйственных потребительских кооперативов (кроме кредитных) за отчетный бухгалтерский период (квартал) те</w:t>
      </w:r>
      <w:r>
        <w:t>кущего финансового года по форме N 1-спр, утвержденной приказом Министерства сельского хозяйства Российской Федерации;</w:t>
      </w:r>
    </w:p>
    <w:p w:rsidR="00955CF9" w:rsidRDefault="005354F4">
      <w:pPr>
        <w:pStyle w:val="ConsPlusNormal0"/>
        <w:spacing w:before="200"/>
        <w:ind w:firstLine="540"/>
        <w:jc w:val="both"/>
      </w:pPr>
      <w:r>
        <w:t xml:space="preserve">7) для получения субсидии, указанной в </w:t>
      </w:r>
      <w:hyperlink w:anchor="P773" w:tooltip="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w:r>
          <w:rPr>
            <w:color w:val="0000FF"/>
          </w:rPr>
          <w:t>подпункте 1 пункта 6</w:t>
        </w:r>
      </w:hyperlink>
      <w:r>
        <w:t xml:space="preserve"> настоящего Порядка - копии договоров на </w:t>
      </w:r>
      <w:r>
        <w:t>приобретение имущества в целях последующей передачи (реализации) приобретенного имущества в собственность членов кооператива и первичных учетных документов (товарных накладных, актов на выполненные работы (оказанные услуги), платежных документов), подтверж</w:t>
      </w:r>
      <w:r>
        <w:t>дающих произведенные (понесенные) участником отбора затраты;</w:t>
      </w:r>
    </w:p>
    <w:p w:rsidR="00955CF9" w:rsidRDefault="005354F4">
      <w:pPr>
        <w:pStyle w:val="ConsPlusNormal0"/>
        <w:spacing w:before="200"/>
        <w:ind w:firstLine="540"/>
        <w:jc w:val="both"/>
      </w:pPr>
      <w:r>
        <w:t xml:space="preserve">8) для получения субсидии, указанной в </w:t>
      </w:r>
      <w:hyperlink w:anchor="P774" w:tooltip="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
        <w:r>
          <w:rPr>
            <w:color w:val="0000FF"/>
          </w:rPr>
          <w:t>подпункте 2 пункта 6</w:t>
        </w:r>
      </w:hyperlink>
      <w:r>
        <w:t xml:space="preserve"> настоящего Порядка:</w:t>
      </w:r>
    </w:p>
    <w:p w:rsidR="00955CF9" w:rsidRDefault="005354F4">
      <w:pPr>
        <w:pStyle w:val="ConsPlusNormal0"/>
        <w:spacing w:before="200"/>
        <w:ind w:firstLine="540"/>
        <w:jc w:val="both"/>
      </w:pPr>
      <w:r>
        <w:t>копии документов, подтверждающих произведенные (понесенные) затраты на приобре</w:t>
      </w:r>
      <w:r>
        <w:t>тение крупного рогатого скота, в целях замены больного лейкозом и (или) инфицированного вирусом лейкоза, выбывших на убой, документы, подтверждающих выбытие указанного скота на убой (договор купли-продажи, накладные, акты приема-передачи, платежные докумен</w:t>
      </w:r>
      <w:r>
        <w:t>ты);</w:t>
      </w:r>
    </w:p>
    <w:p w:rsidR="00955CF9" w:rsidRDefault="005354F4">
      <w:pPr>
        <w:pStyle w:val="ConsPlusNormal0"/>
        <w:spacing w:before="200"/>
        <w:ind w:firstLine="540"/>
        <w:jc w:val="both"/>
      </w:pPr>
      <w:r>
        <w:t>копии документов, подтверждающих передачу (реализацию) члену кооператива крупного рогатого скота взамен больных лейкозом и (или) инфицированных вирусом лейкоза крупного рогатого скота, выбывшего на убой (договор, акты приема-передачи и т.п.);</w:t>
      </w:r>
    </w:p>
    <w:p w:rsidR="00955CF9" w:rsidRDefault="005354F4">
      <w:pPr>
        <w:pStyle w:val="ConsPlusNormal0"/>
        <w:spacing w:before="200"/>
        <w:ind w:firstLine="540"/>
        <w:jc w:val="both"/>
      </w:pPr>
      <w:r>
        <w:t>копии до</w:t>
      </w:r>
      <w:r>
        <w:t>кументов, подтверждающих сдачу на убой крупного рогатого скота, больного лейкозом и (или) инфицированного вирусом лейкоза крупного рогатого скота (копию ветеринарного сертификата с приложением списка крупного рогатого скота, больного лейкозом и (или) инфиц</w:t>
      </w:r>
      <w:r>
        <w:t>ированного вирусом лейкоза крупного рогатого скота, выбывшего на убой) (документы на прием скота на убой);</w:t>
      </w:r>
    </w:p>
    <w:p w:rsidR="00955CF9" w:rsidRDefault="005354F4">
      <w:pPr>
        <w:pStyle w:val="ConsPlusNormal0"/>
        <w:spacing w:before="200"/>
        <w:ind w:firstLine="540"/>
        <w:jc w:val="both"/>
      </w:pPr>
      <w:hyperlink w:anchor="P1055" w:tooltip="Отчет">
        <w:r>
          <w:rPr>
            <w:color w:val="0000FF"/>
          </w:rPr>
          <w:t>отчет</w:t>
        </w:r>
      </w:hyperlink>
      <w:r>
        <w:t xml:space="preserve"> о проведении уполномоченным органом в сфере ветеринарии мероприятий в соответствии с </w:t>
      </w:r>
      <w:hyperlink r:id="rId367" w:tooltip="Приказ Минсельхозпрода РФ от 11.05.1999 N 359 &quot;Об утверждении Правил по профилактике и борьбе с лейкозом крупного рогатого скота&quot; (Зарегистрировано в Минюсте РФ 04.06.1999 N 1799) ------------ Утратил силу или отменен {КонсультантПлюс}">
        <w:r>
          <w:rPr>
            <w:color w:val="0000FF"/>
          </w:rPr>
          <w:t>приказом</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w:t>
      </w:r>
      <w:r>
        <w:t>орьбе с лейкозом крупного рогатого скота", согласно приложению 3 к настоящему Порядку;</w:t>
      </w:r>
    </w:p>
    <w:p w:rsidR="00955CF9" w:rsidRDefault="005354F4">
      <w:pPr>
        <w:pStyle w:val="ConsPlusNormal0"/>
        <w:spacing w:before="200"/>
        <w:ind w:firstLine="540"/>
        <w:jc w:val="both"/>
      </w:pPr>
      <w:r>
        <w:t xml:space="preserve">9) для получения субсидии, указанной в </w:t>
      </w:r>
      <w:hyperlink w:anchor="P778" w:tooltip="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
        <w:r>
          <w:rPr>
            <w:color w:val="0000FF"/>
          </w:rPr>
          <w:t>подпункте 3 пункта 6</w:t>
        </w:r>
      </w:hyperlink>
      <w:r>
        <w:t xml:space="preserve"> настоящего Порядка - копии договоров на приобретение сельскохозяйственно</w:t>
      </w:r>
      <w:r>
        <w:t>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кооператива и перви</w:t>
      </w:r>
      <w:r>
        <w:t>чных учетных документов (товарных накладных, актов на выполненные работы (оказанные услуги), платежных документов, подтверждающих произведенные (понесенные) участником отбора затраты;</w:t>
      </w:r>
    </w:p>
    <w:p w:rsidR="00955CF9" w:rsidRDefault="005354F4">
      <w:pPr>
        <w:pStyle w:val="ConsPlusNormal0"/>
        <w:spacing w:before="200"/>
        <w:ind w:firstLine="540"/>
        <w:jc w:val="both"/>
      </w:pPr>
      <w:r>
        <w:t xml:space="preserve">10) для получения субсидии, указанной в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подпункте 4 пункта 6</w:t>
        </w:r>
      </w:hyperlink>
      <w:r>
        <w:t xml:space="preserve"> настоящего Порядка - копии договоров на закупку сельскохозя</w:t>
      </w:r>
      <w:r>
        <w:t>йственной продукции у членов кооператива и первичных учетных документов (товарных накладных и/или реестров товарных накладных с указанием даты и номера товарной накладной, члена кооператива, наименования и количества закупленной продукции, цены и суммы), п</w:t>
      </w:r>
      <w:r>
        <w:t>латежных документов, подтверждающих произведенные (понесенные) участником отбора затраты в пределах суммы получаемой субсидии.</w:t>
      </w:r>
    </w:p>
    <w:p w:rsidR="00955CF9" w:rsidRDefault="005354F4">
      <w:pPr>
        <w:pStyle w:val="ConsPlusNormal0"/>
        <w:spacing w:before="200"/>
        <w:ind w:firstLine="540"/>
        <w:jc w:val="both"/>
      </w:pPr>
      <w:r>
        <w:t xml:space="preserve">Часть вторая утратила силу с 1 января 2022 года. - </w:t>
      </w:r>
      <w:hyperlink r:id="rId368"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w:t>
        </w:r>
      </w:hyperlink>
      <w:r>
        <w:t xml:space="preserve"> Правительства РМ от 27.12.2021 N 612.</w:t>
      </w:r>
    </w:p>
    <w:p w:rsidR="00955CF9" w:rsidRDefault="005354F4">
      <w:pPr>
        <w:pStyle w:val="ConsPlusNormal0"/>
        <w:spacing w:before="200"/>
        <w:ind w:firstLine="540"/>
        <w:jc w:val="both"/>
      </w:pPr>
      <w:r>
        <w:t xml:space="preserve">17. Заявка и документы, поступившие в бумажном виде, должны быть пронумерованы, заверены </w:t>
      </w:r>
      <w:r>
        <w:lastRenderedPageBreak/>
        <w:t>подписью и печатью (при наличии).</w:t>
      </w:r>
    </w:p>
    <w:p w:rsidR="00955CF9" w:rsidRDefault="005354F4">
      <w:pPr>
        <w:pStyle w:val="ConsPlusNormal0"/>
        <w:spacing w:before="200"/>
        <w:ind w:firstLine="540"/>
        <w:jc w:val="both"/>
      </w:pPr>
      <w:bookmarkStart w:id="49" w:name="P839"/>
      <w:bookmarkEnd w:id="49"/>
      <w:r>
        <w:t xml:space="preserve">18. Главный распорядитель посредством межведомственного запроса, в </w:t>
      </w:r>
      <w:r>
        <w:t>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сведения о внесении организации в Еди</w:t>
      </w:r>
      <w:r>
        <w:t xml:space="preserve">ный государственный реестр юридических лиц, а также сведений, указанных в </w:t>
      </w:r>
      <w:hyperlink w:anchor="P815" w:tooltip="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color w:val="0000FF"/>
          </w:rPr>
          <w:t>подпунктах 1</w:t>
        </w:r>
      </w:hyperlink>
      <w:r>
        <w:t xml:space="preserve"> и </w:t>
      </w:r>
      <w:hyperlink w:anchor="P818" w:tooltip="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
        <w:r>
          <w:rPr>
            <w:color w:val="0000FF"/>
          </w:rPr>
          <w:t>4 пункта 14</w:t>
        </w:r>
      </w:hyperlink>
      <w:r>
        <w:t xml:space="preserve"> настоящего Порядка.</w:t>
      </w:r>
    </w:p>
    <w:p w:rsidR="00955CF9" w:rsidRDefault="005354F4">
      <w:pPr>
        <w:pStyle w:val="ConsPlusNormal0"/>
        <w:spacing w:before="200"/>
        <w:ind w:firstLine="540"/>
        <w:jc w:val="both"/>
      </w:pPr>
      <w:bookmarkStart w:id="50" w:name="P840"/>
      <w:bookmarkEnd w:id="50"/>
      <w:r>
        <w:t>Главный распорядитель на основе открытых данных, опубликованных на официальном сайте Ф</w:t>
      </w:r>
      <w:r>
        <w:t>едеральной налоговой службы Российской Федерации (адрес информационно-телекоммуникационной сети "Интернет": https://service.nalog.ru/disqualified.do), получает сведения о наличии в реестре дисквалифицированных лиц сведений о дисквалифицированных руководите</w:t>
      </w:r>
      <w:r>
        <w:t>ле, членах коллегиального исполнительного органа, лице, исполняющем функции единоличного исполнительного органа, главном бухгалтере участника отбора, являющегося юридическим лицом, об индивидуальном предпринимателе и о физическом лице - производителе товар</w:t>
      </w:r>
      <w:r>
        <w:t>ов, работ, услуг, являющихся участниками отбора.</w:t>
      </w:r>
    </w:p>
    <w:p w:rsidR="00955CF9" w:rsidRDefault="005354F4">
      <w:pPr>
        <w:pStyle w:val="ConsPlusNormal0"/>
        <w:spacing w:before="200"/>
        <w:ind w:firstLine="540"/>
        <w:jc w:val="both"/>
      </w:pPr>
      <w:r>
        <w:t xml:space="preserve">Участник отбора вправе представить по собственной инициативе перечисленные в </w:t>
      </w:r>
      <w:hyperlink w:anchor="P839" w:tooltip="18. Главный распорядител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
        <w:r>
          <w:rPr>
            <w:color w:val="0000FF"/>
          </w:rPr>
          <w:t>части первой</w:t>
        </w:r>
      </w:hyperlink>
      <w:r>
        <w:t xml:space="preserve"> и </w:t>
      </w:r>
      <w:hyperlink w:anchor="P840" w:tooltip="Главный распорядитель на основе открытых данных, опубликованных на официальном сайте Федеральной налоговой службы Российской Федерации (адрес информационно-телекоммуникационной сети &quot;Интернет&quot;: https://service.nalog.ru/disqualified.do), получает сведения о нал">
        <w:r>
          <w:rPr>
            <w:color w:val="0000FF"/>
          </w:rPr>
          <w:t>второй</w:t>
        </w:r>
      </w:hyperlink>
      <w:r>
        <w:t xml:space="preserve"> настоящего пункта документы.</w:t>
      </w:r>
    </w:p>
    <w:p w:rsidR="00955CF9" w:rsidRDefault="005354F4">
      <w:pPr>
        <w:pStyle w:val="ConsPlusNormal0"/>
        <w:spacing w:before="200"/>
        <w:ind w:firstLine="540"/>
        <w:jc w:val="both"/>
      </w:pPr>
      <w:r>
        <w:t>19. Участники отбора, претендующие на получение субсидий, должны предоставить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 связанной с соот</w:t>
      </w:r>
      <w:r>
        <w:t>ветствующим отбором, а также согласие на обработку персональных данных (для индивидуального предпринимателя).</w:t>
      </w:r>
    </w:p>
    <w:p w:rsidR="00955CF9" w:rsidRDefault="005354F4">
      <w:pPr>
        <w:pStyle w:val="ConsPlusNormal0"/>
        <w:spacing w:before="200"/>
        <w:ind w:firstLine="540"/>
        <w:jc w:val="both"/>
      </w:pPr>
      <w:r>
        <w:t>20. Заявка может быть отозвана участником отбора до окончания срока подачи документов путем направления заявления об отзыве в свободной форме с ук</w:t>
      </w:r>
      <w:r>
        <w:t>азанием причин отзыва.</w:t>
      </w:r>
    </w:p>
    <w:p w:rsidR="00955CF9" w:rsidRDefault="005354F4">
      <w:pPr>
        <w:pStyle w:val="ConsPlusNormal0"/>
        <w:spacing w:before="200"/>
        <w:ind w:firstLine="540"/>
        <w:jc w:val="both"/>
      </w:pPr>
      <w:r>
        <w:t>21. В случае, указанном в пункте 20 настоящего Порядка, представленные в составе заявки документы возвращаются заявителю в течение 1 рабочего дня по письменному заявлению, поданному в адрес главного распорядителя.</w:t>
      </w:r>
    </w:p>
    <w:p w:rsidR="00955CF9" w:rsidRDefault="005354F4">
      <w:pPr>
        <w:pStyle w:val="ConsPlusNormal0"/>
        <w:spacing w:before="200"/>
        <w:ind w:firstLine="540"/>
        <w:jc w:val="both"/>
      </w:pPr>
      <w:r>
        <w:t>22. Прием заявок ос</w:t>
      </w:r>
      <w:r>
        <w:t>уществляется главным распорядителем в сроки, указанные в объявлении о проведении отбора.</w:t>
      </w:r>
    </w:p>
    <w:p w:rsidR="00955CF9" w:rsidRDefault="005354F4">
      <w:pPr>
        <w:pStyle w:val="ConsPlusNormal0"/>
        <w:spacing w:before="200"/>
        <w:ind w:firstLine="540"/>
        <w:jc w:val="both"/>
      </w:pPr>
      <w:r>
        <w:t>Заявки, поступившие до даты начала приема заявок, не регистрируются и возвращаются заявителям без рассмотрения.</w:t>
      </w:r>
    </w:p>
    <w:p w:rsidR="00955CF9" w:rsidRDefault="005354F4">
      <w:pPr>
        <w:pStyle w:val="ConsPlusNormal0"/>
        <w:spacing w:before="200"/>
        <w:ind w:firstLine="540"/>
        <w:jc w:val="both"/>
      </w:pPr>
      <w:r>
        <w:t>В случае, если последний день представления заявки прих</w:t>
      </w:r>
      <w:r>
        <w:t>одится на нерабочий день, заявка может быть представлена в первый рабочий день.</w:t>
      </w:r>
    </w:p>
    <w:p w:rsidR="00955CF9" w:rsidRDefault="005354F4">
      <w:pPr>
        <w:pStyle w:val="ConsPlusNormal0"/>
        <w:spacing w:before="200"/>
        <w:ind w:firstLine="540"/>
        <w:jc w:val="both"/>
      </w:pPr>
      <w:r>
        <w:t>23. Главный распорядитель регистрирует заявки в день их поступления в журнале регистрации документов.</w:t>
      </w:r>
    </w:p>
    <w:p w:rsidR="00955CF9" w:rsidRDefault="005354F4">
      <w:pPr>
        <w:pStyle w:val="ConsPlusNormal0"/>
        <w:spacing w:before="200"/>
        <w:ind w:firstLine="540"/>
        <w:jc w:val="both"/>
      </w:pPr>
      <w:r>
        <w:t>Представленные заявки сортируются по дате и времени поступления и хранятся</w:t>
      </w:r>
      <w:r>
        <w:t xml:space="preserve"> у главного распорядителя.</w:t>
      </w:r>
    </w:p>
    <w:p w:rsidR="00955CF9" w:rsidRDefault="005354F4">
      <w:pPr>
        <w:pStyle w:val="ConsPlusNormal0"/>
        <w:spacing w:before="200"/>
        <w:ind w:firstLine="540"/>
        <w:jc w:val="both"/>
      </w:pPr>
      <w:r>
        <w:t>24. Участник отбора, которому необходимо получить разъяснения по оформлению и заполнению заявки, может обратиться к главному распорядителю с соответствующим запросом по адресу, указанному в объявлении.</w:t>
      </w:r>
    </w:p>
    <w:p w:rsidR="00955CF9" w:rsidRDefault="005354F4">
      <w:pPr>
        <w:pStyle w:val="ConsPlusNormal0"/>
        <w:spacing w:before="200"/>
        <w:ind w:firstLine="540"/>
        <w:jc w:val="both"/>
      </w:pPr>
      <w:r>
        <w:t>Ответы на указанные запросы</w:t>
      </w:r>
      <w:r>
        <w:t xml:space="preserve"> в течение 3 рабочих дней с даты их получения направляются по контактным данным, указанным в запросе, лишь в том случае, если запрос получен главным распорядителем не позднее чем за 3 рабочих дня до истечения срока подачи заявок, указанного в объявлении.</w:t>
      </w:r>
    </w:p>
    <w:p w:rsidR="00955CF9" w:rsidRDefault="005354F4">
      <w:pPr>
        <w:pStyle w:val="ConsPlusNormal0"/>
        <w:spacing w:before="200"/>
        <w:ind w:firstLine="540"/>
        <w:jc w:val="both"/>
      </w:pPr>
      <w:bookmarkStart w:id="51" w:name="P852"/>
      <w:bookmarkEnd w:id="51"/>
      <w:r>
        <w:t>2</w:t>
      </w:r>
      <w:r>
        <w:t>5.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 о проведении отбора, по очередному этапу. Если последний день рассмотрени</w:t>
      </w:r>
      <w:r>
        <w:t>я заявки приходится на нерабочий день, то срок рассмотрения заявки переносится на первый рабочий день.</w:t>
      </w:r>
    </w:p>
    <w:p w:rsidR="00955CF9" w:rsidRDefault="005354F4">
      <w:pPr>
        <w:pStyle w:val="ConsPlusNormal0"/>
        <w:spacing w:before="200"/>
        <w:ind w:firstLine="540"/>
        <w:jc w:val="both"/>
      </w:pPr>
      <w:r>
        <w:t>Принятие решений о предоставлении субсидии либо об отклонении заявки осуществляется главным распорядителем в срок, указанный в части первой настоящего пункта, путем издания соответствующего приказа.</w:t>
      </w:r>
    </w:p>
    <w:p w:rsidR="00955CF9" w:rsidRDefault="005354F4">
      <w:pPr>
        <w:pStyle w:val="ConsPlusNormal0"/>
        <w:spacing w:before="200"/>
        <w:ind w:firstLine="540"/>
        <w:jc w:val="both"/>
      </w:pPr>
      <w:r>
        <w:t>О результатах отбора участник отбора уведомляется в письм</w:t>
      </w:r>
      <w:r>
        <w:t xml:space="preserve">енном виде в течение 3 рабочих дней с даты принятия решения, указанного в части второй настоящего пункта. В случае если заявка участника </w:t>
      </w:r>
      <w:r>
        <w:lastRenderedPageBreak/>
        <w:t>отбора была отклонена, уведомление об отклонении заявки должно содержать информацию о причинах ее отклонения.</w:t>
      </w:r>
    </w:p>
    <w:p w:rsidR="00955CF9" w:rsidRDefault="005354F4">
      <w:pPr>
        <w:pStyle w:val="ConsPlusNormal0"/>
        <w:spacing w:before="200"/>
        <w:ind w:firstLine="540"/>
        <w:jc w:val="both"/>
      </w:pPr>
      <w:r>
        <w:t>26. В теч</w:t>
      </w:r>
      <w:r>
        <w:t>ение 5 рабочих дней с даты рассмотрения заявок на Едином портале и на официальном сайте главного распорядителя в информационно-телекоммуникационной сети "Интернет" размещается информация о результатах рассмотрения заявок, включающая следующие сведения:</w:t>
      </w:r>
    </w:p>
    <w:p w:rsidR="00955CF9" w:rsidRDefault="005354F4">
      <w:pPr>
        <w:pStyle w:val="ConsPlusNormal0"/>
        <w:spacing w:before="200"/>
        <w:ind w:firstLine="540"/>
        <w:jc w:val="both"/>
      </w:pPr>
      <w:r>
        <w:t>дат</w:t>
      </w:r>
      <w:r>
        <w:t>у, время и место проведения рассмотрения заявок;</w:t>
      </w:r>
    </w:p>
    <w:p w:rsidR="00955CF9" w:rsidRDefault="005354F4">
      <w:pPr>
        <w:pStyle w:val="ConsPlusNormal0"/>
        <w:spacing w:before="200"/>
        <w:ind w:firstLine="540"/>
        <w:jc w:val="both"/>
      </w:pPr>
      <w:r>
        <w:t>информацию об участниках отбора, заявки которых были рассмотрены;</w:t>
      </w:r>
    </w:p>
    <w:p w:rsidR="00955CF9" w:rsidRDefault="005354F4">
      <w:pPr>
        <w:pStyle w:val="ConsPlusNormal0"/>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w:t>
      </w:r>
      <w:r>
        <w:t>ии отбора, которым не соответствуют такие заявки;</w:t>
      </w:r>
    </w:p>
    <w:p w:rsidR="00955CF9" w:rsidRDefault="005354F4">
      <w:pPr>
        <w:pStyle w:val="ConsPlusNormal0"/>
        <w:spacing w:before="200"/>
        <w:ind w:firstLine="540"/>
        <w:jc w:val="both"/>
      </w:pPr>
      <w:r>
        <w:t>наименование получателя (получателей) субсидии, с которыми заключается соглашение, и размер предоставляемой ему субсидии.</w:t>
      </w:r>
    </w:p>
    <w:p w:rsidR="00955CF9" w:rsidRDefault="005354F4">
      <w:pPr>
        <w:pStyle w:val="ConsPlusNormal0"/>
        <w:spacing w:before="200"/>
        <w:ind w:firstLine="540"/>
        <w:jc w:val="both"/>
      </w:pPr>
      <w:r>
        <w:t>27. Участники отбора в соответствии с законодательством Российской Федерации несут о</w:t>
      </w:r>
      <w:r>
        <w:t>тветственность за достоверность сведений, содержащихся в представляемых документах на участие в отборе.</w:t>
      </w:r>
    </w:p>
    <w:p w:rsidR="00955CF9" w:rsidRDefault="005354F4">
      <w:pPr>
        <w:pStyle w:val="ConsPlusNormal0"/>
        <w:spacing w:before="200"/>
        <w:ind w:firstLine="540"/>
        <w:jc w:val="both"/>
      </w:pPr>
      <w:r>
        <w:t>28. Основаниями для отклонения заявки участника отбора на стадии рассмотрения заявок являются:</w:t>
      </w:r>
    </w:p>
    <w:p w:rsidR="00955CF9" w:rsidRDefault="005354F4">
      <w:pPr>
        <w:pStyle w:val="ConsPlusNormal0"/>
        <w:spacing w:before="200"/>
        <w:ind w:firstLine="540"/>
        <w:jc w:val="both"/>
      </w:pPr>
      <w:r>
        <w:t>несоответствие участника отбора требованиям, установленны</w:t>
      </w:r>
      <w:r>
        <w:t xml:space="preserve">м </w:t>
      </w:r>
      <w:hyperlink w:anchor="P814" w:tooltip="14. Участник отбора на дату предоставления заявки и документов должен соответствовать следующим требованиям:">
        <w:r>
          <w:rPr>
            <w:color w:val="0000FF"/>
          </w:rPr>
          <w:t>пунктом 14</w:t>
        </w:r>
      </w:hyperlink>
      <w:r>
        <w:t xml:space="preserve"> настоящего Порядка;</w:t>
      </w:r>
    </w:p>
    <w:p w:rsidR="00955CF9" w:rsidRDefault="005354F4">
      <w:pPr>
        <w:pStyle w:val="ConsPlusNormal0"/>
        <w:spacing w:before="200"/>
        <w:ind w:firstLine="540"/>
        <w:jc w:val="both"/>
      </w:pPr>
      <w:r>
        <w:t>несоответствие представленных участником отбора документов требованиям, установлен</w:t>
      </w:r>
      <w:r>
        <w:t>ным в объявлении о проведении отбора, или непредставление (представление не в полном объеме) указанных документов;</w:t>
      </w:r>
    </w:p>
    <w:p w:rsidR="00955CF9" w:rsidRDefault="005354F4">
      <w:pPr>
        <w:pStyle w:val="ConsPlusNormal0"/>
        <w:spacing w:before="200"/>
        <w:ind w:firstLine="540"/>
        <w:jc w:val="both"/>
      </w:pPr>
      <w:r>
        <w:t>подача участником отбора заявки после даты и (или) времени, определенных для подачи заявок;</w:t>
      </w:r>
    </w:p>
    <w:p w:rsidR="00955CF9" w:rsidRDefault="005354F4">
      <w:pPr>
        <w:pStyle w:val="ConsPlusNormal0"/>
        <w:spacing w:before="200"/>
        <w:ind w:firstLine="540"/>
        <w:jc w:val="both"/>
      </w:pPr>
      <w:r>
        <w:t>установление факта недостоверности представленной</w:t>
      </w:r>
      <w:r>
        <w:t xml:space="preserve"> участником отбора информации.</w:t>
      </w:r>
    </w:p>
    <w:p w:rsidR="00955CF9" w:rsidRDefault="005354F4">
      <w:pPr>
        <w:pStyle w:val="ConsPlusNormal0"/>
        <w:spacing w:before="200"/>
        <w:ind w:firstLine="540"/>
        <w:jc w:val="both"/>
      </w:pPr>
      <w:bookmarkStart w:id="52" w:name="P866"/>
      <w:bookmarkEnd w:id="52"/>
      <w:r>
        <w:t>29. Условиями предоставления субсидий кооперативам являются:</w:t>
      </w:r>
    </w:p>
    <w:p w:rsidR="00955CF9" w:rsidRDefault="005354F4">
      <w:pPr>
        <w:pStyle w:val="ConsPlusNormal0"/>
        <w:spacing w:before="200"/>
        <w:ind w:firstLine="540"/>
        <w:jc w:val="both"/>
      </w:pPr>
      <w:r>
        <w:t xml:space="preserve">1) представление участником отбора на получение субсидии полного пакета документов, предусмотренных </w:t>
      </w:r>
      <w:hyperlink w:anchor="P822" w:tooltip="16. К заявке на участие в отборе прилагаются следующие документы:">
        <w:r>
          <w:rPr>
            <w:color w:val="0000FF"/>
          </w:rPr>
          <w:t>пунктом 16</w:t>
        </w:r>
      </w:hyperlink>
      <w:r>
        <w:t xml:space="preserve"> настоящего Порядка;</w:t>
      </w:r>
    </w:p>
    <w:p w:rsidR="00955CF9" w:rsidRDefault="005354F4">
      <w:pPr>
        <w:pStyle w:val="ConsPlusNormal0"/>
        <w:spacing w:before="200"/>
        <w:ind w:firstLine="540"/>
        <w:jc w:val="both"/>
      </w:pPr>
      <w:r>
        <w:t xml:space="preserve">2) соответствие участника отбора на день подачи заявления на получение субсидий требованиям, установленным </w:t>
      </w:r>
      <w:hyperlink w:anchor="P814" w:tooltip="14. Участник отбора на дату предоставления заявки и документов должен соответствовать следующим требованиям:">
        <w:r>
          <w:rPr>
            <w:color w:val="0000FF"/>
          </w:rPr>
          <w:t>пунктом 14</w:t>
        </w:r>
      </w:hyperlink>
      <w:r>
        <w:t xml:space="preserve"> настоящего Порядка.</w:t>
      </w:r>
    </w:p>
    <w:p w:rsidR="00955CF9" w:rsidRDefault="005354F4">
      <w:pPr>
        <w:pStyle w:val="ConsPlusNormal0"/>
        <w:spacing w:before="200"/>
        <w:ind w:firstLine="540"/>
        <w:jc w:val="both"/>
      </w:pPr>
      <w:r>
        <w:t xml:space="preserve">30. Предоставление субсидий осуществляется на основании соглашения о предоставлении субсидий (сроком на 5 лет), заключаемого между главным распорядителем и получателем </w:t>
      </w:r>
      <w:r>
        <w:t>субсидии, в соответствии с типовой формой, установленной Министерством финансов Российской Федерации, которое предусматривает:</w:t>
      </w:r>
    </w:p>
    <w:p w:rsidR="00955CF9" w:rsidRDefault="005354F4">
      <w:pPr>
        <w:pStyle w:val="ConsPlusNormal0"/>
        <w:spacing w:before="200"/>
        <w:ind w:firstLine="540"/>
        <w:jc w:val="both"/>
      </w:pPr>
      <w:r>
        <w:t>1) цели, размер и условия предоставления субсидии;</w:t>
      </w:r>
    </w:p>
    <w:p w:rsidR="00955CF9" w:rsidRDefault="005354F4">
      <w:pPr>
        <w:pStyle w:val="ConsPlusNormal0"/>
        <w:spacing w:before="200"/>
        <w:ind w:firstLine="540"/>
        <w:jc w:val="both"/>
      </w:pPr>
      <w:r>
        <w:t>2) порядок, сроки и формы представления получателем субсидии отчетности, подтв</w:t>
      </w:r>
      <w:r>
        <w:t>ерждающей выполнение условий предоставления субсидии и выполнение показателей, необходимых для достижения результата использования субсидии;</w:t>
      </w:r>
    </w:p>
    <w:p w:rsidR="00955CF9" w:rsidRDefault="005354F4">
      <w:pPr>
        <w:pStyle w:val="ConsPlusNormal0"/>
        <w:spacing w:before="200"/>
        <w:ind w:firstLine="540"/>
        <w:jc w:val="both"/>
      </w:pPr>
      <w:r>
        <w:t>3) согласие получателя субсидии (за исключением государственных (муниципальных) унитарных предприятий, хозяйственны</w:t>
      </w:r>
      <w:r>
        <w:t>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и о</w:t>
      </w:r>
      <w:r>
        <w:t>рганами государственного финансового контроля проверок соблюдения получателем субсидии условий, целей и порядка их предоставления;</w:t>
      </w:r>
    </w:p>
    <w:p w:rsidR="00955CF9" w:rsidRDefault="005354F4">
      <w:pPr>
        <w:pStyle w:val="ConsPlusNormal0"/>
        <w:spacing w:before="200"/>
        <w:ind w:firstLine="540"/>
        <w:jc w:val="both"/>
      </w:pPr>
      <w:r>
        <w:t xml:space="preserve">4) обязанность получателя субсидии в ведении обособленного аналитического учета затрат на цели, указанные в </w:t>
      </w:r>
      <w:hyperlink w:anchor="P773" w:tooltip="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w:r>
          <w:rPr>
            <w:color w:val="0000FF"/>
          </w:rPr>
          <w:t>подпунктах 1</w:t>
        </w:r>
      </w:hyperlink>
      <w:r>
        <w:t xml:space="preserve"> - </w:t>
      </w:r>
      <w:hyperlink w:anchor="P780" w:tooltip="4)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r>
          <w:rPr>
            <w:color w:val="0000FF"/>
          </w:rPr>
          <w:t>4 пункта 6</w:t>
        </w:r>
      </w:hyperlink>
      <w:r>
        <w:t xml:space="preserve"> на</w:t>
      </w:r>
      <w:r>
        <w:t>стоящего Порядка;</w:t>
      </w:r>
    </w:p>
    <w:p w:rsidR="00955CF9" w:rsidRDefault="005354F4">
      <w:pPr>
        <w:pStyle w:val="ConsPlusNormal0"/>
        <w:spacing w:before="200"/>
        <w:ind w:firstLine="540"/>
        <w:jc w:val="both"/>
      </w:pPr>
      <w:r>
        <w:t>5) выполнение показателей, необходимых для достижения результата использования субсидии:</w:t>
      </w:r>
    </w:p>
    <w:p w:rsidR="00955CF9" w:rsidRDefault="005354F4">
      <w:pPr>
        <w:pStyle w:val="ConsPlusNormal0"/>
        <w:spacing w:before="200"/>
        <w:ind w:firstLine="540"/>
        <w:jc w:val="both"/>
      </w:pPr>
      <w:r>
        <w:t xml:space="preserve">количество принятых членов кооператива (кроме кредитных) из числа личных подсобных хозяйств </w:t>
      </w:r>
      <w:r>
        <w:lastRenderedPageBreak/>
        <w:t>граждан и сельскохозяйственных товаропроизводителей, отно</w:t>
      </w:r>
      <w:r>
        <w:t xml:space="preserve">сящихся к микропредприятиям или малым предприятиям в соответствии с условиями, установленными Федеральным </w:t>
      </w:r>
      <w:hyperlink r:id="rId369" w:tooltip="Федеральный закон от 24.07.2007 N 209-ФЗ (ред. от 28.06.2022) &quot;О развитии малого и среднего предпринимательства в Российской Федерации&quot; {КонсультантПлюс}">
        <w:r>
          <w:rPr>
            <w:color w:val="0000FF"/>
          </w:rPr>
          <w:t>законом</w:t>
        </w:r>
      </w:hyperlink>
      <w:r>
        <w:t xml:space="preserve"> от 24 июля 2007 г. N 209-ФЗ "О развитии малого и среднего предпринимательства в Российской Федерации", в году предоставления субсидии (единиц) и их сохранение в течение не менее 5 лет;</w:t>
      </w:r>
    </w:p>
    <w:p w:rsidR="00955CF9" w:rsidRDefault="005354F4">
      <w:pPr>
        <w:pStyle w:val="ConsPlusNormal0"/>
        <w:spacing w:before="200"/>
        <w:ind w:firstLine="540"/>
        <w:jc w:val="both"/>
      </w:pPr>
      <w:r>
        <w:t>6) условия о согласовании новых условий соглашения или о расторжении с</w:t>
      </w:r>
      <w:r>
        <w:t>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приводящего к не</w:t>
      </w:r>
      <w:r>
        <w:t>возможности предоставления субсидии в размере, определенном в соглашении;</w:t>
      </w:r>
    </w:p>
    <w:p w:rsidR="00955CF9" w:rsidRDefault="005354F4">
      <w:pPr>
        <w:pStyle w:val="ConsPlusNormal0"/>
        <w:spacing w:before="200"/>
        <w:ind w:firstLine="540"/>
        <w:jc w:val="both"/>
      </w:pPr>
      <w:r>
        <w:t>7) сроки (периодичность) перечисления субсидии с учетом положений, установленных бюджетным законодательством Российской Федерации;</w:t>
      </w:r>
    </w:p>
    <w:p w:rsidR="00955CF9" w:rsidRDefault="005354F4">
      <w:pPr>
        <w:pStyle w:val="ConsPlusNormal0"/>
        <w:spacing w:before="200"/>
        <w:ind w:firstLine="540"/>
        <w:jc w:val="both"/>
      </w:pPr>
      <w:r>
        <w:t>8) ответственность за несоблюдение получателями суб</w:t>
      </w:r>
      <w:r>
        <w:t>сидий условий соглашения, предусматривающая возврат субсидии в республиканский бюджет Республики Мордовия;</w:t>
      </w:r>
    </w:p>
    <w:p w:rsidR="00955CF9" w:rsidRDefault="005354F4">
      <w:pPr>
        <w:pStyle w:val="ConsPlusNormal0"/>
        <w:spacing w:before="200"/>
        <w:ind w:firstLine="540"/>
        <w:jc w:val="both"/>
      </w:pPr>
      <w:r>
        <w:t>9) порядок и сроки возврата в республиканский бюджет Республики Мордовия в случае нарушения получателем субсидии условий, установленных при ее предос</w:t>
      </w:r>
      <w:r>
        <w:t>тавлении, выявленного по фактам проверок, проведенных главным распорядителем и органом государственного финансового контроля, а также в случае не достижения получателем субсидии показателей, необходимых для достижения результата использования субсидии;</w:t>
      </w:r>
    </w:p>
    <w:p w:rsidR="00955CF9" w:rsidRDefault="005354F4">
      <w:pPr>
        <w:pStyle w:val="ConsPlusNormal0"/>
        <w:spacing w:before="200"/>
        <w:ind w:firstLine="540"/>
        <w:jc w:val="both"/>
      </w:pPr>
      <w:r>
        <w:t>10)</w:t>
      </w:r>
      <w:r>
        <w:t xml:space="preserve"> порядок возврата субсидии, в случае невыполнения показателей, необходимых для достижения результата использования субсидии;</w:t>
      </w:r>
    </w:p>
    <w:p w:rsidR="00955CF9" w:rsidRDefault="005354F4">
      <w:pPr>
        <w:pStyle w:val="ConsPlusNormal0"/>
        <w:spacing w:before="200"/>
        <w:ind w:firstLine="540"/>
        <w:jc w:val="both"/>
      </w:pPr>
      <w:r>
        <w:t>11) реквизиты получателя субсидии с указанием реквизитов расчетных счетов, открытых получателем субсидии в учреждениях Центрального банка Российской Федерации или кредитных организациях.</w:t>
      </w:r>
    </w:p>
    <w:p w:rsidR="00955CF9" w:rsidRDefault="005354F4">
      <w:pPr>
        <w:pStyle w:val="ConsPlusNormal0"/>
        <w:spacing w:before="200"/>
        <w:ind w:firstLine="540"/>
        <w:jc w:val="both"/>
      </w:pPr>
      <w:r>
        <w:t>31. Главный распорядитель в течение 5 рабочих дней со дня принятия ре</w:t>
      </w:r>
      <w:r>
        <w:t xml:space="preserve">шения о предоставлении субсидии, указанного в </w:t>
      </w:r>
      <w:hyperlink w:anchor="P852" w:tooltip="25.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 о проведении отбора, по очередному этапу. Если последний день рассмотрения з">
        <w:r>
          <w:rPr>
            <w:color w:val="0000FF"/>
          </w:rPr>
          <w:t>пункте 25</w:t>
        </w:r>
      </w:hyperlink>
      <w:r>
        <w:t xml:space="preserve"> настоящего Порядка, заключает соглашение с участниками отбора, прошедшими отбор.</w:t>
      </w:r>
    </w:p>
    <w:p w:rsidR="00955CF9" w:rsidRDefault="005354F4">
      <w:pPr>
        <w:pStyle w:val="ConsPlusNormal0"/>
        <w:spacing w:before="200"/>
        <w:ind w:firstLine="540"/>
        <w:jc w:val="both"/>
      </w:pPr>
      <w:r>
        <w:t>В течение 2 рабочих дней со дня заключения соглашения главный распорядитель предст</w:t>
      </w:r>
      <w:r>
        <w:t xml:space="preserve">авляет в Министерство финансов Республики Мордовия запрос предельных объемов оплаты денежных обязательств по выплате субсидии в соответствии с </w:t>
      </w:r>
      <w:hyperlink r:id="rId370"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
        <w:r>
          <w:rPr>
            <w:color w:val="0000FF"/>
          </w:rPr>
          <w:t>Порядком</w:t>
        </w:r>
      </w:hyperlink>
      <w:r>
        <w:t xml:space="preserve"> утверждения и доведения до главных распорядителей и получателей средств республиканского бюджета Республики Мордовия предельных объемов оплаты денежных обязательств, утвержденн</w:t>
      </w:r>
      <w:r>
        <w:t>ым приказом Министра финансов Республики Мордовия от 12 октября 2018 г. N 193.</w:t>
      </w:r>
    </w:p>
    <w:p w:rsidR="00955CF9" w:rsidRDefault="005354F4">
      <w:pPr>
        <w:pStyle w:val="ConsPlusNormal0"/>
        <w:spacing w:before="200"/>
        <w:ind w:firstLine="540"/>
        <w:jc w:val="both"/>
      </w:pPr>
      <w:r>
        <w:t>После доведения предельных объемов денежных обязательств по выплате субсидии на лицевой счет, открытый главному распорядителю как получателю средств республиканского бюджета Рес</w:t>
      </w:r>
      <w:r>
        <w:t>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заявку на кассовый расход на выплату субсидии в целях ее санкционирования в соо</w:t>
      </w:r>
      <w:r>
        <w:t xml:space="preserve">тветствии со </w:t>
      </w:r>
      <w:hyperlink r:id="rId371" w:tooltip="&quot;Бюджетный кодекс Российской Федерации&quot; от 31.07.1998 N 145-ФЗ (ред. от 14.07.2022) {КонсультантПлюс}">
        <w:r>
          <w:rPr>
            <w:color w:val="0000FF"/>
          </w:rPr>
          <w:t>статьей 219</w:t>
        </w:r>
      </w:hyperlink>
      <w:r>
        <w:t xml:space="preserve"> Бюджетного кодекса Российской Федерации.</w:t>
      </w:r>
    </w:p>
    <w:p w:rsidR="00955CF9" w:rsidRDefault="005354F4">
      <w:pPr>
        <w:pStyle w:val="ConsPlusNormal0"/>
        <w:spacing w:before="200"/>
        <w:ind w:firstLine="540"/>
        <w:jc w:val="both"/>
      </w:pPr>
      <w:r>
        <w:t>Средства субсидии перечисляются на расчетный или корреспондентский счет, открытый получателем субсидии в учреждениях Центрального банка Российской Федерации или кредитных орга</w:t>
      </w:r>
      <w:r>
        <w:t>низациях, не позднее десятого рабочего дня после принятия главным распорядителем решения о предоставлении субсидии.</w:t>
      </w:r>
    </w:p>
    <w:p w:rsidR="00955CF9" w:rsidRDefault="005354F4">
      <w:pPr>
        <w:pStyle w:val="ConsPlusNormal0"/>
        <w:spacing w:before="200"/>
        <w:ind w:firstLine="540"/>
        <w:jc w:val="both"/>
      </w:pPr>
      <w:r>
        <w:t>32. Основаниями для отказа в предоставлении субсидий являются:</w:t>
      </w:r>
    </w:p>
    <w:p w:rsidR="00955CF9" w:rsidRDefault="005354F4">
      <w:pPr>
        <w:pStyle w:val="ConsPlusNormal0"/>
        <w:spacing w:before="200"/>
        <w:ind w:firstLine="540"/>
        <w:jc w:val="both"/>
      </w:pPr>
      <w:r>
        <w:t>1) несоответствие участника отбора на получение субсидий условиям предоставле</w:t>
      </w:r>
      <w:r>
        <w:t xml:space="preserve">ния субсидий, указанным в </w:t>
      </w:r>
      <w:hyperlink w:anchor="P866" w:tooltip="29. Условиями предоставления субсидий кооперативам являются:">
        <w:r>
          <w:rPr>
            <w:color w:val="0000FF"/>
          </w:rPr>
          <w:t>пункте 29</w:t>
        </w:r>
      </w:hyperlink>
      <w:r>
        <w:t xml:space="preserve"> настоящего Порядка;</w:t>
      </w:r>
    </w:p>
    <w:p w:rsidR="00955CF9" w:rsidRDefault="005354F4">
      <w:pPr>
        <w:pStyle w:val="ConsPlusNormal0"/>
        <w:spacing w:before="200"/>
        <w:ind w:firstLine="540"/>
        <w:jc w:val="both"/>
      </w:pPr>
      <w:r>
        <w:t>2) установление факта недостоверности представленной участником отбора информации;</w:t>
      </w:r>
    </w:p>
    <w:p w:rsidR="00955CF9" w:rsidRDefault="005354F4">
      <w:pPr>
        <w:pStyle w:val="ConsPlusNormal0"/>
        <w:spacing w:before="200"/>
        <w:ind w:firstLine="540"/>
        <w:jc w:val="both"/>
      </w:pPr>
      <w:r>
        <w:t xml:space="preserve">3) отсутствие бюджетных </w:t>
      </w:r>
      <w:r>
        <w:t>ассигнований на цели, предусмотренные настоящим Порядком, в республиканском бюджете Республики Мордовия на соответствующий финансовый год и на плановый период.</w:t>
      </w:r>
    </w:p>
    <w:p w:rsidR="00955CF9" w:rsidRDefault="005354F4">
      <w:pPr>
        <w:pStyle w:val="ConsPlusNormal0"/>
        <w:spacing w:before="200"/>
        <w:ind w:firstLine="540"/>
        <w:jc w:val="both"/>
      </w:pPr>
      <w:bookmarkStart w:id="53" w:name="P890"/>
      <w:bookmarkEnd w:id="53"/>
      <w:r>
        <w:t xml:space="preserve">33. Субсидии предоставляются в пределах лимитов бюджетных обязательств, предусмотренных законом </w:t>
      </w:r>
      <w:r>
        <w:t xml:space="preserve">Республики Мордовия о республиканском бюджете Республики Мордовия на соответствующий </w:t>
      </w:r>
      <w:r>
        <w:lastRenderedPageBreak/>
        <w:t>финансовый год и на плановый период.</w:t>
      </w:r>
    </w:p>
    <w:p w:rsidR="00955CF9" w:rsidRDefault="005354F4">
      <w:pPr>
        <w:pStyle w:val="ConsPlusNormal0"/>
        <w:jc w:val="both"/>
      </w:pPr>
      <w:r>
        <w:t xml:space="preserve">(п. 33 в ред. </w:t>
      </w:r>
      <w:hyperlink r:id="rId37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w:t>
      </w:r>
      <w:r>
        <w:t>РМ от 27.12.2021 N 612)</w:t>
      </w:r>
    </w:p>
    <w:p w:rsidR="00955CF9" w:rsidRDefault="005354F4">
      <w:pPr>
        <w:pStyle w:val="ConsPlusNormal0"/>
        <w:spacing w:before="200"/>
        <w:ind w:firstLine="540"/>
        <w:jc w:val="both"/>
      </w:pPr>
      <w:r>
        <w:t xml:space="preserve">34. Главный распорядитель представляет ежеквартально не позднее 25 числа месяца, следующего за отчетным кварталом, в Министерство финансов Республики Мордовия </w:t>
      </w:r>
      <w:hyperlink w:anchor="P986" w:tooltip="Отчет">
        <w:r>
          <w:rPr>
            <w:color w:val="0000FF"/>
          </w:rPr>
          <w:t>отчет</w:t>
        </w:r>
      </w:hyperlink>
      <w:r>
        <w:t xml:space="preserve"> об использовании субсидий по </w:t>
      </w:r>
      <w:r>
        <w:t>форме согласно приложению 2 к настоящему Порядку.</w:t>
      </w:r>
    </w:p>
    <w:p w:rsidR="00955CF9" w:rsidRDefault="005354F4">
      <w:pPr>
        <w:pStyle w:val="ConsPlusNormal0"/>
        <w:spacing w:before="200"/>
        <w:ind w:firstLine="540"/>
        <w:jc w:val="both"/>
      </w:pPr>
      <w:r>
        <w:t>35. Главный распорядитель несет ответственность за осуществление расходов республиканского бюджета Республики Мордовия. Главный распорядитель и орган государственного финансового контроля осуществляют прове</w:t>
      </w:r>
      <w:r>
        <w:t>рки соблюдения условий, целей и порядка предоставления субсидий их получателями.</w:t>
      </w:r>
    </w:p>
    <w:p w:rsidR="00955CF9" w:rsidRDefault="005354F4">
      <w:pPr>
        <w:pStyle w:val="ConsPlusNormal0"/>
        <w:jc w:val="both"/>
      </w:pPr>
      <w:r>
        <w:t xml:space="preserve">(в ред. </w:t>
      </w:r>
      <w:hyperlink r:id="rId37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Министерство и орган го</w:t>
      </w:r>
      <w:r>
        <w:t>сударственного финансового контроля обеспечивают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w:t>
      </w:r>
      <w:r>
        <w:t>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55CF9" w:rsidRDefault="005354F4">
      <w:pPr>
        <w:pStyle w:val="ConsPlusNormal0"/>
        <w:jc w:val="both"/>
      </w:pPr>
      <w:r>
        <w:t xml:space="preserve">(часть введена </w:t>
      </w:r>
      <w:hyperlink r:id="rId374"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 xml:space="preserve">36. В случае выявления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w:t>
      </w:r>
      <w:r>
        <w:t>и органом государственного финансового контроля, главный распорядитель в течение 10 рабочих дней со дня обнаружения факта нарушения направляет письменное требование получателю субсидий о возврате в республиканский бюджет Республики Мордовия суммы полученно</w:t>
      </w:r>
      <w:r>
        <w:t>й субсидии в полном объеме.</w:t>
      </w:r>
    </w:p>
    <w:p w:rsidR="00955CF9" w:rsidRDefault="005354F4">
      <w:pPr>
        <w:pStyle w:val="ConsPlusNormal0"/>
        <w:jc w:val="both"/>
      </w:pPr>
      <w:r>
        <w:t xml:space="preserve">(в ред. </w:t>
      </w:r>
      <w:hyperlink r:id="rId375"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В случае невыполнения показателей, необходимых для достижения результата использования субсидии, предусмотренных в соглашении, если фактически выполненные показатели ниже запланированных, получатель субсидии несет ответственность в виде возврата части сумм</w:t>
      </w:r>
      <w:r>
        <w:t>ы субсидии пропорционально невыполнению.</w:t>
      </w:r>
    </w:p>
    <w:p w:rsidR="00955CF9" w:rsidRDefault="005354F4">
      <w:pPr>
        <w:pStyle w:val="ConsPlusNormal0"/>
        <w:spacing w:before="200"/>
        <w:ind w:firstLine="540"/>
        <w:jc w:val="both"/>
      </w:pPr>
      <w:r>
        <w:t>Получатель субсидии в течение 30 календарных дней со дня получения письменного требования обязан перечислить в республиканский бюджет Республики Мордовия сумму полученной субсидии в объеме, указанном в настоящем пун</w:t>
      </w:r>
      <w:r>
        <w:t>кте.</w:t>
      </w:r>
    </w:p>
    <w:p w:rsidR="00955CF9" w:rsidRDefault="005354F4">
      <w:pPr>
        <w:pStyle w:val="ConsPlusNormal0"/>
        <w:spacing w:before="200"/>
        <w:ind w:firstLine="540"/>
        <w:jc w:val="both"/>
      </w:pPr>
      <w:r>
        <w:t>В случае невозврата субсидии в республиканский бюджет Республики Мордовия по истечении 30 календарных дней со дня получения получателем субсидий письменного требования главный распорядитель обращается в суд с целью ее принудительного взыскания.</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w:t>
      </w:r>
      <w:r>
        <w:t>риложение 1</w:t>
      </w:r>
    </w:p>
    <w:p w:rsidR="00955CF9" w:rsidRDefault="005354F4">
      <w:pPr>
        <w:pStyle w:val="ConsPlusNormal0"/>
        <w:jc w:val="right"/>
      </w:pPr>
      <w:r>
        <w:t>к Порядку предоставления субсидий</w:t>
      </w:r>
    </w:p>
    <w:p w:rsidR="00955CF9" w:rsidRDefault="005354F4">
      <w:pPr>
        <w:pStyle w:val="ConsPlusNormal0"/>
        <w:jc w:val="right"/>
      </w:pPr>
      <w:r>
        <w:t>из республиканского бюджета Республики</w:t>
      </w:r>
    </w:p>
    <w:p w:rsidR="00955CF9" w:rsidRDefault="005354F4">
      <w:pPr>
        <w:pStyle w:val="ConsPlusNormal0"/>
        <w:jc w:val="right"/>
      </w:pPr>
      <w:r>
        <w:t>Мордовия на возмещение части затрат</w:t>
      </w:r>
    </w:p>
    <w:p w:rsidR="00955CF9" w:rsidRDefault="005354F4">
      <w:pPr>
        <w:pStyle w:val="ConsPlusNormal0"/>
        <w:jc w:val="right"/>
      </w:pPr>
      <w:r>
        <w:t>сельскохозяйственным потребительским</w:t>
      </w:r>
    </w:p>
    <w:p w:rsidR="00955CF9" w:rsidRDefault="005354F4">
      <w:pPr>
        <w:pStyle w:val="ConsPlusNormal0"/>
        <w:jc w:val="right"/>
      </w:pPr>
      <w:r>
        <w:t>кооперативам в рамках реализации регионального</w:t>
      </w:r>
    </w:p>
    <w:p w:rsidR="00955CF9" w:rsidRDefault="005354F4">
      <w:pPr>
        <w:pStyle w:val="ConsPlusNormal0"/>
        <w:jc w:val="right"/>
      </w:pPr>
      <w:r>
        <w:t>проекта "Акселерация субъектов малого</w:t>
      </w:r>
    </w:p>
    <w:p w:rsidR="00955CF9" w:rsidRDefault="005354F4">
      <w:pPr>
        <w:pStyle w:val="ConsPlusNormal0"/>
        <w:jc w:val="right"/>
      </w:pPr>
      <w:r>
        <w:t>и среднего предпринимательства"</w:t>
      </w:r>
    </w:p>
    <w:p w:rsidR="00955CF9" w:rsidRDefault="00955CF9">
      <w:pPr>
        <w:pStyle w:val="ConsPlusNormal0"/>
        <w:jc w:val="both"/>
      </w:pPr>
    </w:p>
    <w:p w:rsidR="00955CF9" w:rsidRDefault="005354F4">
      <w:pPr>
        <w:pStyle w:val="ConsPlusNormal0"/>
        <w:jc w:val="center"/>
      </w:pPr>
      <w:bookmarkStart w:id="54" w:name="P916"/>
      <w:bookmarkEnd w:id="54"/>
      <w:r>
        <w:t>Справка-расчет</w:t>
      </w:r>
    </w:p>
    <w:p w:rsidR="00955CF9" w:rsidRDefault="005354F4">
      <w:pPr>
        <w:pStyle w:val="ConsPlusNormal0"/>
        <w:jc w:val="center"/>
      </w:pPr>
      <w:r>
        <w:t>на предоставление субсидий из республиканского</w:t>
      </w:r>
    </w:p>
    <w:p w:rsidR="00955CF9" w:rsidRDefault="005354F4">
      <w:pPr>
        <w:pStyle w:val="ConsPlusNormal0"/>
        <w:jc w:val="center"/>
      </w:pPr>
      <w:r>
        <w:t>бюджета Республики Мордовия на возмещение части затрат</w:t>
      </w:r>
    </w:p>
    <w:p w:rsidR="00955CF9" w:rsidRDefault="005354F4">
      <w:pPr>
        <w:pStyle w:val="ConsPlusNormal0"/>
        <w:jc w:val="center"/>
      </w:pPr>
      <w:r>
        <w:t>сельскохозяйственным потребительским кооперативам в рамках</w:t>
      </w:r>
    </w:p>
    <w:p w:rsidR="00955CF9" w:rsidRDefault="005354F4">
      <w:pPr>
        <w:pStyle w:val="ConsPlusNormal0"/>
        <w:jc w:val="center"/>
      </w:pPr>
      <w:r>
        <w:t>реализации регионального проекта "Акселерация с</w:t>
      </w:r>
      <w:r>
        <w:t>убъектов</w:t>
      </w:r>
    </w:p>
    <w:p w:rsidR="00955CF9" w:rsidRDefault="005354F4">
      <w:pPr>
        <w:pStyle w:val="ConsPlusNormal0"/>
        <w:jc w:val="center"/>
      </w:pPr>
      <w:r>
        <w:t>малого и среднего предпринимательства"</w:t>
      </w:r>
    </w:p>
    <w:p w:rsidR="00955CF9" w:rsidRDefault="005354F4">
      <w:pPr>
        <w:pStyle w:val="ConsPlusNormal0"/>
        <w:jc w:val="center"/>
      </w:pPr>
      <w:r>
        <w:t>по ______________________________________</w:t>
      </w:r>
    </w:p>
    <w:p w:rsidR="00955CF9" w:rsidRDefault="005354F4">
      <w:pPr>
        <w:pStyle w:val="ConsPlusNormal0"/>
        <w:jc w:val="center"/>
      </w:pPr>
      <w:r>
        <w:t>(участник отбора)</w:t>
      </w:r>
    </w:p>
    <w:p w:rsidR="00955CF9" w:rsidRDefault="005354F4">
      <w:pPr>
        <w:pStyle w:val="ConsPlusNormal0"/>
        <w:jc w:val="center"/>
      </w:pPr>
      <w:r>
        <w:t>на возмещение затрат, произведенных</w:t>
      </w:r>
    </w:p>
    <w:p w:rsidR="00955CF9" w:rsidRDefault="005354F4">
      <w:pPr>
        <w:pStyle w:val="ConsPlusNormal0"/>
        <w:jc w:val="center"/>
      </w:pPr>
      <w:r>
        <w:t>за ____________________ 20__ года</w:t>
      </w:r>
    </w:p>
    <w:p w:rsidR="00955CF9" w:rsidRDefault="005354F4">
      <w:pPr>
        <w:pStyle w:val="ConsPlusNormal0"/>
        <w:jc w:val="center"/>
      </w:pPr>
      <w:r>
        <w:t>(отчетный период)</w:t>
      </w:r>
    </w:p>
    <w:p w:rsidR="00955CF9" w:rsidRDefault="00955CF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039"/>
        <w:gridCol w:w="1354"/>
        <w:gridCol w:w="1429"/>
        <w:gridCol w:w="1684"/>
      </w:tblGrid>
      <w:tr w:rsidR="00955CF9">
        <w:tc>
          <w:tcPr>
            <w:tcW w:w="454" w:type="dxa"/>
          </w:tcPr>
          <w:p w:rsidR="00955CF9" w:rsidRDefault="005354F4">
            <w:pPr>
              <w:pStyle w:val="ConsPlusNormal0"/>
              <w:jc w:val="center"/>
            </w:pPr>
            <w:r>
              <w:lastRenderedPageBreak/>
              <w:t>N п/п</w:t>
            </w:r>
          </w:p>
        </w:tc>
        <w:tc>
          <w:tcPr>
            <w:tcW w:w="1639" w:type="dxa"/>
          </w:tcPr>
          <w:p w:rsidR="00955CF9" w:rsidRDefault="005354F4">
            <w:pPr>
              <w:pStyle w:val="ConsPlusNormal0"/>
              <w:jc w:val="center"/>
            </w:pPr>
            <w:r>
              <w:t>Наименование затрат</w:t>
            </w:r>
          </w:p>
        </w:tc>
        <w:tc>
          <w:tcPr>
            <w:tcW w:w="1039" w:type="dxa"/>
          </w:tcPr>
          <w:p w:rsidR="00955CF9" w:rsidRDefault="005354F4">
            <w:pPr>
              <w:pStyle w:val="ConsPlusNormal0"/>
              <w:jc w:val="center"/>
            </w:pPr>
            <w:r>
              <w:t>Сумма расходов</w:t>
            </w:r>
          </w:p>
        </w:tc>
        <w:tc>
          <w:tcPr>
            <w:tcW w:w="1354" w:type="dxa"/>
          </w:tcPr>
          <w:p w:rsidR="00955CF9" w:rsidRDefault="005354F4">
            <w:pPr>
              <w:pStyle w:val="ConsPlusNormal0"/>
              <w:jc w:val="center"/>
            </w:pPr>
            <w:r>
              <w:t>Процент возмещения</w:t>
            </w:r>
          </w:p>
        </w:tc>
        <w:tc>
          <w:tcPr>
            <w:tcW w:w="1429" w:type="dxa"/>
          </w:tcPr>
          <w:p w:rsidR="00955CF9" w:rsidRDefault="005354F4">
            <w:pPr>
              <w:pStyle w:val="ConsPlusNormal0"/>
              <w:jc w:val="center"/>
            </w:pPr>
            <w:r>
              <w:t>Потребность в субсидиях, руб.</w:t>
            </w:r>
          </w:p>
        </w:tc>
        <w:tc>
          <w:tcPr>
            <w:tcW w:w="1684" w:type="dxa"/>
          </w:tcPr>
          <w:p w:rsidR="00955CF9" w:rsidRDefault="005354F4">
            <w:pPr>
              <w:pStyle w:val="ConsPlusNormal0"/>
              <w:jc w:val="center"/>
            </w:pPr>
            <w:r>
              <w:t>Объем субсидии к перечислению, руб. &lt;*&gt;</w:t>
            </w:r>
          </w:p>
        </w:tc>
      </w:tr>
      <w:tr w:rsidR="00955CF9">
        <w:tc>
          <w:tcPr>
            <w:tcW w:w="454" w:type="dxa"/>
          </w:tcPr>
          <w:p w:rsidR="00955CF9" w:rsidRDefault="005354F4">
            <w:pPr>
              <w:pStyle w:val="ConsPlusNormal0"/>
              <w:jc w:val="center"/>
            </w:pPr>
            <w:r>
              <w:t>1</w:t>
            </w:r>
          </w:p>
        </w:tc>
        <w:tc>
          <w:tcPr>
            <w:tcW w:w="1639" w:type="dxa"/>
          </w:tcPr>
          <w:p w:rsidR="00955CF9" w:rsidRDefault="005354F4">
            <w:pPr>
              <w:pStyle w:val="ConsPlusNormal0"/>
              <w:jc w:val="center"/>
            </w:pPr>
            <w:r>
              <w:t>2</w:t>
            </w:r>
          </w:p>
        </w:tc>
        <w:tc>
          <w:tcPr>
            <w:tcW w:w="1039" w:type="dxa"/>
          </w:tcPr>
          <w:p w:rsidR="00955CF9" w:rsidRDefault="005354F4">
            <w:pPr>
              <w:pStyle w:val="ConsPlusNormal0"/>
              <w:jc w:val="center"/>
            </w:pPr>
            <w:r>
              <w:t>3</w:t>
            </w:r>
          </w:p>
        </w:tc>
        <w:tc>
          <w:tcPr>
            <w:tcW w:w="1354" w:type="dxa"/>
          </w:tcPr>
          <w:p w:rsidR="00955CF9" w:rsidRDefault="005354F4">
            <w:pPr>
              <w:pStyle w:val="ConsPlusNormal0"/>
              <w:jc w:val="center"/>
            </w:pPr>
            <w:r>
              <w:t>4</w:t>
            </w:r>
          </w:p>
        </w:tc>
        <w:tc>
          <w:tcPr>
            <w:tcW w:w="1429" w:type="dxa"/>
          </w:tcPr>
          <w:p w:rsidR="00955CF9" w:rsidRDefault="005354F4">
            <w:pPr>
              <w:pStyle w:val="ConsPlusNormal0"/>
              <w:jc w:val="center"/>
            </w:pPr>
            <w:r>
              <w:t>5</w:t>
            </w:r>
          </w:p>
        </w:tc>
        <w:tc>
          <w:tcPr>
            <w:tcW w:w="1684" w:type="dxa"/>
          </w:tcPr>
          <w:p w:rsidR="00955CF9" w:rsidRDefault="005354F4">
            <w:pPr>
              <w:pStyle w:val="ConsPlusNormal0"/>
              <w:jc w:val="center"/>
            </w:pPr>
            <w:r>
              <w:t>6</w:t>
            </w:r>
          </w:p>
        </w:tc>
      </w:tr>
      <w:tr w:rsidR="00955CF9">
        <w:tc>
          <w:tcPr>
            <w:tcW w:w="454" w:type="dxa"/>
          </w:tcPr>
          <w:p w:rsidR="00955CF9" w:rsidRDefault="00955CF9">
            <w:pPr>
              <w:pStyle w:val="ConsPlusNormal0"/>
            </w:pPr>
          </w:p>
        </w:tc>
        <w:tc>
          <w:tcPr>
            <w:tcW w:w="1639" w:type="dxa"/>
          </w:tcPr>
          <w:p w:rsidR="00955CF9" w:rsidRDefault="00955CF9">
            <w:pPr>
              <w:pStyle w:val="ConsPlusNormal0"/>
            </w:pPr>
          </w:p>
        </w:tc>
        <w:tc>
          <w:tcPr>
            <w:tcW w:w="1039" w:type="dxa"/>
          </w:tcPr>
          <w:p w:rsidR="00955CF9" w:rsidRDefault="00955CF9">
            <w:pPr>
              <w:pStyle w:val="ConsPlusNormal0"/>
            </w:pPr>
          </w:p>
        </w:tc>
        <w:tc>
          <w:tcPr>
            <w:tcW w:w="1354" w:type="dxa"/>
          </w:tcPr>
          <w:p w:rsidR="00955CF9" w:rsidRDefault="00955CF9">
            <w:pPr>
              <w:pStyle w:val="ConsPlusNormal0"/>
            </w:pPr>
          </w:p>
        </w:tc>
        <w:tc>
          <w:tcPr>
            <w:tcW w:w="1429" w:type="dxa"/>
          </w:tcPr>
          <w:p w:rsidR="00955CF9" w:rsidRDefault="00955CF9">
            <w:pPr>
              <w:pStyle w:val="ConsPlusNormal0"/>
            </w:pPr>
          </w:p>
        </w:tc>
        <w:tc>
          <w:tcPr>
            <w:tcW w:w="1684" w:type="dxa"/>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w:t>
      </w:r>
    </w:p>
    <w:p w:rsidR="00955CF9" w:rsidRDefault="005354F4">
      <w:pPr>
        <w:pStyle w:val="ConsPlusNormal0"/>
        <w:spacing w:before="200"/>
        <w:ind w:firstLine="540"/>
        <w:jc w:val="both"/>
      </w:pPr>
      <w:r>
        <w:t>&lt;*&gt; Заполняется главным распорядителем.</w:t>
      </w:r>
    </w:p>
    <w:p w:rsidR="00955CF9" w:rsidRDefault="00955CF9">
      <w:pPr>
        <w:pStyle w:val="ConsPlusNormal0"/>
        <w:jc w:val="both"/>
      </w:pPr>
    </w:p>
    <w:p w:rsidR="00955CF9" w:rsidRDefault="005354F4">
      <w:pPr>
        <w:pStyle w:val="ConsPlusNormal0"/>
        <w:ind w:firstLine="540"/>
        <w:jc w:val="both"/>
      </w:pPr>
      <w:r>
        <w:t>Расчет субсидии подтверждаю:</w:t>
      </w:r>
    </w:p>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21"/>
        <w:gridCol w:w="340"/>
        <w:gridCol w:w="2154"/>
      </w:tblGrid>
      <w:tr w:rsidR="00955CF9">
        <w:tc>
          <w:tcPr>
            <w:tcW w:w="3855" w:type="dxa"/>
            <w:tcBorders>
              <w:top w:val="nil"/>
              <w:left w:val="nil"/>
              <w:bottom w:val="nil"/>
              <w:right w:val="nil"/>
            </w:tcBorders>
          </w:tcPr>
          <w:p w:rsidR="00955CF9" w:rsidRDefault="005354F4">
            <w:pPr>
              <w:pStyle w:val="ConsPlusNormal0"/>
            </w:pPr>
            <w:r>
              <w:t>Руководитель организации - участника отбора</w:t>
            </w:r>
          </w:p>
        </w:tc>
        <w:tc>
          <w:tcPr>
            <w:tcW w:w="2721"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955CF9">
            <w:pPr>
              <w:pStyle w:val="ConsPlusNormal0"/>
            </w:pPr>
          </w:p>
        </w:tc>
        <w:tc>
          <w:tcPr>
            <w:tcW w:w="2154" w:type="dxa"/>
            <w:tcBorders>
              <w:top w:val="nil"/>
              <w:left w:val="nil"/>
              <w:bottom w:val="single" w:sz="4" w:space="0" w:color="auto"/>
              <w:right w:val="nil"/>
            </w:tcBorders>
          </w:tcPr>
          <w:p w:rsidR="00955CF9" w:rsidRDefault="00955CF9">
            <w:pPr>
              <w:pStyle w:val="ConsPlusNormal0"/>
            </w:pPr>
          </w:p>
        </w:tc>
      </w:tr>
      <w:tr w:rsidR="00955CF9">
        <w:tc>
          <w:tcPr>
            <w:tcW w:w="3855" w:type="dxa"/>
            <w:tcBorders>
              <w:top w:val="nil"/>
              <w:left w:val="nil"/>
              <w:bottom w:val="nil"/>
              <w:right w:val="nil"/>
            </w:tcBorders>
          </w:tcPr>
          <w:p w:rsidR="00955CF9" w:rsidRDefault="00955CF9">
            <w:pPr>
              <w:pStyle w:val="ConsPlusNormal0"/>
            </w:pPr>
          </w:p>
        </w:tc>
        <w:tc>
          <w:tcPr>
            <w:tcW w:w="2721"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2154"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3855" w:type="dxa"/>
            <w:tcBorders>
              <w:top w:val="nil"/>
              <w:left w:val="nil"/>
              <w:bottom w:val="nil"/>
              <w:right w:val="nil"/>
            </w:tcBorders>
          </w:tcPr>
          <w:p w:rsidR="00955CF9" w:rsidRDefault="005354F4">
            <w:pPr>
              <w:pStyle w:val="ConsPlusNormal0"/>
            </w:pPr>
            <w:r>
              <w:t>Главный бухгалтер организации - участника отбора</w:t>
            </w:r>
          </w:p>
        </w:tc>
        <w:tc>
          <w:tcPr>
            <w:tcW w:w="2721"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955CF9">
            <w:pPr>
              <w:pStyle w:val="ConsPlusNormal0"/>
            </w:pPr>
          </w:p>
        </w:tc>
        <w:tc>
          <w:tcPr>
            <w:tcW w:w="2154" w:type="dxa"/>
            <w:tcBorders>
              <w:top w:val="nil"/>
              <w:left w:val="nil"/>
              <w:bottom w:val="single" w:sz="4" w:space="0" w:color="auto"/>
              <w:right w:val="nil"/>
            </w:tcBorders>
          </w:tcPr>
          <w:p w:rsidR="00955CF9" w:rsidRDefault="00955CF9">
            <w:pPr>
              <w:pStyle w:val="ConsPlusNormal0"/>
            </w:pPr>
          </w:p>
        </w:tc>
      </w:tr>
      <w:tr w:rsidR="00955CF9">
        <w:tc>
          <w:tcPr>
            <w:tcW w:w="3855" w:type="dxa"/>
            <w:tcBorders>
              <w:top w:val="nil"/>
              <w:left w:val="nil"/>
              <w:bottom w:val="nil"/>
              <w:right w:val="nil"/>
            </w:tcBorders>
          </w:tcPr>
          <w:p w:rsidR="00955CF9" w:rsidRDefault="00955CF9">
            <w:pPr>
              <w:pStyle w:val="ConsPlusNormal0"/>
            </w:pPr>
          </w:p>
        </w:tc>
        <w:tc>
          <w:tcPr>
            <w:tcW w:w="2721"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2154" w:type="dxa"/>
            <w:tcBorders>
              <w:top w:val="single" w:sz="4" w:space="0" w:color="auto"/>
              <w:left w:val="nil"/>
              <w:bottom w:val="nil"/>
              <w:right w:val="nil"/>
            </w:tcBorders>
          </w:tcPr>
          <w:p w:rsidR="00955CF9" w:rsidRDefault="005354F4">
            <w:pPr>
              <w:pStyle w:val="ConsPlusNormal0"/>
              <w:jc w:val="center"/>
            </w:pPr>
            <w:r>
              <w:t>(Ф.И.О.)</w:t>
            </w:r>
          </w:p>
        </w:tc>
      </w:tr>
    </w:tbl>
    <w:p w:rsidR="00955CF9" w:rsidRDefault="00955CF9">
      <w:pPr>
        <w:pStyle w:val="ConsPlusNormal0"/>
        <w:jc w:val="both"/>
      </w:pPr>
    </w:p>
    <w:p w:rsidR="00955CF9" w:rsidRDefault="005354F4">
      <w:pPr>
        <w:pStyle w:val="ConsPlusNormal0"/>
        <w:ind w:firstLine="540"/>
        <w:jc w:val="both"/>
      </w:pPr>
      <w:r>
        <w:t>М.П. (при наличии) "____" ____________ 20__ г.</w:t>
      </w:r>
    </w:p>
    <w:p w:rsidR="00955CF9" w:rsidRDefault="005354F4">
      <w:pPr>
        <w:pStyle w:val="ConsPlusNormal0"/>
        <w:spacing w:before="200"/>
        <w:ind w:firstLine="540"/>
        <w:jc w:val="both"/>
      </w:pPr>
      <w:r>
        <w:t>Исп.: ___________________</w:t>
      </w:r>
    </w:p>
    <w:p w:rsidR="00955CF9" w:rsidRDefault="005354F4">
      <w:pPr>
        <w:pStyle w:val="ConsPlusNormal0"/>
        <w:spacing w:before="200"/>
        <w:ind w:firstLine="540"/>
        <w:jc w:val="both"/>
      </w:pPr>
      <w:r>
        <w:t>Тел.: ____________________.</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2</w:t>
      </w:r>
    </w:p>
    <w:p w:rsidR="00955CF9" w:rsidRDefault="005354F4">
      <w:pPr>
        <w:pStyle w:val="ConsPlusNormal0"/>
        <w:jc w:val="right"/>
      </w:pPr>
      <w:r>
        <w:t>к Порядку предоставления субсидий</w:t>
      </w:r>
    </w:p>
    <w:p w:rsidR="00955CF9" w:rsidRDefault="005354F4">
      <w:pPr>
        <w:pStyle w:val="ConsPlusNormal0"/>
        <w:jc w:val="right"/>
      </w:pPr>
      <w:r>
        <w:t>из республиканского бюджета Республики</w:t>
      </w:r>
    </w:p>
    <w:p w:rsidR="00955CF9" w:rsidRDefault="005354F4">
      <w:pPr>
        <w:pStyle w:val="ConsPlusNormal0"/>
        <w:jc w:val="right"/>
      </w:pPr>
      <w:r>
        <w:t>Мордовия на возмещение части затрат</w:t>
      </w:r>
    </w:p>
    <w:p w:rsidR="00955CF9" w:rsidRDefault="005354F4">
      <w:pPr>
        <w:pStyle w:val="ConsPlusNormal0"/>
        <w:jc w:val="right"/>
      </w:pPr>
      <w:r>
        <w:t>сельскохозяйственным потребительским</w:t>
      </w:r>
    </w:p>
    <w:p w:rsidR="00955CF9" w:rsidRDefault="005354F4">
      <w:pPr>
        <w:pStyle w:val="ConsPlusNormal0"/>
        <w:jc w:val="right"/>
      </w:pPr>
      <w:r>
        <w:t>кооперативам в рамках реализации регионального</w:t>
      </w:r>
    </w:p>
    <w:p w:rsidR="00955CF9" w:rsidRDefault="005354F4">
      <w:pPr>
        <w:pStyle w:val="ConsPlusNormal0"/>
        <w:jc w:val="right"/>
      </w:pPr>
      <w:r>
        <w:t>проекта "Акселерация субъектов малого</w:t>
      </w:r>
    </w:p>
    <w:p w:rsidR="00955CF9" w:rsidRDefault="005354F4">
      <w:pPr>
        <w:pStyle w:val="ConsPlusNormal0"/>
        <w:jc w:val="right"/>
      </w:pPr>
      <w:r>
        <w:t>и среднего предпринимательства"</w:t>
      </w:r>
    </w:p>
    <w:p w:rsidR="00955CF9" w:rsidRDefault="00955CF9">
      <w:pPr>
        <w:pStyle w:val="ConsPlusNormal0"/>
        <w:jc w:val="both"/>
      </w:pPr>
    </w:p>
    <w:p w:rsidR="00955CF9" w:rsidRDefault="005354F4">
      <w:pPr>
        <w:pStyle w:val="ConsPlusNormal0"/>
        <w:jc w:val="center"/>
      </w:pPr>
      <w:bookmarkStart w:id="55" w:name="P986"/>
      <w:bookmarkEnd w:id="55"/>
      <w:r>
        <w:t>Отчет</w:t>
      </w:r>
    </w:p>
    <w:p w:rsidR="00955CF9" w:rsidRDefault="005354F4">
      <w:pPr>
        <w:pStyle w:val="ConsPlusNormal0"/>
        <w:jc w:val="center"/>
      </w:pPr>
      <w:r>
        <w:t>о целевом использова</w:t>
      </w:r>
      <w:r>
        <w:t>нии субсидий из республиканского</w:t>
      </w:r>
    </w:p>
    <w:p w:rsidR="00955CF9" w:rsidRDefault="005354F4">
      <w:pPr>
        <w:pStyle w:val="ConsPlusNormal0"/>
        <w:jc w:val="center"/>
      </w:pPr>
      <w:r>
        <w:t>бюджета Республики Мордовия на возмещение части затрат</w:t>
      </w:r>
    </w:p>
    <w:p w:rsidR="00955CF9" w:rsidRDefault="005354F4">
      <w:pPr>
        <w:pStyle w:val="ConsPlusNormal0"/>
        <w:jc w:val="center"/>
      </w:pPr>
      <w:r>
        <w:t>сельскохозяйственным потребительским кооперативам в рамках</w:t>
      </w:r>
    </w:p>
    <w:p w:rsidR="00955CF9" w:rsidRDefault="005354F4">
      <w:pPr>
        <w:pStyle w:val="ConsPlusNormal0"/>
        <w:jc w:val="center"/>
      </w:pPr>
      <w:r>
        <w:t>реализации регионального проекта "Акселерация субъектов</w:t>
      </w:r>
    </w:p>
    <w:p w:rsidR="00955CF9" w:rsidRDefault="005354F4">
      <w:pPr>
        <w:pStyle w:val="ConsPlusNormal0"/>
        <w:jc w:val="center"/>
      </w:pPr>
      <w:r>
        <w:t>малого и среднего предпринимательства"</w:t>
      </w:r>
    </w:p>
    <w:p w:rsidR="00955CF9" w:rsidRDefault="005354F4">
      <w:pPr>
        <w:pStyle w:val="ConsPlusNormal0"/>
        <w:jc w:val="center"/>
      </w:pPr>
      <w:r>
        <w:t>за ___________</w:t>
      </w:r>
      <w:r>
        <w:t>______________ 20__ года</w:t>
      </w:r>
    </w:p>
    <w:p w:rsidR="00955CF9" w:rsidRDefault="005354F4">
      <w:pPr>
        <w:pStyle w:val="ConsPlusNormal0"/>
        <w:jc w:val="center"/>
      </w:pPr>
      <w:r>
        <w:t>(отчетный период)</w:t>
      </w:r>
    </w:p>
    <w:p w:rsidR="00955CF9" w:rsidRDefault="00955CF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2324"/>
        <w:gridCol w:w="2211"/>
        <w:gridCol w:w="2891"/>
      </w:tblGrid>
      <w:tr w:rsidR="00955CF9">
        <w:tc>
          <w:tcPr>
            <w:tcW w:w="1639" w:type="dxa"/>
          </w:tcPr>
          <w:p w:rsidR="00955CF9" w:rsidRDefault="005354F4">
            <w:pPr>
              <w:pStyle w:val="ConsPlusNormal0"/>
              <w:jc w:val="center"/>
            </w:pPr>
            <w:r>
              <w:t>Наименование получателей субсидий</w:t>
            </w:r>
          </w:p>
        </w:tc>
        <w:tc>
          <w:tcPr>
            <w:tcW w:w="2324" w:type="dxa"/>
          </w:tcPr>
          <w:p w:rsidR="00955CF9" w:rsidRDefault="005354F4">
            <w:pPr>
              <w:pStyle w:val="ConsPlusNormal0"/>
              <w:jc w:val="center"/>
            </w:pPr>
            <w:r>
              <w:t>Потребность в субсидии из республиканского бюджета Республики Мордовия, руб.</w:t>
            </w:r>
          </w:p>
        </w:tc>
        <w:tc>
          <w:tcPr>
            <w:tcW w:w="2211" w:type="dxa"/>
          </w:tcPr>
          <w:p w:rsidR="00955CF9" w:rsidRDefault="005354F4">
            <w:pPr>
              <w:pStyle w:val="ConsPlusNormal0"/>
              <w:jc w:val="center"/>
            </w:pPr>
            <w:r>
              <w:t>Перечислено субсидии из республиканского бюджета Республики Мордовия, руб.</w:t>
            </w:r>
          </w:p>
        </w:tc>
        <w:tc>
          <w:tcPr>
            <w:tcW w:w="2891" w:type="dxa"/>
          </w:tcPr>
          <w:p w:rsidR="00955CF9" w:rsidRDefault="005354F4">
            <w:pPr>
              <w:pStyle w:val="ConsPlusNormal0"/>
              <w:jc w:val="center"/>
            </w:pPr>
            <w:r>
              <w:t xml:space="preserve">Задолженность в субсидиях </w:t>
            </w:r>
            <w:r>
              <w:t>из республиканского бюджета Республики Мордовия на конец периода, руб.</w:t>
            </w:r>
          </w:p>
        </w:tc>
      </w:tr>
      <w:tr w:rsidR="00955CF9">
        <w:tc>
          <w:tcPr>
            <w:tcW w:w="1639" w:type="dxa"/>
          </w:tcPr>
          <w:p w:rsidR="00955CF9" w:rsidRDefault="00955CF9">
            <w:pPr>
              <w:pStyle w:val="ConsPlusNormal0"/>
            </w:pPr>
          </w:p>
        </w:tc>
        <w:tc>
          <w:tcPr>
            <w:tcW w:w="2324" w:type="dxa"/>
          </w:tcPr>
          <w:p w:rsidR="00955CF9" w:rsidRDefault="00955CF9">
            <w:pPr>
              <w:pStyle w:val="ConsPlusNormal0"/>
            </w:pPr>
          </w:p>
        </w:tc>
        <w:tc>
          <w:tcPr>
            <w:tcW w:w="2211" w:type="dxa"/>
          </w:tcPr>
          <w:p w:rsidR="00955CF9" w:rsidRDefault="00955CF9">
            <w:pPr>
              <w:pStyle w:val="ConsPlusNormal0"/>
            </w:pPr>
          </w:p>
        </w:tc>
        <w:tc>
          <w:tcPr>
            <w:tcW w:w="2891" w:type="dxa"/>
          </w:tcPr>
          <w:p w:rsidR="00955CF9" w:rsidRDefault="00955CF9">
            <w:pPr>
              <w:pStyle w:val="ConsPlusNormal0"/>
            </w:pPr>
          </w:p>
        </w:tc>
      </w:tr>
      <w:tr w:rsidR="00955CF9">
        <w:tc>
          <w:tcPr>
            <w:tcW w:w="1639" w:type="dxa"/>
          </w:tcPr>
          <w:p w:rsidR="00955CF9" w:rsidRDefault="00955CF9">
            <w:pPr>
              <w:pStyle w:val="ConsPlusNormal0"/>
            </w:pPr>
          </w:p>
        </w:tc>
        <w:tc>
          <w:tcPr>
            <w:tcW w:w="2324" w:type="dxa"/>
          </w:tcPr>
          <w:p w:rsidR="00955CF9" w:rsidRDefault="00955CF9">
            <w:pPr>
              <w:pStyle w:val="ConsPlusNormal0"/>
            </w:pPr>
          </w:p>
        </w:tc>
        <w:tc>
          <w:tcPr>
            <w:tcW w:w="2211" w:type="dxa"/>
          </w:tcPr>
          <w:p w:rsidR="00955CF9" w:rsidRDefault="00955CF9">
            <w:pPr>
              <w:pStyle w:val="ConsPlusNormal0"/>
            </w:pPr>
          </w:p>
        </w:tc>
        <w:tc>
          <w:tcPr>
            <w:tcW w:w="2891" w:type="dxa"/>
          </w:tcPr>
          <w:p w:rsidR="00955CF9" w:rsidRDefault="00955CF9">
            <w:pPr>
              <w:pStyle w:val="ConsPlusNormal0"/>
            </w:pPr>
          </w:p>
        </w:tc>
      </w:tr>
      <w:tr w:rsidR="00955CF9">
        <w:tc>
          <w:tcPr>
            <w:tcW w:w="1639" w:type="dxa"/>
          </w:tcPr>
          <w:p w:rsidR="00955CF9" w:rsidRDefault="00955CF9">
            <w:pPr>
              <w:pStyle w:val="ConsPlusNormal0"/>
            </w:pPr>
          </w:p>
        </w:tc>
        <w:tc>
          <w:tcPr>
            <w:tcW w:w="2324" w:type="dxa"/>
          </w:tcPr>
          <w:p w:rsidR="00955CF9" w:rsidRDefault="00955CF9">
            <w:pPr>
              <w:pStyle w:val="ConsPlusNormal0"/>
            </w:pPr>
          </w:p>
        </w:tc>
        <w:tc>
          <w:tcPr>
            <w:tcW w:w="2211" w:type="dxa"/>
          </w:tcPr>
          <w:p w:rsidR="00955CF9" w:rsidRDefault="00955CF9">
            <w:pPr>
              <w:pStyle w:val="ConsPlusNormal0"/>
            </w:pPr>
          </w:p>
        </w:tc>
        <w:tc>
          <w:tcPr>
            <w:tcW w:w="2891" w:type="dxa"/>
          </w:tcPr>
          <w:p w:rsidR="00955CF9" w:rsidRDefault="00955CF9">
            <w:pPr>
              <w:pStyle w:val="ConsPlusNormal0"/>
            </w:pPr>
          </w:p>
        </w:tc>
      </w:tr>
      <w:tr w:rsidR="00955CF9">
        <w:tc>
          <w:tcPr>
            <w:tcW w:w="1639" w:type="dxa"/>
          </w:tcPr>
          <w:p w:rsidR="00955CF9" w:rsidRDefault="00955CF9">
            <w:pPr>
              <w:pStyle w:val="ConsPlusNormal0"/>
            </w:pPr>
          </w:p>
        </w:tc>
        <w:tc>
          <w:tcPr>
            <w:tcW w:w="2324" w:type="dxa"/>
          </w:tcPr>
          <w:p w:rsidR="00955CF9" w:rsidRDefault="00955CF9">
            <w:pPr>
              <w:pStyle w:val="ConsPlusNormal0"/>
            </w:pPr>
          </w:p>
        </w:tc>
        <w:tc>
          <w:tcPr>
            <w:tcW w:w="2211" w:type="dxa"/>
          </w:tcPr>
          <w:p w:rsidR="00955CF9" w:rsidRDefault="00955CF9">
            <w:pPr>
              <w:pStyle w:val="ConsPlusNormal0"/>
            </w:pPr>
          </w:p>
        </w:tc>
        <w:tc>
          <w:tcPr>
            <w:tcW w:w="2891" w:type="dxa"/>
          </w:tcPr>
          <w:p w:rsidR="00955CF9" w:rsidRDefault="00955CF9">
            <w:pPr>
              <w:pStyle w:val="ConsPlusNormal0"/>
            </w:pPr>
          </w:p>
        </w:tc>
      </w:tr>
      <w:tr w:rsidR="00955CF9">
        <w:tc>
          <w:tcPr>
            <w:tcW w:w="1639" w:type="dxa"/>
          </w:tcPr>
          <w:p w:rsidR="00955CF9" w:rsidRDefault="00955CF9">
            <w:pPr>
              <w:pStyle w:val="ConsPlusNormal0"/>
            </w:pPr>
          </w:p>
        </w:tc>
        <w:tc>
          <w:tcPr>
            <w:tcW w:w="2324" w:type="dxa"/>
          </w:tcPr>
          <w:p w:rsidR="00955CF9" w:rsidRDefault="00955CF9">
            <w:pPr>
              <w:pStyle w:val="ConsPlusNormal0"/>
            </w:pPr>
          </w:p>
        </w:tc>
        <w:tc>
          <w:tcPr>
            <w:tcW w:w="2211" w:type="dxa"/>
          </w:tcPr>
          <w:p w:rsidR="00955CF9" w:rsidRDefault="00955CF9">
            <w:pPr>
              <w:pStyle w:val="ConsPlusNormal0"/>
            </w:pPr>
          </w:p>
        </w:tc>
        <w:tc>
          <w:tcPr>
            <w:tcW w:w="2891" w:type="dxa"/>
          </w:tcPr>
          <w:p w:rsidR="00955CF9" w:rsidRDefault="00955CF9">
            <w:pPr>
              <w:pStyle w:val="ConsPlusNormal0"/>
            </w:pPr>
          </w:p>
        </w:tc>
      </w:tr>
    </w:tbl>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211"/>
        <w:gridCol w:w="340"/>
        <w:gridCol w:w="2324"/>
      </w:tblGrid>
      <w:tr w:rsidR="00955CF9">
        <w:tc>
          <w:tcPr>
            <w:tcW w:w="4195" w:type="dxa"/>
            <w:tcBorders>
              <w:top w:val="nil"/>
              <w:left w:val="nil"/>
              <w:bottom w:val="nil"/>
              <w:right w:val="nil"/>
            </w:tcBorders>
          </w:tcPr>
          <w:p w:rsidR="00955CF9" w:rsidRDefault="005354F4">
            <w:pPr>
              <w:pStyle w:val="ConsPlusNormal0"/>
            </w:pPr>
            <w:r>
              <w:t>Первый заместитель Председателя</w:t>
            </w:r>
          </w:p>
          <w:p w:rsidR="00955CF9" w:rsidRDefault="005354F4">
            <w:pPr>
              <w:pStyle w:val="ConsPlusNormal0"/>
            </w:pPr>
            <w:r>
              <w:t>Правительства - Министр сельского</w:t>
            </w:r>
          </w:p>
          <w:p w:rsidR="00955CF9" w:rsidRDefault="005354F4">
            <w:pPr>
              <w:pStyle w:val="ConsPlusNormal0"/>
            </w:pPr>
            <w:r>
              <w:t>хозяйства и продовольствия</w:t>
            </w:r>
          </w:p>
          <w:p w:rsidR="00955CF9" w:rsidRDefault="005354F4">
            <w:pPr>
              <w:pStyle w:val="ConsPlusNormal0"/>
            </w:pPr>
            <w:r>
              <w:t>Республики Мордовия</w:t>
            </w:r>
          </w:p>
        </w:tc>
        <w:tc>
          <w:tcPr>
            <w:tcW w:w="2211"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955CF9">
            <w:pPr>
              <w:pStyle w:val="ConsPlusNormal0"/>
            </w:pPr>
          </w:p>
        </w:tc>
        <w:tc>
          <w:tcPr>
            <w:tcW w:w="2324" w:type="dxa"/>
            <w:tcBorders>
              <w:top w:val="nil"/>
              <w:left w:val="nil"/>
              <w:bottom w:val="single" w:sz="4" w:space="0" w:color="auto"/>
              <w:right w:val="nil"/>
            </w:tcBorders>
          </w:tcPr>
          <w:p w:rsidR="00955CF9" w:rsidRDefault="00955CF9">
            <w:pPr>
              <w:pStyle w:val="ConsPlusNormal0"/>
            </w:pPr>
          </w:p>
        </w:tc>
      </w:tr>
      <w:tr w:rsidR="00955CF9">
        <w:tc>
          <w:tcPr>
            <w:tcW w:w="4195" w:type="dxa"/>
            <w:tcBorders>
              <w:top w:val="nil"/>
              <w:left w:val="nil"/>
              <w:bottom w:val="nil"/>
              <w:right w:val="nil"/>
            </w:tcBorders>
          </w:tcPr>
          <w:p w:rsidR="00955CF9" w:rsidRDefault="00955CF9">
            <w:pPr>
              <w:pStyle w:val="ConsPlusNormal0"/>
            </w:pPr>
          </w:p>
        </w:tc>
        <w:tc>
          <w:tcPr>
            <w:tcW w:w="2211"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2324"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4195" w:type="dxa"/>
            <w:tcBorders>
              <w:top w:val="nil"/>
              <w:left w:val="nil"/>
              <w:bottom w:val="nil"/>
              <w:right w:val="nil"/>
            </w:tcBorders>
          </w:tcPr>
          <w:p w:rsidR="00955CF9" w:rsidRDefault="005354F4">
            <w:pPr>
              <w:pStyle w:val="ConsPlusNormal0"/>
            </w:pPr>
            <w:r>
              <w:t>Главный бухгалтер</w:t>
            </w:r>
          </w:p>
        </w:tc>
        <w:tc>
          <w:tcPr>
            <w:tcW w:w="2211"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955CF9">
            <w:pPr>
              <w:pStyle w:val="ConsPlusNormal0"/>
            </w:pPr>
          </w:p>
        </w:tc>
        <w:tc>
          <w:tcPr>
            <w:tcW w:w="2324" w:type="dxa"/>
            <w:tcBorders>
              <w:top w:val="nil"/>
              <w:left w:val="nil"/>
              <w:bottom w:val="single" w:sz="4" w:space="0" w:color="auto"/>
              <w:right w:val="nil"/>
            </w:tcBorders>
          </w:tcPr>
          <w:p w:rsidR="00955CF9" w:rsidRDefault="00955CF9">
            <w:pPr>
              <w:pStyle w:val="ConsPlusNormal0"/>
            </w:pPr>
          </w:p>
        </w:tc>
      </w:tr>
      <w:tr w:rsidR="00955CF9">
        <w:tc>
          <w:tcPr>
            <w:tcW w:w="4195" w:type="dxa"/>
            <w:tcBorders>
              <w:top w:val="nil"/>
              <w:left w:val="nil"/>
              <w:bottom w:val="nil"/>
              <w:right w:val="nil"/>
            </w:tcBorders>
          </w:tcPr>
          <w:p w:rsidR="00955CF9" w:rsidRDefault="00955CF9">
            <w:pPr>
              <w:pStyle w:val="ConsPlusNormal0"/>
            </w:pPr>
          </w:p>
        </w:tc>
        <w:tc>
          <w:tcPr>
            <w:tcW w:w="2211"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2324"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9070" w:type="dxa"/>
            <w:gridSpan w:val="4"/>
            <w:tcBorders>
              <w:top w:val="nil"/>
              <w:left w:val="nil"/>
              <w:bottom w:val="nil"/>
              <w:right w:val="nil"/>
            </w:tcBorders>
          </w:tcPr>
          <w:p w:rsidR="00955CF9" w:rsidRDefault="005354F4">
            <w:pPr>
              <w:pStyle w:val="ConsPlusNormal0"/>
            </w:pPr>
            <w:r>
              <w:t>"___" _____________ 20___ г.</w:t>
            </w:r>
          </w:p>
          <w:p w:rsidR="00955CF9" w:rsidRDefault="005354F4">
            <w:pPr>
              <w:pStyle w:val="ConsPlusNormal0"/>
            </w:pPr>
            <w:r>
              <w:t>М.П.</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3</w:t>
      </w:r>
    </w:p>
    <w:p w:rsidR="00955CF9" w:rsidRDefault="005354F4">
      <w:pPr>
        <w:pStyle w:val="ConsPlusNormal0"/>
        <w:jc w:val="right"/>
      </w:pPr>
      <w:r>
        <w:t>к Порядку предоставления субсидий</w:t>
      </w:r>
    </w:p>
    <w:p w:rsidR="00955CF9" w:rsidRDefault="005354F4">
      <w:pPr>
        <w:pStyle w:val="ConsPlusNormal0"/>
        <w:jc w:val="right"/>
      </w:pPr>
      <w:r>
        <w:t>из республиканского бюджета Республики</w:t>
      </w:r>
    </w:p>
    <w:p w:rsidR="00955CF9" w:rsidRDefault="005354F4">
      <w:pPr>
        <w:pStyle w:val="ConsPlusNormal0"/>
        <w:jc w:val="right"/>
      </w:pPr>
      <w:r>
        <w:t>Мордовия на возмещение части затрат</w:t>
      </w:r>
    </w:p>
    <w:p w:rsidR="00955CF9" w:rsidRDefault="005354F4">
      <w:pPr>
        <w:pStyle w:val="ConsPlusNormal0"/>
        <w:jc w:val="right"/>
      </w:pPr>
      <w:r>
        <w:t>сельскохозяйственным потребительским</w:t>
      </w:r>
    </w:p>
    <w:p w:rsidR="00955CF9" w:rsidRDefault="005354F4">
      <w:pPr>
        <w:pStyle w:val="ConsPlusNormal0"/>
        <w:jc w:val="right"/>
      </w:pPr>
      <w:r>
        <w:t>кооперативам в рамках реализации регионального</w:t>
      </w:r>
    </w:p>
    <w:p w:rsidR="00955CF9" w:rsidRDefault="005354F4">
      <w:pPr>
        <w:pStyle w:val="ConsPlusNormal0"/>
        <w:jc w:val="right"/>
      </w:pPr>
      <w:r>
        <w:t>проекта "Акселерация субъектов малого</w:t>
      </w:r>
    </w:p>
    <w:p w:rsidR="00955CF9" w:rsidRDefault="005354F4">
      <w:pPr>
        <w:pStyle w:val="ConsPlusNormal0"/>
        <w:jc w:val="right"/>
      </w:pPr>
      <w:r>
        <w:t>и среднего предпринимательства"</w:t>
      </w:r>
    </w:p>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05"/>
        <w:gridCol w:w="1551"/>
        <w:gridCol w:w="507"/>
        <w:gridCol w:w="1405"/>
        <w:gridCol w:w="400"/>
        <w:gridCol w:w="3103"/>
      </w:tblGrid>
      <w:tr w:rsidR="00955CF9">
        <w:tc>
          <w:tcPr>
            <w:tcW w:w="9071" w:type="dxa"/>
            <w:gridSpan w:val="6"/>
            <w:tcBorders>
              <w:top w:val="nil"/>
              <w:left w:val="nil"/>
              <w:bottom w:val="nil"/>
              <w:right w:val="nil"/>
            </w:tcBorders>
          </w:tcPr>
          <w:p w:rsidR="00955CF9" w:rsidRDefault="005354F4">
            <w:pPr>
              <w:pStyle w:val="ConsPlusNormal0"/>
              <w:jc w:val="center"/>
            </w:pPr>
            <w:bookmarkStart w:id="56" w:name="P1055"/>
            <w:bookmarkEnd w:id="56"/>
            <w:r>
              <w:t>Отчет</w:t>
            </w:r>
          </w:p>
          <w:p w:rsidR="00955CF9" w:rsidRDefault="005354F4">
            <w:pPr>
              <w:pStyle w:val="ConsPlusNormal0"/>
              <w:jc w:val="center"/>
            </w:pPr>
            <w:r>
              <w:t>о проведении уполномоченным органом в сфере ветеринарии</w:t>
            </w:r>
          </w:p>
          <w:p w:rsidR="00955CF9" w:rsidRDefault="005354F4">
            <w:pPr>
              <w:pStyle w:val="ConsPlusNormal0"/>
              <w:jc w:val="center"/>
            </w:pPr>
            <w:r>
              <w:t>мероприятий в соответствии с приказом Минсельхозпрода РФ</w:t>
            </w:r>
          </w:p>
          <w:p w:rsidR="00955CF9" w:rsidRDefault="005354F4">
            <w:pPr>
              <w:pStyle w:val="ConsPlusNormal0"/>
              <w:jc w:val="center"/>
            </w:pPr>
            <w:r>
              <w:t>от 11 мая 1999 г. N</w:t>
            </w:r>
            <w:r>
              <w:t xml:space="preserve"> 359 "Об утверждении Правил</w:t>
            </w:r>
          </w:p>
          <w:p w:rsidR="00955CF9" w:rsidRDefault="005354F4">
            <w:pPr>
              <w:pStyle w:val="ConsPlusNormal0"/>
              <w:jc w:val="center"/>
            </w:pPr>
            <w:r>
              <w:t>по профилактике и борьбе с лейкозом</w:t>
            </w:r>
          </w:p>
          <w:p w:rsidR="00955CF9" w:rsidRDefault="005354F4">
            <w:pPr>
              <w:pStyle w:val="ConsPlusNormal0"/>
              <w:jc w:val="center"/>
            </w:pPr>
            <w:r>
              <w:t>крупного рогатого скота"</w:t>
            </w:r>
          </w:p>
        </w:tc>
      </w:tr>
      <w:tr w:rsidR="00955CF9">
        <w:tc>
          <w:tcPr>
            <w:tcW w:w="9071" w:type="dxa"/>
            <w:gridSpan w:val="6"/>
            <w:tcBorders>
              <w:top w:val="nil"/>
              <w:left w:val="nil"/>
              <w:bottom w:val="single" w:sz="4" w:space="0" w:color="auto"/>
              <w:right w:val="nil"/>
            </w:tcBorders>
          </w:tcPr>
          <w:p w:rsidR="00955CF9" w:rsidRDefault="00955CF9">
            <w:pPr>
              <w:pStyle w:val="ConsPlusNormal0"/>
            </w:pPr>
          </w:p>
        </w:tc>
      </w:tr>
      <w:tr w:rsidR="00955CF9">
        <w:tc>
          <w:tcPr>
            <w:tcW w:w="9071" w:type="dxa"/>
            <w:gridSpan w:val="6"/>
            <w:tcBorders>
              <w:top w:val="single" w:sz="4" w:space="0" w:color="auto"/>
              <w:left w:val="nil"/>
              <w:bottom w:val="nil"/>
              <w:right w:val="nil"/>
            </w:tcBorders>
          </w:tcPr>
          <w:p w:rsidR="00955CF9" w:rsidRDefault="005354F4">
            <w:pPr>
              <w:pStyle w:val="ConsPlusNormal0"/>
              <w:jc w:val="center"/>
            </w:pPr>
            <w:r>
              <w:t>(наименование, ИНН хозяйства)</w:t>
            </w:r>
          </w:p>
        </w:tc>
      </w:tr>
      <w:tr w:rsidR="00955CF9">
        <w:tc>
          <w:tcPr>
            <w:tcW w:w="9071" w:type="dxa"/>
            <w:gridSpan w:val="6"/>
            <w:tcBorders>
              <w:top w:val="nil"/>
              <w:left w:val="nil"/>
              <w:bottom w:val="single" w:sz="4" w:space="0" w:color="auto"/>
              <w:right w:val="nil"/>
            </w:tcBorders>
          </w:tcPr>
          <w:p w:rsidR="00955CF9" w:rsidRDefault="00955CF9">
            <w:pPr>
              <w:pStyle w:val="ConsPlusNormal0"/>
            </w:pPr>
          </w:p>
        </w:tc>
      </w:tr>
      <w:tr w:rsidR="00955CF9">
        <w:tc>
          <w:tcPr>
            <w:tcW w:w="9071" w:type="dxa"/>
            <w:gridSpan w:val="6"/>
            <w:tcBorders>
              <w:top w:val="single" w:sz="4" w:space="0" w:color="auto"/>
              <w:left w:val="nil"/>
              <w:bottom w:val="nil"/>
              <w:right w:val="nil"/>
            </w:tcBorders>
          </w:tcPr>
          <w:p w:rsidR="00955CF9" w:rsidRDefault="005354F4">
            <w:pPr>
              <w:pStyle w:val="ConsPlusNormal0"/>
              <w:jc w:val="center"/>
            </w:pPr>
            <w:r>
              <w:t>(ферма, отделение, стадо)</w:t>
            </w:r>
          </w:p>
        </w:tc>
      </w:tr>
      <w:tr w:rsidR="00955CF9">
        <w:tc>
          <w:tcPr>
            <w:tcW w:w="9071" w:type="dxa"/>
            <w:gridSpan w:val="6"/>
            <w:tcBorders>
              <w:top w:val="nil"/>
              <w:left w:val="nil"/>
              <w:bottom w:val="nil"/>
              <w:right w:val="nil"/>
            </w:tcBorders>
          </w:tcPr>
          <w:p w:rsidR="00955CF9" w:rsidRDefault="005354F4">
            <w:pPr>
              <w:pStyle w:val="ConsPlusNormal0"/>
              <w:ind w:firstLine="283"/>
              <w:jc w:val="both"/>
            </w:pPr>
            <w:r>
              <w:t>Неблагополучие по лейкозу крупного рогатого скота установлено:</w:t>
            </w:r>
          </w:p>
        </w:tc>
      </w:tr>
      <w:tr w:rsidR="00955CF9">
        <w:tc>
          <w:tcPr>
            <w:tcW w:w="9071" w:type="dxa"/>
            <w:gridSpan w:val="6"/>
            <w:tcBorders>
              <w:top w:val="nil"/>
              <w:left w:val="nil"/>
              <w:bottom w:val="single" w:sz="4" w:space="0" w:color="auto"/>
              <w:right w:val="nil"/>
            </w:tcBorders>
          </w:tcPr>
          <w:p w:rsidR="00955CF9" w:rsidRDefault="00955CF9">
            <w:pPr>
              <w:pStyle w:val="ConsPlusNormal0"/>
            </w:pPr>
          </w:p>
        </w:tc>
      </w:tr>
      <w:tr w:rsidR="00955CF9">
        <w:tc>
          <w:tcPr>
            <w:tcW w:w="9071" w:type="dxa"/>
            <w:gridSpan w:val="6"/>
            <w:tcBorders>
              <w:top w:val="single" w:sz="4" w:space="0" w:color="auto"/>
              <w:left w:val="nil"/>
              <w:bottom w:val="nil"/>
              <w:right w:val="nil"/>
            </w:tcBorders>
          </w:tcPr>
          <w:p w:rsidR="00955CF9" w:rsidRDefault="005354F4">
            <w:pPr>
              <w:pStyle w:val="ConsPlusNormal0"/>
              <w:jc w:val="center"/>
            </w:pPr>
            <w:r>
              <w:t>(когда и кем были установлены ограничительные мероприятия)</w:t>
            </w:r>
          </w:p>
        </w:tc>
      </w:tr>
      <w:tr w:rsidR="00955CF9">
        <w:tc>
          <w:tcPr>
            <w:tcW w:w="3656" w:type="dxa"/>
            <w:gridSpan w:val="2"/>
            <w:tcBorders>
              <w:top w:val="nil"/>
              <w:left w:val="nil"/>
              <w:bottom w:val="nil"/>
              <w:right w:val="nil"/>
            </w:tcBorders>
          </w:tcPr>
          <w:p w:rsidR="00955CF9" w:rsidRDefault="005354F4">
            <w:pPr>
              <w:pStyle w:val="ConsPlusNormal0"/>
              <w:jc w:val="both"/>
            </w:pPr>
            <w:r>
              <w:t>Руководитель хозяйства</w:t>
            </w:r>
          </w:p>
        </w:tc>
        <w:tc>
          <w:tcPr>
            <w:tcW w:w="1912" w:type="dxa"/>
            <w:gridSpan w:val="2"/>
            <w:tcBorders>
              <w:top w:val="nil"/>
              <w:left w:val="nil"/>
              <w:bottom w:val="single" w:sz="4" w:space="0" w:color="auto"/>
              <w:right w:val="nil"/>
            </w:tcBorders>
          </w:tcPr>
          <w:p w:rsidR="00955CF9" w:rsidRDefault="00955CF9">
            <w:pPr>
              <w:pStyle w:val="ConsPlusNormal0"/>
            </w:pPr>
          </w:p>
        </w:tc>
        <w:tc>
          <w:tcPr>
            <w:tcW w:w="400" w:type="dxa"/>
            <w:tcBorders>
              <w:top w:val="nil"/>
              <w:left w:val="nil"/>
              <w:bottom w:val="nil"/>
              <w:right w:val="nil"/>
            </w:tcBorders>
          </w:tcPr>
          <w:p w:rsidR="00955CF9" w:rsidRDefault="00955CF9">
            <w:pPr>
              <w:pStyle w:val="ConsPlusNormal0"/>
            </w:pPr>
          </w:p>
        </w:tc>
        <w:tc>
          <w:tcPr>
            <w:tcW w:w="3103" w:type="dxa"/>
            <w:tcBorders>
              <w:top w:val="nil"/>
              <w:left w:val="nil"/>
              <w:bottom w:val="single" w:sz="4" w:space="0" w:color="auto"/>
              <w:right w:val="nil"/>
            </w:tcBorders>
          </w:tcPr>
          <w:p w:rsidR="00955CF9" w:rsidRDefault="00955CF9">
            <w:pPr>
              <w:pStyle w:val="ConsPlusNormal0"/>
            </w:pPr>
          </w:p>
        </w:tc>
      </w:tr>
      <w:tr w:rsidR="00955CF9">
        <w:tc>
          <w:tcPr>
            <w:tcW w:w="3656" w:type="dxa"/>
            <w:gridSpan w:val="2"/>
            <w:tcBorders>
              <w:top w:val="nil"/>
              <w:left w:val="nil"/>
              <w:bottom w:val="nil"/>
              <w:right w:val="nil"/>
            </w:tcBorders>
          </w:tcPr>
          <w:p w:rsidR="00955CF9" w:rsidRDefault="00955CF9">
            <w:pPr>
              <w:pStyle w:val="ConsPlusNormal0"/>
            </w:pPr>
          </w:p>
        </w:tc>
        <w:tc>
          <w:tcPr>
            <w:tcW w:w="1912" w:type="dxa"/>
            <w:gridSpan w:val="2"/>
            <w:tcBorders>
              <w:top w:val="single" w:sz="4" w:space="0" w:color="auto"/>
              <w:left w:val="nil"/>
              <w:bottom w:val="nil"/>
              <w:right w:val="nil"/>
            </w:tcBorders>
          </w:tcPr>
          <w:p w:rsidR="00955CF9" w:rsidRDefault="005354F4">
            <w:pPr>
              <w:pStyle w:val="ConsPlusNormal0"/>
              <w:jc w:val="center"/>
            </w:pPr>
            <w:r>
              <w:t>(подпись)</w:t>
            </w:r>
          </w:p>
        </w:tc>
        <w:tc>
          <w:tcPr>
            <w:tcW w:w="400" w:type="dxa"/>
            <w:tcBorders>
              <w:top w:val="nil"/>
              <w:left w:val="nil"/>
              <w:bottom w:val="nil"/>
              <w:right w:val="nil"/>
            </w:tcBorders>
          </w:tcPr>
          <w:p w:rsidR="00955CF9" w:rsidRDefault="00955CF9">
            <w:pPr>
              <w:pStyle w:val="ConsPlusNormal0"/>
            </w:pPr>
          </w:p>
        </w:tc>
        <w:tc>
          <w:tcPr>
            <w:tcW w:w="3103" w:type="dxa"/>
            <w:tcBorders>
              <w:top w:val="single" w:sz="4" w:space="0" w:color="auto"/>
              <w:left w:val="nil"/>
              <w:bottom w:val="nil"/>
              <w:right w:val="nil"/>
            </w:tcBorders>
          </w:tcPr>
          <w:p w:rsidR="00955CF9" w:rsidRDefault="005354F4">
            <w:pPr>
              <w:pStyle w:val="ConsPlusNormal0"/>
              <w:jc w:val="center"/>
            </w:pPr>
            <w:r>
              <w:t>(расшифровка подписи)</w:t>
            </w:r>
          </w:p>
        </w:tc>
      </w:tr>
      <w:tr w:rsidR="00955CF9">
        <w:tc>
          <w:tcPr>
            <w:tcW w:w="3656" w:type="dxa"/>
            <w:gridSpan w:val="2"/>
            <w:tcBorders>
              <w:top w:val="nil"/>
              <w:left w:val="nil"/>
              <w:bottom w:val="nil"/>
              <w:right w:val="nil"/>
            </w:tcBorders>
          </w:tcPr>
          <w:p w:rsidR="00955CF9" w:rsidRDefault="005354F4">
            <w:pPr>
              <w:pStyle w:val="ConsPlusNormal0"/>
              <w:jc w:val="both"/>
            </w:pPr>
            <w:r>
              <w:t>М.П. (при наличии)</w:t>
            </w:r>
          </w:p>
        </w:tc>
        <w:tc>
          <w:tcPr>
            <w:tcW w:w="1912" w:type="dxa"/>
            <w:gridSpan w:val="2"/>
            <w:tcBorders>
              <w:top w:val="nil"/>
              <w:left w:val="nil"/>
              <w:bottom w:val="nil"/>
              <w:right w:val="nil"/>
            </w:tcBorders>
          </w:tcPr>
          <w:p w:rsidR="00955CF9" w:rsidRDefault="00955CF9">
            <w:pPr>
              <w:pStyle w:val="ConsPlusNormal0"/>
            </w:pPr>
          </w:p>
        </w:tc>
        <w:tc>
          <w:tcPr>
            <w:tcW w:w="400" w:type="dxa"/>
            <w:tcBorders>
              <w:top w:val="nil"/>
              <w:left w:val="nil"/>
              <w:bottom w:val="nil"/>
              <w:right w:val="nil"/>
            </w:tcBorders>
          </w:tcPr>
          <w:p w:rsidR="00955CF9" w:rsidRDefault="00955CF9">
            <w:pPr>
              <w:pStyle w:val="ConsPlusNormal0"/>
            </w:pPr>
          </w:p>
        </w:tc>
        <w:tc>
          <w:tcPr>
            <w:tcW w:w="3103" w:type="dxa"/>
            <w:tcBorders>
              <w:top w:val="nil"/>
              <w:left w:val="nil"/>
              <w:bottom w:val="nil"/>
              <w:right w:val="nil"/>
            </w:tcBorders>
          </w:tcPr>
          <w:p w:rsidR="00955CF9" w:rsidRDefault="00955CF9">
            <w:pPr>
              <w:pStyle w:val="ConsPlusNormal0"/>
            </w:pPr>
          </w:p>
        </w:tc>
      </w:tr>
      <w:tr w:rsidR="00955CF9">
        <w:tc>
          <w:tcPr>
            <w:tcW w:w="2105" w:type="dxa"/>
            <w:tcBorders>
              <w:top w:val="nil"/>
              <w:left w:val="nil"/>
              <w:bottom w:val="nil"/>
              <w:right w:val="nil"/>
            </w:tcBorders>
          </w:tcPr>
          <w:p w:rsidR="00955CF9" w:rsidRDefault="005354F4">
            <w:pPr>
              <w:pStyle w:val="ConsPlusNormal0"/>
              <w:jc w:val="both"/>
            </w:pPr>
            <w:r>
              <w:lastRenderedPageBreak/>
              <w:t>Начальник ГБУ"</w:t>
            </w:r>
          </w:p>
        </w:tc>
        <w:tc>
          <w:tcPr>
            <w:tcW w:w="3863" w:type="dxa"/>
            <w:gridSpan w:val="4"/>
            <w:tcBorders>
              <w:top w:val="nil"/>
              <w:left w:val="nil"/>
              <w:bottom w:val="single" w:sz="4" w:space="0" w:color="auto"/>
              <w:right w:val="nil"/>
            </w:tcBorders>
          </w:tcPr>
          <w:p w:rsidR="00955CF9" w:rsidRDefault="00955CF9">
            <w:pPr>
              <w:pStyle w:val="ConsPlusNormal0"/>
            </w:pPr>
          </w:p>
        </w:tc>
        <w:tc>
          <w:tcPr>
            <w:tcW w:w="3103" w:type="dxa"/>
            <w:tcBorders>
              <w:top w:val="nil"/>
              <w:left w:val="nil"/>
              <w:bottom w:val="nil"/>
              <w:right w:val="nil"/>
            </w:tcBorders>
          </w:tcPr>
          <w:p w:rsidR="00955CF9" w:rsidRDefault="005354F4">
            <w:pPr>
              <w:pStyle w:val="ConsPlusNormal0"/>
              <w:jc w:val="both"/>
            </w:pPr>
            <w:r>
              <w:t>РСББЖ"</w:t>
            </w:r>
          </w:p>
        </w:tc>
      </w:tr>
      <w:tr w:rsidR="00955CF9">
        <w:tc>
          <w:tcPr>
            <w:tcW w:w="2105" w:type="dxa"/>
            <w:tcBorders>
              <w:top w:val="nil"/>
              <w:left w:val="nil"/>
              <w:bottom w:val="nil"/>
              <w:right w:val="nil"/>
            </w:tcBorders>
          </w:tcPr>
          <w:p w:rsidR="00955CF9" w:rsidRDefault="00955CF9">
            <w:pPr>
              <w:pStyle w:val="ConsPlusNormal0"/>
            </w:pPr>
          </w:p>
        </w:tc>
        <w:tc>
          <w:tcPr>
            <w:tcW w:w="3863" w:type="dxa"/>
            <w:gridSpan w:val="4"/>
            <w:tcBorders>
              <w:top w:val="single" w:sz="4" w:space="0" w:color="auto"/>
              <w:left w:val="nil"/>
              <w:bottom w:val="nil"/>
              <w:right w:val="nil"/>
            </w:tcBorders>
          </w:tcPr>
          <w:p w:rsidR="00955CF9" w:rsidRDefault="005354F4">
            <w:pPr>
              <w:pStyle w:val="ConsPlusNormal0"/>
              <w:jc w:val="center"/>
            </w:pPr>
            <w:r>
              <w:t>(наименование)</w:t>
            </w:r>
          </w:p>
        </w:tc>
        <w:tc>
          <w:tcPr>
            <w:tcW w:w="3103" w:type="dxa"/>
            <w:tcBorders>
              <w:top w:val="nil"/>
              <w:left w:val="nil"/>
              <w:bottom w:val="nil"/>
              <w:right w:val="nil"/>
            </w:tcBorders>
          </w:tcPr>
          <w:p w:rsidR="00955CF9" w:rsidRDefault="00955CF9">
            <w:pPr>
              <w:pStyle w:val="ConsPlusNormal0"/>
            </w:pPr>
          </w:p>
        </w:tc>
      </w:tr>
      <w:tr w:rsidR="00955CF9">
        <w:tc>
          <w:tcPr>
            <w:tcW w:w="3656" w:type="dxa"/>
            <w:gridSpan w:val="2"/>
            <w:tcBorders>
              <w:top w:val="nil"/>
              <w:left w:val="nil"/>
              <w:bottom w:val="single" w:sz="4" w:space="0" w:color="auto"/>
              <w:right w:val="nil"/>
            </w:tcBorders>
          </w:tcPr>
          <w:p w:rsidR="00955CF9" w:rsidRDefault="00955CF9">
            <w:pPr>
              <w:pStyle w:val="ConsPlusNormal0"/>
            </w:pPr>
          </w:p>
        </w:tc>
        <w:tc>
          <w:tcPr>
            <w:tcW w:w="507" w:type="dxa"/>
            <w:tcBorders>
              <w:top w:val="nil"/>
              <w:left w:val="nil"/>
              <w:bottom w:val="nil"/>
              <w:right w:val="nil"/>
            </w:tcBorders>
          </w:tcPr>
          <w:p w:rsidR="00955CF9" w:rsidRDefault="00955CF9">
            <w:pPr>
              <w:pStyle w:val="ConsPlusNormal0"/>
            </w:pPr>
          </w:p>
        </w:tc>
        <w:tc>
          <w:tcPr>
            <w:tcW w:w="4908" w:type="dxa"/>
            <w:gridSpan w:val="3"/>
            <w:tcBorders>
              <w:top w:val="nil"/>
              <w:left w:val="nil"/>
              <w:bottom w:val="single" w:sz="4" w:space="0" w:color="auto"/>
              <w:right w:val="nil"/>
            </w:tcBorders>
          </w:tcPr>
          <w:p w:rsidR="00955CF9" w:rsidRDefault="00955CF9">
            <w:pPr>
              <w:pStyle w:val="ConsPlusNormal0"/>
            </w:pPr>
          </w:p>
        </w:tc>
      </w:tr>
      <w:tr w:rsidR="00955CF9">
        <w:tc>
          <w:tcPr>
            <w:tcW w:w="3656" w:type="dxa"/>
            <w:gridSpan w:val="2"/>
            <w:tcBorders>
              <w:top w:val="single" w:sz="4" w:space="0" w:color="auto"/>
              <w:left w:val="nil"/>
              <w:bottom w:val="nil"/>
              <w:right w:val="nil"/>
            </w:tcBorders>
          </w:tcPr>
          <w:p w:rsidR="00955CF9" w:rsidRDefault="005354F4">
            <w:pPr>
              <w:pStyle w:val="ConsPlusNormal0"/>
              <w:jc w:val="center"/>
            </w:pPr>
            <w:r>
              <w:t>(подпись)</w:t>
            </w:r>
          </w:p>
        </w:tc>
        <w:tc>
          <w:tcPr>
            <w:tcW w:w="507" w:type="dxa"/>
            <w:tcBorders>
              <w:top w:val="nil"/>
              <w:left w:val="nil"/>
              <w:bottom w:val="nil"/>
              <w:right w:val="nil"/>
            </w:tcBorders>
          </w:tcPr>
          <w:p w:rsidR="00955CF9" w:rsidRDefault="00955CF9">
            <w:pPr>
              <w:pStyle w:val="ConsPlusNormal0"/>
            </w:pPr>
          </w:p>
        </w:tc>
        <w:tc>
          <w:tcPr>
            <w:tcW w:w="4908" w:type="dxa"/>
            <w:gridSpan w:val="3"/>
            <w:tcBorders>
              <w:top w:val="single" w:sz="4" w:space="0" w:color="auto"/>
              <w:left w:val="nil"/>
              <w:bottom w:val="nil"/>
              <w:right w:val="nil"/>
            </w:tcBorders>
          </w:tcPr>
          <w:p w:rsidR="00955CF9" w:rsidRDefault="005354F4">
            <w:pPr>
              <w:pStyle w:val="ConsPlusNormal0"/>
              <w:jc w:val="center"/>
            </w:pPr>
            <w:r>
              <w:t>(расшифровка подписи)</w:t>
            </w:r>
          </w:p>
        </w:tc>
      </w:tr>
      <w:tr w:rsidR="00955CF9">
        <w:tc>
          <w:tcPr>
            <w:tcW w:w="9071" w:type="dxa"/>
            <w:gridSpan w:val="6"/>
            <w:tcBorders>
              <w:top w:val="nil"/>
              <w:left w:val="nil"/>
              <w:bottom w:val="nil"/>
              <w:right w:val="nil"/>
            </w:tcBorders>
          </w:tcPr>
          <w:p w:rsidR="00955CF9" w:rsidRDefault="005354F4">
            <w:pPr>
              <w:pStyle w:val="ConsPlusNormal0"/>
              <w:jc w:val="both"/>
            </w:pPr>
            <w:r>
              <w:t>М.П.</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0"/>
      </w:pPr>
      <w:r>
        <w:t>Утвержден</w:t>
      </w:r>
    </w:p>
    <w:p w:rsidR="00955CF9" w:rsidRDefault="005354F4">
      <w:pPr>
        <w:pStyle w:val="ConsPlusNormal0"/>
        <w:jc w:val="right"/>
      </w:pPr>
      <w:r>
        <w:t>постановлением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29 апреля 2019 г. N 229</w:t>
      </w:r>
    </w:p>
    <w:p w:rsidR="00955CF9" w:rsidRDefault="005354F4">
      <w:pPr>
        <w:pStyle w:val="ConsPlusNormal0"/>
        <w:jc w:val="right"/>
      </w:pPr>
      <w:r>
        <w:t>(изложен в редакции</w:t>
      </w:r>
    </w:p>
    <w:p w:rsidR="00955CF9" w:rsidRDefault="005354F4">
      <w:pPr>
        <w:pStyle w:val="ConsPlusNormal0"/>
        <w:jc w:val="right"/>
      </w:pPr>
      <w:r>
        <w:t>постановления Правительства</w:t>
      </w:r>
    </w:p>
    <w:p w:rsidR="00955CF9" w:rsidRDefault="005354F4">
      <w:pPr>
        <w:pStyle w:val="ConsPlusNormal0"/>
        <w:jc w:val="right"/>
      </w:pPr>
      <w:r>
        <w:t>Республики Мордовия</w:t>
      </w:r>
    </w:p>
    <w:p w:rsidR="00955CF9" w:rsidRDefault="005354F4">
      <w:pPr>
        <w:pStyle w:val="ConsPlusNormal0"/>
        <w:jc w:val="right"/>
      </w:pPr>
      <w:r>
        <w:t>от 31 мая 2021 г. N 246)</w:t>
      </w:r>
    </w:p>
    <w:p w:rsidR="00955CF9" w:rsidRDefault="00955CF9">
      <w:pPr>
        <w:pStyle w:val="ConsPlusNormal0"/>
        <w:jc w:val="both"/>
      </w:pPr>
    </w:p>
    <w:p w:rsidR="00955CF9" w:rsidRDefault="005354F4">
      <w:pPr>
        <w:pStyle w:val="ConsPlusTitle0"/>
        <w:jc w:val="center"/>
      </w:pPr>
      <w:bookmarkStart w:id="57" w:name="P1107"/>
      <w:bookmarkEnd w:id="57"/>
      <w:r>
        <w:t>ПОРЯДОК</w:t>
      </w:r>
    </w:p>
    <w:p w:rsidR="00955CF9" w:rsidRDefault="005354F4">
      <w:pPr>
        <w:pStyle w:val="ConsPlusTitle0"/>
        <w:jc w:val="center"/>
      </w:pPr>
      <w:r>
        <w:t>ПРЕДОСТАВЛЕНИЯ СУБСИДИЙ ИЗ РЕСПУБЛИКАНСКОГО БЮДЖЕТА</w:t>
      </w:r>
    </w:p>
    <w:p w:rsidR="00955CF9" w:rsidRDefault="005354F4">
      <w:pPr>
        <w:pStyle w:val="ConsPlusTitle0"/>
        <w:jc w:val="center"/>
      </w:pPr>
      <w:r>
        <w:t>РЕСПУБЛИКИ МОРДОВИЯ ЦЕНТРУ</w:t>
      </w:r>
      <w:r>
        <w:t xml:space="preserve"> КОМПЕТЕНЦИИ В СФЕРЕ</w:t>
      </w:r>
    </w:p>
    <w:p w:rsidR="00955CF9" w:rsidRDefault="005354F4">
      <w:pPr>
        <w:pStyle w:val="ConsPlusTitle0"/>
        <w:jc w:val="center"/>
      </w:pPr>
      <w:r>
        <w:t>СЕЛЬСКОХОЗЯЙСТВЕННОЙ КООПЕРАЦИИ И ПОДДЕРЖКИ ФЕРМЕРОВ</w:t>
      </w:r>
    </w:p>
    <w:p w:rsidR="00955CF9" w:rsidRDefault="005354F4">
      <w:pPr>
        <w:pStyle w:val="ConsPlusTitle0"/>
        <w:jc w:val="center"/>
      </w:pPr>
      <w:r>
        <w:t>НА ОСУЩЕСТВЛЕНИЕ ТЕКУЩЕЙ ДЕЯТЕЛЬНОСТИ</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Постановлений Правительства РМ от 31.05.2021 </w:t>
            </w:r>
            <w:hyperlink r:id="rId376" w:tooltip="Постановление Правительства РМ от 31.05.2021 N 246 &quot;О внесении изменений в постановление Правительства Республики Мордовия от 29 апреля 2019 г. N 229&quot; {КонсультантПлюс}">
              <w:r>
                <w:rPr>
                  <w:color w:val="0000FF"/>
                </w:rPr>
                <w:t>N 246</w:t>
              </w:r>
            </w:hyperlink>
            <w:r>
              <w:rPr>
                <w:color w:val="392C69"/>
              </w:rPr>
              <w:t>,</w:t>
            </w:r>
          </w:p>
          <w:p w:rsidR="00955CF9" w:rsidRDefault="005354F4">
            <w:pPr>
              <w:pStyle w:val="ConsPlusNormal0"/>
              <w:jc w:val="center"/>
            </w:pPr>
            <w:r>
              <w:rPr>
                <w:color w:val="392C69"/>
              </w:rPr>
              <w:t xml:space="preserve">от 27.12.2021 </w:t>
            </w:r>
            <w:hyperlink r:id="rId37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N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ind w:firstLine="540"/>
        <w:jc w:val="both"/>
      </w:pPr>
      <w:r>
        <w:t xml:space="preserve">1. Настоящий Порядок устанавливает цели, условия и порядок предоставления субсидий из республиканского бюджета Республики Мордовия центру компетенции в сфере сельскохозяйственной кооперации и поддержки фермеров на осуществление текущей деятельности (далее </w:t>
      </w:r>
      <w:r>
        <w:t xml:space="preserve">- субсидии) в соответствии с </w:t>
      </w:r>
      <w:hyperlink r:id="rId378"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color w:val="0000FF"/>
          </w:rPr>
          <w:t>постановлением</w:t>
        </w:r>
      </w:hyperlink>
      <w:r>
        <w:t xml:space="preserve"> Правительства Российской Федерации от 14 июля 2012 г. N 717 "О Государственной программе р</w:t>
      </w:r>
      <w:r>
        <w:t>азвития сельского хозяйства и регулирования рынков сельскохозяйственной продукции, сырья и продовольствия" (далее - Постановление)</w:t>
      </w:r>
    </w:p>
    <w:p w:rsidR="00955CF9" w:rsidRDefault="005354F4">
      <w:pPr>
        <w:pStyle w:val="ConsPlusNormal0"/>
        <w:spacing w:before="200"/>
        <w:ind w:firstLine="540"/>
        <w:jc w:val="both"/>
      </w:pPr>
      <w:r>
        <w:t>2. Субсидии предоставляются в целях реализации регионального проекта "Акселерация субъектов малого и среднего предприниматель</w:t>
      </w:r>
      <w:r>
        <w:t>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955CF9" w:rsidRDefault="005354F4">
      <w:pPr>
        <w:pStyle w:val="ConsPlusNormal0"/>
        <w:spacing w:before="200"/>
        <w:ind w:firstLine="540"/>
        <w:jc w:val="both"/>
      </w:pPr>
      <w:r>
        <w:t>Результатом предоставления субсидии является увеличение количества субъектов малого и среднего предпринимательс</w:t>
      </w:r>
      <w:r>
        <w:t>тва в агропромышленном комплексе на сельских территориях или на территориях сельских агломераций Республики Мордовия, получивших поддержку, в том числе в результате услуг, оказанных центрами компетенций в сфере сельскохозяйственной кооперации и поддержки ф</w:t>
      </w:r>
      <w:r>
        <w:t>ермеров.</w:t>
      </w:r>
    </w:p>
    <w:p w:rsidR="00955CF9" w:rsidRDefault="005354F4">
      <w:pPr>
        <w:pStyle w:val="ConsPlusNormal0"/>
        <w:spacing w:before="200"/>
        <w:ind w:firstLine="540"/>
        <w:jc w:val="both"/>
      </w:pPr>
      <w:r>
        <w:t>3. Главным распорядителем средств республиканского бюджета Республики Мордовия, осуществляющим предоставление субсидий в соответствии с настоящим Порядком, является Министерство сельского хозяйства и продовольствия Республики Мордовия (далее - гла</w:t>
      </w:r>
      <w:r>
        <w:t>вный распорядитель).</w:t>
      </w:r>
    </w:p>
    <w:p w:rsidR="00955CF9" w:rsidRDefault="005354F4">
      <w:pPr>
        <w:pStyle w:val="ConsPlusNormal0"/>
        <w:spacing w:before="200"/>
        <w:ind w:firstLine="540"/>
        <w:jc w:val="both"/>
      </w:pPr>
      <w:bookmarkStart w:id="58" w:name="P1120"/>
      <w:bookmarkEnd w:id="58"/>
      <w:r>
        <w:t>4.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80 процентов этих затрат, а по затрата</w:t>
      </w:r>
      <w:r>
        <w:t>м на привлечение организаций и индивидуальных предпринимателей для организации предоставления зоотехнических, ветеринарных и иных консультационных услуг в области сельского хозяйства - 50% общего объема таких затрат, по затратам на привлечение сторонних ор</w:t>
      </w:r>
      <w:r>
        <w:t xml:space="preserve">ганизаций и индивидуальных предпринимателей для организации предоставления информационно-консультационных услуг, которые не могут быть предоставлены сотрудниками центра компетенций, за исключением организаций и индивидуальных предпринимателей, указанных в </w:t>
      </w:r>
      <w:r>
        <w:t>настоящем пункте - 20% общего объема таких затрат.</w:t>
      </w:r>
    </w:p>
    <w:p w:rsidR="00955CF9" w:rsidRDefault="005354F4">
      <w:pPr>
        <w:pStyle w:val="ConsPlusNormal0"/>
        <w:spacing w:before="200"/>
        <w:ind w:firstLine="540"/>
        <w:jc w:val="both"/>
      </w:pPr>
      <w:r>
        <w:lastRenderedPageBreak/>
        <w:t>Перечень затрат центра компетенций в сфере сельскохозяйственной кооперации и поддержки фермеров (далее - центр компетенции, участник отбора, получатель субсидии) определяется Министерством сельского хозяйс</w:t>
      </w:r>
      <w:r>
        <w:t xml:space="preserve">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w:t>
      </w:r>
      <w:r>
        <w:t xml:space="preserve">в соответствии с </w:t>
      </w:r>
      <w:hyperlink r:id="rId379" w:tooltip="&quot;Бюджетный кодекс Российской Федерации&quot; от 31.07.1998 N 145-ФЗ (ред. от 14.07.2022) {КонсультантПлюс}">
        <w:r>
          <w:rPr>
            <w:color w:val="0000FF"/>
          </w:rPr>
          <w:t>пунктом 1 статьи 78</w:t>
        </w:r>
      </w:hyperlink>
      <w:r>
        <w:t xml:space="preserve"> Бюджетного кодекса Российской Федерации, не допускается.</w:t>
      </w:r>
    </w:p>
    <w:p w:rsidR="00955CF9" w:rsidRDefault="005354F4">
      <w:pPr>
        <w:pStyle w:val="ConsPlusNormal0"/>
        <w:spacing w:before="200"/>
        <w:ind w:firstLine="540"/>
        <w:jc w:val="both"/>
      </w:pPr>
      <w:r>
        <w:t>При определении размера предоставляемой субсидии в рамках настоящего Порядка размер финансового обеспечения части затрат определяется без учета нал</w:t>
      </w:r>
      <w:r>
        <w:t>ога на добавленную стоимость для плательщиков налога на добавленную стоимость, с учетом налога на добавленную стоимость для неплательщиков налога на добавленную стоимость.</w:t>
      </w:r>
    </w:p>
    <w:p w:rsidR="00955CF9" w:rsidRDefault="005354F4">
      <w:pPr>
        <w:pStyle w:val="ConsPlusNormal0"/>
        <w:spacing w:before="200"/>
        <w:ind w:firstLine="540"/>
        <w:jc w:val="both"/>
      </w:pPr>
      <w:r>
        <w:t>Субсидии центру компетенции предоставляются на финансовое обеспечение затрат, указанных в плане расходов на текущий финансовый год, который должен содержать направления расходов и объемы затрат.</w:t>
      </w:r>
    </w:p>
    <w:p w:rsidR="00955CF9" w:rsidRDefault="005354F4">
      <w:pPr>
        <w:pStyle w:val="ConsPlusNormal0"/>
        <w:jc w:val="both"/>
      </w:pPr>
      <w:r>
        <w:t xml:space="preserve">(часть введена </w:t>
      </w:r>
      <w:hyperlink r:id="rId38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5.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главного распорядителя (http://www.agro.e-mordovia.ru) в</w:t>
      </w:r>
      <w:r>
        <w:t xml:space="preserve"> установленном порядке.</w:t>
      </w:r>
    </w:p>
    <w:p w:rsidR="00955CF9" w:rsidRDefault="005354F4">
      <w:pPr>
        <w:pStyle w:val="ConsPlusNormal0"/>
        <w:spacing w:before="200"/>
        <w:ind w:firstLine="540"/>
        <w:jc w:val="both"/>
      </w:pPr>
      <w:r>
        <w:t>6. Субсидия предоставляется по результатам отбора. Способ проведения отбора - запрос предложений. В период срока приема предложений (далее - предложение, заявка) проводится несколько этапов отбора, устанавливаемых главным распорядит</w:t>
      </w:r>
      <w:r>
        <w:t xml:space="preserve">елем в соответствии с </w:t>
      </w:r>
      <w:hyperlink w:anchor="P1151" w:tooltip="9. Заявка участника отбора на участие в отборе на предоставление субсидии представляется участником отбора в несколько этапов в пределах срока подачи заявок, указанного главным распорядителем в объявлении о проведении отбора, в бумажном или в электронном виде ">
        <w:r>
          <w:rPr>
            <w:color w:val="0000FF"/>
          </w:rPr>
          <w:t>пунктами 9</w:t>
        </w:r>
      </w:hyperlink>
      <w:r>
        <w:t xml:space="preserve"> и </w:t>
      </w:r>
      <w:hyperlink w:anchor="P1175" w:tooltip="20.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 о проведении отбора, по очередному этапу. Если последний день рассмотрения з">
        <w:r>
          <w:rPr>
            <w:color w:val="0000FF"/>
          </w:rPr>
          <w:t>20</w:t>
        </w:r>
      </w:hyperlink>
      <w:r>
        <w:t xml:space="preserve"> настоящего Порядка.</w:t>
      </w:r>
    </w:p>
    <w:p w:rsidR="00955CF9" w:rsidRDefault="005354F4">
      <w:pPr>
        <w:pStyle w:val="ConsPlusNormal0"/>
        <w:spacing w:before="200"/>
        <w:ind w:firstLine="540"/>
        <w:jc w:val="both"/>
      </w:pPr>
      <w:r>
        <w:t xml:space="preserve">Определение победителей осуществляется из числа лиц прошедших отбор по итогам оценки предложений, с соблюдением положений </w:t>
      </w:r>
      <w:hyperlink w:anchor="P1234" w:tooltip="31. Субсидии предоставляются в пределах лимитов бюджетных обязательств, предусмотренных законом Республики Мордовия о республиканском бюджете Республики Мордовия на соответствующий финансовый год и на плановый период.">
        <w:r>
          <w:rPr>
            <w:color w:val="0000FF"/>
          </w:rPr>
          <w:t>пункт</w:t>
        </w:r>
        <w:r>
          <w:rPr>
            <w:color w:val="0000FF"/>
          </w:rPr>
          <w:t>а 31</w:t>
        </w:r>
      </w:hyperlink>
      <w:r>
        <w:t xml:space="preserve"> настоящего Порядка, согласно очередности поступления заявок.</w:t>
      </w:r>
    </w:p>
    <w:p w:rsidR="00955CF9" w:rsidRDefault="005354F4">
      <w:pPr>
        <w:pStyle w:val="ConsPlusNormal0"/>
        <w:jc w:val="both"/>
      </w:pPr>
      <w:r>
        <w:t xml:space="preserve">(часть введена </w:t>
      </w:r>
      <w:hyperlink r:id="rId38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7. Объявление о проведении отб</w:t>
      </w:r>
      <w:r>
        <w:t xml:space="preserve">ора размещается на Едином портале и на официальном сайте главного распорядителя в информационно-телекоммуникационной сети "Интернет" (http://www.agro.e-mordovia.ru) не менее чем за 2 календарных дня до даты начала приема заявок и документов согласно </w:t>
      </w:r>
      <w:hyperlink w:anchor="P1151" w:tooltip="9. Заявка участника отбора на участие в отборе на предоставление субсидии представляется участником отбора в несколько этапов в пределах срока подачи заявок, указанного главным распорядителем в объявлении о проведении отбора, в бумажном или в электронном виде ">
        <w:r>
          <w:rPr>
            <w:color w:val="0000FF"/>
          </w:rPr>
          <w:t>9</w:t>
        </w:r>
      </w:hyperlink>
      <w:r>
        <w:t xml:space="preserve"> и </w:t>
      </w:r>
      <w:hyperlink w:anchor="P1152" w:tooltip="10. К заявке на участие в отборе прилагаются следующие документы:">
        <w:r>
          <w:rPr>
            <w:color w:val="0000FF"/>
          </w:rPr>
          <w:t>10</w:t>
        </w:r>
      </w:hyperlink>
      <w:r>
        <w:t xml:space="preserve"> настоящего Порядка (далее - заявка), необходимых для участия в отборе, с указанием:</w:t>
      </w:r>
    </w:p>
    <w:p w:rsidR="00955CF9" w:rsidRDefault="005354F4">
      <w:pPr>
        <w:pStyle w:val="ConsPlusNormal0"/>
        <w:spacing w:before="200"/>
        <w:ind w:firstLine="540"/>
        <w:jc w:val="both"/>
      </w:pPr>
      <w:r>
        <w:t xml:space="preserve">1) сроков проведения отбора (даты </w:t>
      </w:r>
      <w:r>
        <w:t>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955CF9" w:rsidRDefault="005354F4">
      <w:pPr>
        <w:pStyle w:val="ConsPlusNormal0"/>
        <w:spacing w:before="200"/>
        <w:ind w:firstLine="540"/>
        <w:jc w:val="both"/>
      </w:pPr>
      <w:r>
        <w:t>2) наименования, места нахождения, почтового адреса, адреса электронной п</w:t>
      </w:r>
      <w:r>
        <w:t>очты главного распорядителя;</w:t>
      </w:r>
    </w:p>
    <w:p w:rsidR="00955CF9" w:rsidRDefault="005354F4">
      <w:pPr>
        <w:pStyle w:val="ConsPlusNormal0"/>
        <w:spacing w:before="200"/>
        <w:ind w:firstLine="540"/>
        <w:jc w:val="both"/>
      </w:pPr>
      <w:r>
        <w:t>3) результатов предоставления субсидии;</w:t>
      </w:r>
    </w:p>
    <w:p w:rsidR="00955CF9" w:rsidRDefault="005354F4">
      <w:pPr>
        <w:pStyle w:val="ConsPlusNormal0"/>
        <w:spacing w:before="200"/>
        <w:ind w:firstLine="540"/>
        <w:jc w:val="both"/>
      </w:pPr>
      <w:r>
        <w:t>4) доменного имени и (или) указателей страниц сайта в информационно-телекоммуникационной сети "Интернет" или адреса предоставления документов на бумажном носителе, на котором обеспечивает</w:t>
      </w:r>
      <w:r>
        <w:t>ся проведение отбора;</w:t>
      </w:r>
    </w:p>
    <w:p w:rsidR="00955CF9" w:rsidRDefault="005354F4">
      <w:pPr>
        <w:pStyle w:val="ConsPlusNormal0"/>
        <w:jc w:val="both"/>
      </w:pPr>
      <w:r>
        <w:t xml:space="preserve">(в ред. </w:t>
      </w:r>
      <w:hyperlink r:id="rId38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 xml:space="preserve">5) требований к участникам отбора в соответствии с </w:t>
      </w:r>
      <w:hyperlink w:anchor="P1143" w:tooltip="8. Участник отбора на дату предоставления заявки и документов должен соответствовать следующим требованиям:">
        <w:r>
          <w:rPr>
            <w:color w:val="0000FF"/>
          </w:rPr>
          <w:t>пунктом 8</w:t>
        </w:r>
      </w:hyperlink>
      <w:r>
        <w:t xml:space="preserve"> настоящего Порядка и перечня документов согласно </w:t>
      </w:r>
      <w:hyperlink w:anchor="P1152" w:tooltip="10. К заявке на участие в отборе прилагаются следующие документы:">
        <w:r>
          <w:rPr>
            <w:color w:val="0000FF"/>
          </w:rPr>
          <w:t>пункту 10</w:t>
        </w:r>
      </w:hyperlink>
      <w:r>
        <w:t xml:space="preserve"> настоящего Порядка;</w:t>
      </w:r>
    </w:p>
    <w:p w:rsidR="00955CF9" w:rsidRDefault="005354F4">
      <w:pPr>
        <w:pStyle w:val="ConsPlusNormal0"/>
        <w:spacing w:before="200"/>
        <w:ind w:firstLine="540"/>
        <w:jc w:val="both"/>
      </w:pPr>
      <w:r>
        <w:t>6) порядка подачи заявок участниками отбора и требований, предъявляемых к форме и содержанию заявок, подаваемых участниками отбора;</w:t>
      </w:r>
    </w:p>
    <w:p w:rsidR="00955CF9" w:rsidRDefault="005354F4">
      <w:pPr>
        <w:pStyle w:val="ConsPlusNormal0"/>
        <w:spacing w:before="200"/>
        <w:ind w:firstLine="540"/>
        <w:jc w:val="both"/>
      </w:pPr>
      <w:r>
        <w:t>7) порядка отзыва заявок участников отбора, порядка возврата заявок участников отб</w:t>
      </w:r>
      <w:r>
        <w:t>ора, определяющего, в том числе, основания для возврата заявок участников отбора, порядка внесения изменений в заявки участников отбора;</w:t>
      </w:r>
    </w:p>
    <w:p w:rsidR="00955CF9" w:rsidRDefault="005354F4">
      <w:pPr>
        <w:pStyle w:val="ConsPlusNormal0"/>
        <w:spacing w:before="200"/>
        <w:ind w:firstLine="540"/>
        <w:jc w:val="both"/>
      </w:pPr>
      <w:r>
        <w:t>8) правил рассмотрения и оценки заявок участников отбора в соответствии с настоящим Порядком;</w:t>
      </w:r>
    </w:p>
    <w:p w:rsidR="00955CF9" w:rsidRDefault="005354F4">
      <w:pPr>
        <w:pStyle w:val="ConsPlusNormal0"/>
        <w:spacing w:before="200"/>
        <w:ind w:firstLine="540"/>
        <w:jc w:val="both"/>
      </w:pPr>
      <w:r>
        <w:t xml:space="preserve">9) порядка представления </w:t>
      </w:r>
      <w:r>
        <w:t>участникам отбора разъяснений положений объявления о проведении отбора, даты начала и окончания срока такого представления;</w:t>
      </w:r>
    </w:p>
    <w:p w:rsidR="00955CF9" w:rsidRDefault="005354F4">
      <w:pPr>
        <w:pStyle w:val="ConsPlusNormal0"/>
        <w:spacing w:before="200"/>
        <w:ind w:firstLine="540"/>
        <w:jc w:val="both"/>
      </w:pPr>
      <w:r>
        <w:lastRenderedPageBreak/>
        <w:t>10) срока, в течение которого победитель (победители) отбора должен подписать соглашение о предоставлении субсидий;</w:t>
      </w:r>
    </w:p>
    <w:p w:rsidR="00955CF9" w:rsidRDefault="005354F4">
      <w:pPr>
        <w:pStyle w:val="ConsPlusNormal0"/>
        <w:spacing w:before="200"/>
        <w:ind w:firstLine="540"/>
        <w:jc w:val="both"/>
      </w:pPr>
      <w:r>
        <w:t>11) условий приз</w:t>
      </w:r>
      <w:r>
        <w:t>нания победителя (победителей) отбора уклонившимся от заключения соглашения о предоставлении субсидий;</w:t>
      </w:r>
    </w:p>
    <w:p w:rsidR="00955CF9" w:rsidRDefault="005354F4">
      <w:pPr>
        <w:pStyle w:val="ConsPlusNormal0"/>
        <w:spacing w:before="200"/>
        <w:ind w:firstLine="540"/>
        <w:jc w:val="both"/>
      </w:pPr>
      <w:r>
        <w:t>12) даты размещения результатов отбора на Едином портале или на официальном сайте главного распорядителя в информационно-телекоммуникационной сети "Интер</w:t>
      </w:r>
      <w:r>
        <w:t>нет".</w:t>
      </w:r>
    </w:p>
    <w:p w:rsidR="00955CF9" w:rsidRDefault="005354F4">
      <w:pPr>
        <w:pStyle w:val="ConsPlusNormal0"/>
        <w:spacing w:before="200"/>
        <w:ind w:firstLine="540"/>
        <w:jc w:val="both"/>
      </w:pPr>
      <w:bookmarkStart w:id="59" w:name="P1143"/>
      <w:bookmarkEnd w:id="59"/>
      <w:r>
        <w:t>8. Участник отбора на дату предоставления заявки и документов должен соответствовать следующим требованиям:</w:t>
      </w:r>
    </w:p>
    <w:p w:rsidR="00955CF9" w:rsidRDefault="005354F4">
      <w:pPr>
        <w:pStyle w:val="ConsPlusNormal0"/>
        <w:spacing w:before="200"/>
        <w:ind w:firstLine="540"/>
        <w:jc w:val="both"/>
      </w:pPr>
      <w:r>
        <w:t xml:space="preserve">1) у участника отбора должна отсутствовать неисполненная обязанность по уплате налогов, сборов, страховых взносов, пеней, штрафов, процентов, </w:t>
      </w:r>
      <w:r>
        <w:t>подлежащих уплате в соответствии с законодательством Российской Федерации о налогах и сборах;</w:t>
      </w:r>
    </w:p>
    <w:p w:rsidR="00955CF9" w:rsidRDefault="005354F4">
      <w:pPr>
        <w:pStyle w:val="ConsPlusNormal0"/>
        <w:spacing w:before="200"/>
        <w:ind w:firstLine="540"/>
        <w:jc w:val="both"/>
      </w:pPr>
      <w:r>
        <w:t>2) у участника отбора отсутствует просроченная задолженность по возврату в республиканский бюджет Республики Мордовия субсидий, бюджетных инвестиций, предоставлен</w:t>
      </w:r>
      <w:r>
        <w:t>ных в том числе в соответствии с иными правовыми актами;</w:t>
      </w:r>
    </w:p>
    <w:p w:rsidR="00955CF9" w:rsidRDefault="005354F4">
      <w:pPr>
        <w:pStyle w:val="ConsPlusNormal0"/>
        <w:spacing w:before="200"/>
        <w:ind w:firstLine="540"/>
        <w:jc w:val="both"/>
      </w:pPr>
      <w:r>
        <w:t>3)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w:t>
      </w:r>
      <w:r>
        <w:t>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w:t>
      </w:r>
      <w:r>
        <w:t>льность в качестве индивидуального предпринимателя;</w:t>
      </w:r>
    </w:p>
    <w:p w:rsidR="00955CF9" w:rsidRDefault="005354F4">
      <w:pPr>
        <w:pStyle w:val="ConsPlusNormal0"/>
        <w:spacing w:before="200"/>
        <w:ind w:firstLine="540"/>
        <w:jc w:val="both"/>
      </w:pPr>
      <w:bookmarkStart w:id="60" w:name="P1147"/>
      <w:bookmarkEnd w:id="60"/>
      <w:r>
        <w:t>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w:t>
      </w:r>
      <w:r>
        <w:t xml:space="preserve">рации которых является государство или территория, включенные в утвержденный Министерством финансов Российской Федерации </w:t>
      </w:r>
      <w:hyperlink r:id="rId383" w:tooltip="Приказ Минфина России от 13.11.2007 N 108н (ред. от 02.11.2017)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
        <w:r>
          <w:rPr>
            <w:color w:val="0000FF"/>
          </w:rPr>
          <w:t>перечень</w:t>
        </w:r>
      </w:hyperlink>
      <w:r>
        <w:t xml:space="preserve"> государств и территорий, предоставляющих льготный налоговый режим налогообложения </w:t>
      </w:r>
      <w:r>
        <w:t>и (или) не предусматривающих раскрытия и представления информации при проведении финансовых операций (офшорные зоны), в совокупности превышает 50%;</w:t>
      </w:r>
    </w:p>
    <w:p w:rsidR="00955CF9" w:rsidRDefault="005354F4">
      <w:pPr>
        <w:pStyle w:val="ConsPlusNormal0"/>
        <w:spacing w:before="200"/>
        <w:ind w:firstLine="540"/>
        <w:jc w:val="both"/>
      </w:pPr>
      <w:r>
        <w:t>5) в реестре дисквалифицированных лиц должны отсутствовать сведения о дисквалифицированных руководителе, чле</w:t>
      </w:r>
      <w:r>
        <w:t>нах коллегиального исполнительного органа, лице, исполняющем функции единоличного исполнительного органа, главном бухгалтере участника отбора, являющегося юридическим лицом, об индивидуальном предпринимателе, являющемся участником отбора;</w:t>
      </w:r>
    </w:p>
    <w:p w:rsidR="00955CF9" w:rsidRDefault="005354F4">
      <w:pPr>
        <w:pStyle w:val="ConsPlusNormal0"/>
        <w:spacing w:before="200"/>
        <w:ind w:firstLine="540"/>
        <w:jc w:val="both"/>
      </w:pPr>
      <w:r>
        <w:t>6) участник отбор</w:t>
      </w:r>
      <w:r>
        <w:t xml:space="preserve">а не должен получать средства из республиканского бюджета Республики Мордовия в соответствии с иными нормативными правовыми актами на цели, указанные в </w:t>
      </w:r>
      <w:hyperlink w:anchor="P1120" w:tooltip="4.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80 процентов этих затрат, а по затратам на привлечение организа">
        <w:r>
          <w:rPr>
            <w:color w:val="0000FF"/>
          </w:rPr>
          <w:t>пункте 4</w:t>
        </w:r>
      </w:hyperlink>
      <w:r>
        <w:t xml:space="preserve"> настоящего Порядка;</w:t>
      </w:r>
    </w:p>
    <w:p w:rsidR="00955CF9" w:rsidRDefault="005354F4">
      <w:pPr>
        <w:pStyle w:val="ConsPlusNormal0"/>
        <w:spacing w:before="200"/>
        <w:ind w:firstLine="540"/>
        <w:jc w:val="both"/>
      </w:pPr>
      <w:r>
        <w:t>7) участник отбора является юридическим лицом, зарегистрированным на территории Российской Федерации, или участником отбора может являться структурное подразделение такого юридического лица.</w:t>
      </w:r>
    </w:p>
    <w:p w:rsidR="00955CF9" w:rsidRDefault="005354F4">
      <w:pPr>
        <w:pStyle w:val="ConsPlusNormal0"/>
        <w:spacing w:before="200"/>
        <w:ind w:firstLine="540"/>
        <w:jc w:val="both"/>
      </w:pPr>
      <w:bookmarkStart w:id="61" w:name="P1151"/>
      <w:bookmarkEnd w:id="61"/>
      <w:r>
        <w:t xml:space="preserve">9. Заявка участника отбора на участие в отборе на предоставление </w:t>
      </w:r>
      <w:r>
        <w:t>субсидии представляется участником отбора в несколько этапов в пределах срока подачи заявок, указанного главным распорядителем в объявлении о проведении отбора, в бумажном или в электронном виде в одном экземпляре. В заявке на участие в отборе на предостав</w:t>
      </w:r>
      <w:r>
        <w:t xml:space="preserve">ление субсидии участник отбора подтверждает, что соответствует на день подачи заявки на участие в отборе на предоставление субсидий требованиям, установленным </w:t>
      </w:r>
      <w:hyperlink w:anchor="P1143" w:tooltip="8. Участник отбора на дату предоставления заявки и документов должен соответствовать следующим требованиям:">
        <w:r>
          <w:rPr>
            <w:color w:val="0000FF"/>
          </w:rPr>
          <w:t>пунктом 8</w:t>
        </w:r>
      </w:hyperlink>
      <w:r>
        <w:t xml:space="preserve"> настоящего Порядка, декларирует о режиме его налогообложения в году получения субсидии, а также готов принять на себя обязательство включать в договоры (соглашения), заключаемые в целях исполнения его о</w:t>
      </w:r>
      <w:r>
        <w:t>бязательств по Соглашению о предоставлении субсидии с поставщиками (подрядчиками, исполнителями), условие о согласии таких поставщиков (подрядчиков, исполнителей), за исключением лиц, являющихся государственными (муниципальными) унитарными предприятиями, х</w:t>
      </w:r>
      <w:r>
        <w:t>озяйственными товариществами и обществами с участием публично-правовых образований в их уставных (складочных) капиталах, а также коммерческими организациями с участием таких товариществ и обществ в их уставных (складочных) капиталах, на осуществление главн</w:t>
      </w:r>
      <w:r>
        <w:t>ым распорядителем и органами государственного финансового контроля проверок соблюдения ими условий, целей и порядка предоставления субсидии.</w:t>
      </w:r>
    </w:p>
    <w:p w:rsidR="00955CF9" w:rsidRDefault="005354F4">
      <w:pPr>
        <w:pStyle w:val="ConsPlusNormal0"/>
        <w:spacing w:before="200"/>
        <w:ind w:firstLine="540"/>
        <w:jc w:val="both"/>
      </w:pPr>
      <w:bookmarkStart w:id="62" w:name="P1152"/>
      <w:bookmarkEnd w:id="62"/>
      <w:r>
        <w:t>10. К заявке на участие в отборе прилагаются следующие документы:</w:t>
      </w:r>
    </w:p>
    <w:p w:rsidR="00955CF9" w:rsidRDefault="005354F4">
      <w:pPr>
        <w:pStyle w:val="ConsPlusNormal0"/>
        <w:spacing w:before="200"/>
        <w:ind w:firstLine="540"/>
        <w:jc w:val="both"/>
      </w:pPr>
      <w:r>
        <w:t>1) заверенная копия протокола общего собрания учр</w:t>
      </w:r>
      <w:r>
        <w:t xml:space="preserve">едителей (участников и (или) членов) центра компетенции о принятии Республики Мордовия или исполнительного органа государственной власти </w:t>
      </w:r>
      <w:r>
        <w:lastRenderedPageBreak/>
        <w:t>Республики Мордовия в состав учредителей (участников и (или) членов) центра компетенции;</w:t>
      </w:r>
    </w:p>
    <w:p w:rsidR="00955CF9" w:rsidRDefault="005354F4">
      <w:pPr>
        <w:pStyle w:val="ConsPlusNormal0"/>
        <w:spacing w:before="200"/>
        <w:ind w:firstLine="540"/>
        <w:jc w:val="both"/>
      </w:pPr>
      <w:r>
        <w:t xml:space="preserve">2) </w:t>
      </w:r>
      <w:hyperlink w:anchor="P1269" w:tooltip="План">
        <w:r>
          <w:rPr>
            <w:color w:val="0000FF"/>
          </w:rPr>
          <w:t>план</w:t>
        </w:r>
      </w:hyperlink>
      <w:r>
        <w:t xml:space="preserve"> расходов на текущий финансовый год с указанием направлений расходования и объемов затрат по форме согласно приложению 1 к настоящему Порядку;</w:t>
      </w:r>
    </w:p>
    <w:p w:rsidR="00955CF9" w:rsidRDefault="005354F4">
      <w:pPr>
        <w:pStyle w:val="ConsPlusNormal0"/>
        <w:jc w:val="both"/>
      </w:pPr>
      <w:r>
        <w:t xml:space="preserve">(пп. 2 в ред. </w:t>
      </w:r>
      <w:hyperlink r:id="rId384"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3) копия программы деятельности центра компетенции;</w:t>
      </w:r>
    </w:p>
    <w:p w:rsidR="00955CF9" w:rsidRDefault="005354F4">
      <w:pPr>
        <w:pStyle w:val="ConsPlusNormal0"/>
        <w:spacing w:before="200"/>
        <w:ind w:firstLine="540"/>
        <w:jc w:val="both"/>
      </w:pPr>
      <w:r>
        <w:t xml:space="preserve">4) утратил силу с 1 января 2022 года. - </w:t>
      </w:r>
      <w:hyperlink r:id="rId385"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w:t>
        </w:r>
        <w:r>
          <w:rPr>
            <w:color w:val="0000FF"/>
          </w:rPr>
          <w:t>е</w:t>
        </w:r>
      </w:hyperlink>
      <w:r>
        <w:t xml:space="preserve"> Правительства РМ от 27.12.2021 N 612;</w:t>
      </w:r>
    </w:p>
    <w:p w:rsidR="00955CF9" w:rsidRDefault="005354F4">
      <w:pPr>
        <w:pStyle w:val="ConsPlusNormal0"/>
        <w:spacing w:before="200"/>
        <w:ind w:firstLine="540"/>
        <w:jc w:val="both"/>
      </w:pPr>
      <w:r>
        <w:t xml:space="preserve">5) обязательство центра компетенции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w:t>
      </w:r>
      <w:r>
        <w:t>закупке (поставке) высокотехнологичного импортного оборудования, сырья и комплектующих изделий;</w:t>
      </w:r>
    </w:p>
    <w:p w:rsidR="00955CF9" w:rsidRDefault="005354F4">
      <w:pPr>
        <w:pStyle w:val="ConsPlusNormal0"/>
        <w:spacing w:before="200"/>
        <w:ind w:firstLine="540"/>
        <w:jc w:val="both"/>
      </w:pPr>
      <w:r>
        <w:t>6) информацию о лицах (руководителе, членах коллегиального исполнительного органа, лице, исполняющем функции единоличного исполнительного органа, и главном бухг</w:t>
      </w:r>
      <w:r>
        <w:t xml:space="preserve">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участником отбора), сведения о которых должны отсутствовать в реестре дисквалифицированных лиц, </w:t>
      </w:r>
      <w:r>
        <w:t>и включающую данные о фамилии имени отчестве, дате и месте рождения.</w:t>
      </w:r>
    </w:p>
    <w:p w:rsidR="00955CF9" w:rsidRDefault="005354F4">
      <w:pPr>
        <w:pStyle w:val="ConsPlusNormal0"/>
        <w:spacing w:before="200"/>
        <w:ind w:firstLine="540"/>
        <w:jc w:val="both"/>
      </w:pPr>
      <w:r>
        <w:t>11. Заявка и документы, поступившие в бумажном виде, должны быть пронумерованы, заверены подписью и печатью (при наличии).</w:t>
      </w:r>
    </w:p>
    <w:p w:rsidR="00955CF9" w:rsidRDefault="005354F4">
      <w:pPr>
        <w:pStyle w:val="ConsPlusNormal0"/>
        <w:spacing w:before="200"/>
        <w:ind w:firstLine="540"/>
        <w:jc w:val="both"/>
      </w:pPr>
      <w:r>
        <w:t>12. Участник отбора представляет письменное согласие на осуществ</w:t>
      </w:r>
      <w:r>
        <w:t>ление главным распорядителем и органами государственного финансового контроля проверок соблюдения участником отбора условий, целей и порядка их предоставления.</w:t>
      </w:r>
    </w:p>
    <w:p w:rsidR="00955CF9" w:rsidRDefault="005354F4">
      <w:pPr>
        <w:pStyle w:val="ConsPlusNormal0"/>
        <w:spacing w:before="200"/>
        <w:ind w:firstLine="540"/>
        <w:jc w:val="both"/>
      </w:pPr>
      <w:bookmarkStart w:id="63" w:name="P1162"/>
      <w:bookmarkEnd w:id="63"/>
      <w:r>
        <w:t>13. Главный распорядитель посредством межведомственного запроса, в том числе в электронной форме</w:t>
      </w:r>
      <w: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сведения о внесении организации в Единый государственный реестр юр</w:t>
      </w:r>
      <w:r>
        <w:t xml:space="preserve">идических лиц (Единый государственный реестр индивидуальных предпринимателей), а также сведений, указанных в </w:t>
      </w:r>
      <w:hyperlink w:anchor="P1147" w:tooltip="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
        <w:r>
          <w:rPr>
            <w:color w:val="0000FF"/>
          </w:rPr>
          <w:t>подпункте 4 пункта 8</w:t>
        </w:r>
      </w:hyperlink>
      <w:r>
        <w:t xml:space="preserve"> настоящего Порядка.</w:t>
      </w:r>
    </w:p>
    <w:p w:rsidR="00955CF9" w:rsidRDefault="005354F4">
      <w:pPr>
        <w:pStyle w:val="ConsPlusNormal0"/>
        <w:spacing w:before="200"/>
        <w:ind w:firstLine="540"/>
        <w:jc w:val="both"/>
      </w:pPr>
      <w:bookmarkStart w:id="64" w:name="P1163"/>
      <w:bookmarkEnd w:id="64"/>
      <w:r>
        <w:t>Главный распорядитель на основе открытых данных, опубликованных на о</w:t>
      </w:r>
      <w:r>
        <w:t>фициальном сайте Федеральной налоговой службы Российской Федерации (адрес информационно-телекоммуникационной сети "Интернет": https://service.nalog.ru/disqualified.do), получает сведения о наличии в реестре дисквалифицированных лиц сведений о дисквалифицир</w:t>
      </w:r>
      <w:r>
        <w:t>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 являющегося юридическим лицом, об индивидуальном предпринимателе и о физическом лице - п</w:t>
      </w:r>
      <w:r>
        <w:t>роизводителе товаров, работ, услуг, являющихся участниками отбора.</w:t>
      </w:r>
    </w:p>
    <w:p w:rsidR="00955CF9" w:rsidRDefault="005354F4">
      <w:pPr>
        <w:pStyle w:val="ConsPlusNormal0"/>
        <w:spacing w:before="200"/>
        <w:ind w:firstLine="540"/>
        <w:jc w:val="both"/>
      </w:pPr>
      <w:r>
        <w:t xml:space="preserve">Участник отбора вправе представить по собственной инициативе перечисленные в </w:t>
      </w:r>
      <w:hyperlink w:anchor="P1162" w:tooltip="13. Главный распорядитель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
        <w:r>
          <w:rPr>
            <w:color w:val="0000FF"/>
          </w:rPr>
          <w:t>части первой</w:t>
        </w:r>
      </w:hyperlink>
      <w:r>
        <w:t xml:space="preserve"> и </w:t>
      </w:r>
      <w:hyperlink w:anchor="P1163" w:tooltip="Главный распорядитель на основе открытых данных, опубликованных на официальном сайте Федеральной налоговой службы Российской Федерации (адрес информационно-телекоммуникационной сети &quot;Интернет&quot;: https://service.nalog.ru/disqualified.do), получает сведения о нал">
        <w:r>
          <w:rPr>
            <w:color w:val="0000FF"/>
          </w:rPr>
          <w:t>второй</w:t>
        </w:r>
      </w:hyperlink>
      <w:r>
        <w:t xml:space="preserve"> настоящего п</w:t>
      </w:r>
      <w:r>
        <w:t>ункта документы.</w:t>
      </w:r>
    </w:p>
    <w:p w:rsidR="00955CF9" w:rsidRDefault="005354F4">
      <w:pPr>
        <w:pStyle w:val="ConsPlusNormal0"/>
        <w:spacing w:before="200"/>
        <w:ind w:firstLine="540"/>
        <w:jc w:val="both"/>
      </w:pPr>
      <w:r>
        <w:t>14. Участники отбора, претендующие на получение субсидий, должны предоставить согласие на публикацию (размещение) в информационно-телекоммуникационной сети "Интернет" информации об участнике отбора, о подаваемой им заявке, иной информации,</w:t>
      </w:r>
      <w:r>
        <w:t xml:space="preserve"> связанной с соответствующим отбором, а также согласие на обработку персональных данных (для индивидуального предпринимателя).</w:t>
      </w:r>
    </w:p>
    <w:p w:rsidR="00955CF9" w:rsidRDefault="005354F4">
      <w:pPr>
        <w:pStyle w:val="ConsPlusNormal0"/>
        <w:spacing w:before="200"/>
        <w:ind w:firstLine="540"/>
        <w:jc w:val="both"/>
      </w:pPr>
      <w:r>
        <w:t>15. Заявка может быть отозвана участником отбора до окончания срока подачи документов путем направления заявления об отзыве в сво</w:t>
      </w:r>
      <w:r>
        <w:t>бодной форме с указанием причин отзыва.</w:t>
      </w:r>
    </w:p>
    <w:p w:rsidR="00955CF9" w:rsidRDefault="005354F4">
      <w:pPr>
        <w:pStyle w:val="ConsPlusNormal0"/>
        <w:spacing w:before="200"/>
        <w:ind w:firstLine="540"/>
        <w:jc w:val="both"/>
      </w:pPr>
      <w:r>
        <w:t>16. В случае, указанном в пункте 15 настоящего Порядка, представленные в составе заявки документы возвращаются заявителю в течение 1 рабочего дня по письменному заявлению, поданному в адрес главного распорядителя.</w:t>
      </w:r>
    </w:p>
    <w:p w:rsidR="00955CF9" w:rsidRDefault="005354F4">
      <w:pPr>
        <w:pStyle w:val="ConsPlusNormal0"/>
        <w:spacing w:before="200"/>
        <w:ind w:firstLine="540"/>
        <w:jc w:val="both"/>
      </w:pPr>
      <w:r>
        <w:t>17</w:t>
      </w:r>
      <w:r>
        <w:t>. Прием заявок осуществляется главным распорядителем в сроки, указанные в объявлении о проведении отбора.</w:t>
      </w:r>
    </w:p>
    <w:p w:rsidR="00955CF9" w:rsidRDefault="005354F4">
      <w:pPr>
        <w:pStyle w:val="ConsPlusNormal0"/>
        <w:spacing w:before="200"/>
        <w:ind w:firstLine="540"/>
        <w:jc w:val="both"/>
      </w:pPr>
      <w:r>
        <w:t>Заявки, поступившие до даты начала приема заявок, не регистрируются и возвращаются заявителям без рассмотрения.</w:t>
      </w:r>
    </w:p>
    <w:p w:rsidR="00955CF9" w:rsidRDefault="005354F4">
      <w:pPr>
        <w:pStyle w:val="ConsPlusNormal0"/>
        <w:spacing w:before="200"/>
        <w:ind w:firstLine="540"/>
        <w:jc w:val="both"/>
      </w:pPr>
      <w:r>
        <w:lastRenderedPageBreak/>
        <w:t>В случае, если последний день представ</w:t>
      </w:r>
      <w:r>
        <w:t>ления заявки приходится на нерабочий день, заявка может быть представлена в первый рабочий день.</w:t>
      </w:r>
    </w:p>
    <w:p w:rsidR="00955CF9" w:rsidRDefault="005354F4">
      <w:pPr>
        <w:pStyle w:val="ConsPlusNormal0"/>
        <w:spacing w:before="200"/>
        <w:ind w:firstLine="540"/>
        <w:jc w:val="both"/>
      </w:pPr>
      <w:r>
        <w:t>18. Главный распорядитель регистрирует заявки в день их поступления в журнале регистрации документов.</w:t>
      </w:r>
    </w:p>
    <w:p w:rsidR="00955CF9" w:rsidRDefault="005354F4">
      <w:pPr>
        <w:pStyle w:val="ConsPlusNormal0"/>
        <w:spacing w:before="200"/>
        <w:ind w:firstLine="540"/>
        <w:jc w:val="both"/>
      </w:pPr>
      <w:r>
        <w:t>Представленные заявки сортируются по дате и времени поступления и хранятся у главного распорядителя.</w:t>
      </w:r>
    </w:p>
    <w:p w:rsidR="00955CF9" w:rsidRDefault="005354F4">
      <w:pPr>
        <w:pStyle w:val="ConsPlusNormal0"/>
        <w:spacing w:before="200"/>
        <w:ind w:firstLine="540"/>
        <w:jc w:val="both"/>
      </w:pPr>
      <w:r>
        <w:t>19. Участник отбора, которому необходимо получить разъяснения по оформлению и заполнению заявки, может обратиться к главному распорядителю с соответствующи</w:t>
      </w:r>
      <w:r>
        <w:t>м запросом по адресу, указанному в объявлении.</w:t>
      </w:r>
    </w:p>
    <w:p w:rsidR="00955CF9" w:rsidRDefault="005354F4">
      <w:pPr>
        <w:pStyle w:val="ConsPlusNormal0"/>
        <w:spacing w:before="200"/>
        <w:ind w:firstLine="540"/>
        <w:jc w:val="both"/>
      </w:pPr>
      <w:r>
        <w:t xml:space="preserve">Ответы на указанные запросы в течение 3 рабочих дней с даты их получения направляются по контактным данным, указанным в запросе, лишь в том случае, если запрос получен главным распорядителем не позднее чем за </w:t>
      </w:r>
      <w:r>
        <w:t>3 рабочих дня до истечения срока подачи заявок, указанного в объявлении.</w:t>
      </w:r>
    </w:p>
    <w:p w:rsidR="00955CF9" w:rsidRDefault="005354F4">
      <w:pPr>
        <w:pStyle w:val="ConsPlusNormal0"/>
        <w:spacing w:before="200"/>
        <w:ind w:firstLine="540"/>
        <w:jc w:val="both"/>
      </w:pPr>
      <w:bookmarkStart w:id="65" w:name="P1175"/>
      <w:bookmarkEnd w:id="65"/>
      <w:r>
        <w:t>20.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w:t>
      </w:r>
      <w:r>
        <w:t xml:space="preserve"> о проведении отбора, по очередному этапу. Если последний день рассмотрения заявки приходится на нерабочий день, то срок рассмотрения заявки переносится на первый рабочий день.</w:t>
      </w:r>
    </w:p>
    <w:p w:rsidR="00955CF9" w:rsidRDefault="005354F4">
      <w:pPr>
        <w:pStyle w:val="ConsPlusNormal0"/>
        <w:spacing w:before="200"/>
        <w:ind w:firstLine="540"/>
        <w:jc w:val="both"/>
      </w:pPr>
      <w:r>
        <w:t>Принятие решений о предоставлении субсидии либо об отклонении заявки осуществля</w:t>
      </w:r>
      <w:r>
        <w:t>ется главным распорядителем в срок, указанный в части первой настоящего пункта, путем издания соответствующего приказа.</w:t>
      </w:r>
    </w:p>
    <w:p w:rsidR="00955CF9" w:rsidRDefault="005354F4">
      <w:pPr>
        <w:pStyle w:val="ConsPlusNormal0"/>
        <w:spacing w:before="200"/>
        <w:ind w:firstLine="540"/>
        <w:jc w:val="both"/>
      </w:pPr>
      <w:r>
        <w:t>О результатах отбора участник отбора уведомляется в письменном виде в течение 3 рабочих дней с даты принятия решения, указанного в части второй настоящего пункта. В случае если заявка участника отбора была отклонена, уведомление об отклонении заявки должно</w:t>
      </w:r>
      <w:r>
        <w:t xml:space="preserve"> содержать информацию о причинах ее отклонения.</w:t>
      </w:r>
    </w:p>
    <w:p w:rsidR="00955CF9" w:rsidRDefault="005354F4">
      <w:pPr>
        <w:pStyle w:val="ConsPlusNormal0"/>
        <w:spacing w:before="200"/>
        <w:ind w:firstLine="540"/>
        <w:jc w:val="both"/>
      </w:pPr>
      <w:r>
        <w:t>21. В течение 5 рабочих дней с даты рассмотрения заявок на Едином портале и на официальном сайте главного распорядителя в информационно-телекоммуникационной сети "Интернет" размещается информация о результата</w:t>
      </w:r>
      <w:r>
        <w:t>х рассмотрения заявок, включающая следующие сведения:</w:t>
      </w:r>
    </w:p>
    <w:p w:rsidR="00955CF9" w:rsidRDefault="005354F4">
      <w:pPr>
        <w:pStyle w:val="ConsPlusNormal0"/>
        <w:spacing w:before="200"/>
        <w:ind w:firstLine="540"/>
        <w:jc w:val="both"/>
      </w:pPr>
      <w:r>
        <w:t>дату, время и место проведения рассмотрения заявок;</w:t>
      </w:r>
    </w:p>
    <w:p w:rsidR="00955CF9" w:rsidRDefault="005354F4">
      <w:pPr>
        <w:pStyle w:val="ConsPlusNormal0"/>
        <w:spacing w:before="200"/>
        <w:ind w:firstLine="540"/>
        <w:jc w:val="both"/>
      </w:pPr>
      <w:r>
        <w:t>информацию об участниках отбора, заявки которых были рассмотрены;</w:t>
      </w:r>
    </w:p>
    <w:p w:rsidR="00955CF9" w:rsidRDefault="005354F4">
      <w:pPr>
        <w:pStyle w:val="ConsPlusNormal0"/>
        <w:spacing w:before="200"/>
        <w:ind w:firstLine="540"/>
        <w:jc w:val="both"/>
      </w:pPr>
      <w:r>
        <w:t>информацию об участниках отбора, заявки которых были отклонены, с указанием причин и</w:t>
      </w:r>
      <w:r>
        <w:t>х отклонения, в том числе положений объявления о проведении отбора, которым не соответствуют такие заявки;</w:t>
      </w:r>
    </w:p>
    <w:p w:rsidR="00955CF9" w:rsidRDefault="005354F4">
      <w:pPr>
        <w:pStyle w:val="ConsPlusNormal0"/>
        <w:spacing w:before="200"/>
        <w:ind w:firstLine="540"/>
        <w:jc w:val="both"/>
      </w:pPr>
      <w:r>
        <w:t>наименование получателя (получателей) субсидии, с которыми заключается соглашение, и размер предоставляемой ему субсидии.</w:t>
      </w:r>
    </w:p>
    <w:p w:rsidR="00955CF9" w:rsidRDefault="005354F4">
      <w:pPr>
        <w:pStyle w:val="ConsPlusNormal0"/>
        <w:spacing w:before="200"/>
        <w:ind w:firstLine="540"/>
        <w:jc w:val="both"/>
      </w:pPr>
      <w:r>
        <w:t>22. Участники отбора в соот</w:t>
      </w:r>
      <w:r>
        <w:t>ветствии с законодательством Российской Федерации несут ответственность за достоверность сведений, содержащихся в представляемых документах на участие в отборе.</w:t>
      </w:r>
    </w:p>
    <w:p w:rsidR="00955CF9" w:rsidRDefault="005354F4">
      <w:pPr>
        <w:pStyle w:val="ConsPlusNormal0"/>
        <w:spacing w:before="200"/>
        <w:ind w:firstLine="540"/>
        <w:jc w:val="both"/>
      </w:pPr>
      <w:r>
        <w:t>23. Основаниями для отклонения заявки участника отбора на стадии рассмотрения заявок являются:</w:t>
      </w:r>
    </w:p>
    <w:p w:rsidR="00955CF9" w:rsidRDefault="005354F4">
      <w:pPr>
        <w:pStyle w:val="ConsPlusNormal0"/>
        <w:spacing w:before="200"/>
        <w:ind w:firstLine="540"/>
        <w:jc w:val="both"/>
      </w:pPr>
      <w:r>
        <w:t xml:space="preserve">несоответствие участника отбора требованиям, установленным </w:t>
      </w:r>
      <w:hyperlink w:anchor="P1143" w:tooltip="8. Участник отбора на дату предоставления заявки и документов должен соответствовать следующим требованиям:">
        <w:r>
          <w:rPr>
            <w:color w:val="0000FF"/>
          </w:rPr>
          <w:t>пунктом 8</w:t>
        </w:r>
      </w:hyperlink>
      <w:r>
        <w:t xml:space="preserve"> настоящего Порядка;</w:t>
      </w:r>
    </w:p>
    <w:p w:rsidR="00955CF9" w:rsidRDefault="005354F4">
      <w:pPr>
        <w:pStyle w:val="ConsPlusNormal0"/>
        <w:spacing w:before="200"/>
        <w:ind w:firstLine="540"/>
        <w:jc w:val="both"/>
      </w:pPr>
      <w:r>
        <w:t>несоответствие представлен</w:t>
      </w:r>
      <w:r>
        <w:t>ных участником отбора документов требованиям, установленным в объявлении о проведении отбора, или непредставление (представление не в полном объеме) указанных документов;</w:t>
      </w:r>
    </w:p>
    <w:p w:rsidR="00955CF9" w:rsidRDefault="005354F4">
      <w:pPr>
        <w:pStyle w:val="ConsPlusNormal0"/>
        <w:spacing w:before="200"/>
        <w:ind w:firstLine="540"/>
        <w:jc w:val="both"/>
      </w:pPr>
      <w:r>
        <w:t>подача участником отбора заявки после даты и (или) времени, определенных для подачи з</w:t>
      </w:r>
      <w:r>
        <w:t>аявок;</w:t>
      </w:r>
    </w:p>
    <w:p w:rsidR="00955CF9" w:rsidRDefault="005354F4">
      <w:pPr>
        <w:pStyle w:val="ConsPlusNormal0"/>
        <w:spacing w:before="200"/>
        <w:ind w:firstLine="540"/>
        <w:jc w:val="both"/>
      </w:pPr>
      <w:r>
        <w:t>установление факта недостоверности представленной участником отбора информации.</w:t>
      </w:r>
    </w:p>
    <w:p w:rsidR="00955CF9" w:rsidRDefault="005354F4">
      <w:pPr>
        <w:pStyle w:val="ConsPlusNormal0"/>
        <w:spacing w:before="200"/>
        <w:ind w:firstLine="540"/>
        <w:jc w:val="both"/>
      </w:pPr>
      <w:bookmarkStart w:id="66" w:name="P1189"/>
      <w:bookmarkEnd w:id="66"/>
      <w:r>
        <w:t>24. Субсидии предоставляются участнику отбора при следующих условиях:</w:t>
      </w:r>
    </w:p>
    <w:p w:rsidR="00955CF9" w:rsidRDefault="005354F4">
      <w:pPr>
        <w:pStyle w:val="ConsPlusNormal0"/>
        <w:spacing w:before="200"/>
        <w:ind w:firstLine="540"/>
        <w:jc w:val="both"/>
      </w:pPr>
      <w:r>
        <w:t>1) участник отбора является юридическим лицом, зарегистрированным на территории Российской Федераци</w:t>
      </w:r>
      <w:r>
        <w:t>и. Участником отбора может являться структурное подразделение такого юридического лица;</w:t>
      </w:r>
    </w:p>
    <w:p w:rsidR="00955CF9" w:rsidRDefault="005354F4">
      <w:pPr>
        <w:pStyle w:val="ConsPlusNormal0"/>
        <w:spacing w:before="200"/>
        <w:ind w:firstLine="540"/>
        <w:jc w:val="both"/>
      </w:pPr>
      <w:r>
        <w:lastRenderedPageBreak/>
        <w:t>2) учредителем (участником и (или) членом) или одним из учредителей (участником и (или) членом) участника отбора является Республика Мордовия или исполнительный орган г</w:t>
      </w:r>
      <w:r>
        <w:t>осударственной власти Республики Мордовия;</w:t>
      </w:r>
    </w:p>
    <w:p w:rsidR="00955CF9" w:rsidRDefault="005354F4">
      <w:pPr>
        <w:pStyle w:val="ConsPlusNormal0"/>
        <w:spacing w:before="200"/>
        <w:ind w:firstLine="540"/>
        <w:jc w:val="both"/>
      </w:pPr>
      <w:r>
        <w:t>3) участник отбора оказывает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w:t>
      </w:r>
      <w:r>
        <w:t>и сельского хозяйства в Республике Мордовия;</w:t>
      </w:r>
    </w:p>
    <w:p w:rsidR="00955CF9" w:rsidRDefault="005354F4">
      <w:pPr>
        <w:pStyle w:val="ConsPlusNormal0"/>
        <w:spacing w:before="200"/>
        <w:ind w:firstLine="540"/>
        <w:jc w:val="both"/>
      </w:pPr>
      <w:r>
        <w:t>4) участник отбора определен нормативным правовым актом исполнительного органа государственной власти Республики Мордовия по результатам отбора;</w:t>
      </w:r>
    </w:p>
    <w:p w:rsidR="00955CF9" w:rsidRDefault="005354F4">
      <w:pPr>
        <w:pStyle w:val="ConsPlusNormal0"/>
        <w:spacing w:before="200"/>
        <w:ind w:firstLine="540"/>
        <w:jc w:val="both"/>
      </w:pPr>
      <w:r>
        <w:t>5) соответствие участника отбора на день подачи заявления на выпла</w:t>
      </w:r>
      <w:r>
        <w:t xml:space="preserve">ту субсидий следующим требованиям, установленным </w:t>
      </w:r>
      <w:hyperlink w:anchor="P1143" w:tooltip="8. Участник отбора на дату предоставления заявки и документов должен соответствовать следующим требованиям:">
        <w:r>
          <w:rPr>
            <w:color w:val="0000FF"/>
          </w:rPr>
          <w:t>пунктом 8</w:t>
        </w:r>
      </w:hyperlink>
      <w:r>
        <w:t xml:space="preserve"> настоящего Порядка.</w:t>
      </w:r>
    </w:p>
    <w:p w:rsidR="00955CF9" w:rsidRDefault="005354F4">
      <w:pPr>
        <w:pStyle w:val="ConsPlusNormal0"/>
        <w:spacing w:before="200"/>
        <w:ind w:firstLine="540"/>
        <w:jc w:val="both"/>
      </w:pPr>
      <w:r>
        <w:t>25. Предоставление субсидий осуществ</w:t>
      </w:r>
      <w:r>
        <w:t>ляется на основании соглашения о предоставлении субсидий, заключаемого между главным распорядителем и получателем субсидии, в соответствии с типовой формой, установленной Министерством финансов Российской Федерации, которое предусматривает:</w:t>
      </w:r>
    </w:p>
    <w:p w:rsidR="00955CF9" w:rsidRDefault="005354F4">
      <w:pPr>
        <w:pStyle w:val="ConsPlusNormal0"/>
        <w:spacing w:before="200"/>
        <w:ind w:firstLine="540"/>
        <w:jc w:val="both"/>
      </w:pPr>
      <w:r>
        <w:t>1) цели, размер</w:t>
      </w:r>
      <w:r>
        <w:t xml:space="preserve"> и условия предоставления субсидии;</w:t>
      </w:r>
    </w:p>
    <w:p w:rsidR="00955CF9" w:rsidRDefault="005354F4">
      <w:pPr>
        <w:pStyle w:val="ConsPlusNormal0"/>
        <w:spacing w:before="200"/>
        <w:ind w:firstLine="540"/>
        <w:jc w:val="both"/>
      </w:pPr>
      <w:r>
        <w:t>2) порядок представления получателем субсидии отчетности, подтверждающей выполнение условий предоставления субсидии, а также отчетности о достижении показателей, необходимых для достижения результата предоставления субси</w:t>
      </w:r>
      <w:r>
        <w:t>дии;</w:t>
      </w:r>
    </w:p>
    <w:p w:rsidR="00955CF9" w:rsidRDefault="005354F4">
      <w:pPr>
        <w:pStyle w:val="ConsPlusNormal0"/>
        <w:spacing w:before="200"/>
        <w:ind w:firstLine="540"/>
        <w:jc w:val="both"/>
      </w:pPr>
      <w:r>
        <w:t xml:space="preserve">3)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w:t>
      </w:r>
      <w:r>
        <w:t>с участием таких товариществ и обществ в их уставных (складочных) капиталах) на осуществление главным распорядителем и органами государственного финансового контроля проверок соблюдения центром компетенции условий, целей и порядка их предоставления;</w:t>
      </w:r>
    </w:p>
    <w:p w:rsidR="00955CF9" w:rsidRDefault="005354F4">
      <w:pPr>
        <w:pStyle w:val="ConsPlusNormal0"/>
        <w:spacing w:before="200"/>
        <w:ind w:firstLine="540"/>
        <w:jc w:val="both"/>
      </w:pPr>
      <w:r>
        <w:t>4) уст</w:t>
      </w:r>
      <w:r>
        <w:t>ановление показателей результата предоставления субсидии:</w:t>
      </w:r>
    </w:p>
    <w:p w:rsidR="00955CF9" w:rsidRDefault="005354F4">
      <w:pPr>
        <w:pStyle w:val="ConsPlusNormal0"/>
        <w:jc w:val="both"/>
      </w:pPr>
      <w:r>
        <w:t xml:space="preserve">(в ред. </w:t>
      </w:r>
      <w:hyperlink r:id="rId386"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количество сельскохозяйственных товаропроизвод</w:t>
      </w:r>
      <w:r>
        <w:t>ителей и граждан, получивших услуги центра компетенции по оформлению документов на получение грантовой поддержки и субсидий, фактически получивших средства такой государственной поддержки в результате оказания указанных услуг (единиц);</w:t>
      </w:r>
    </w:p>
    <w:p w:rsidR="00955CF9" w:rsidRDefault="005354F4">
      <w:pPr>
        <w:pStyle w:val="ConsPlusNormal0"/>
        <w:spacing w:before="200"/>
        <w:ind w:firstLine="540"/>
        <w:jc w:val="both"/>
      </w:pPr>
      <w:r>
        <w:t>доля крестьянских (ф</w:t>
      </w:r>
      <w:r>
        <w:t>ермерских) хозяйств, индивидуальных предпринимателей (являющихся сельскохозяйственными товаропроизводителями) и сельскохозяйственных потребительских кооперативов (кроме кредитных, страховых) в общем количестве сельскохозяйственных товаропроизводителей, явл</w:t>
      </w:r>
      <w:r>
        <w:t xml:space="preserve">яющихся субъектами малого и среднего предпринимательства (по кодам видов деятельности в соответствии с ОКВЭД </w:t>
      </w:r>
      <w:hyperlink r:id="rId38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color w:val="0000FF"/>
          </w:rPr>
          <w:t>01</w:t>
        </w:r>
      </w:hyperlink>
      <w:r>
        <w:t xml:space="preserve"> "Растениеводство и животноводство, охота и пре</w:t>
      </w:r>
      <w:r>
        <w:t xml:space="preserve">доставление соответствующих услуг в этих областях", </w:t>
      </w:r>
      <w:hyperlink r:id="rId388"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color w:val="0000FF"/>
          </w:rPr>
          <w:t>03.2</w:t>
        </w:r>
      </w:hyperlink>
      <w:r>
        <w:t xml:space="preserve"> "Рыбоводство", </w:t>
      </w:r>
      <w:hyperlink r:id="rId389"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color w:val="0000FF"/>
          </w:rPr>
          <w:t>10</w:t>
        </w:r>
      </w:hyperlink>
      <w:r>
        <w:t xml:space="preserve"> "Производство пищевых продуктов"), в Республике Мордовия (процентов);</w:t>
      </w:r>
    </w:p>
    <w:p w:rsidR="00955CF9" w:rsidRDefault="005354F4">
      <w:pPr>
        <w:pStyle w:val="ConsPlusNormal0"/>
        <w:spacing w:before="200"/>
        <w:ind w:firstLine="540"/>
        <w:jc w:val="both"/>
      </w:pPr>
      <w:r>
        <w:t>охват вновь созданных сельскохозяйственных товаропроизводителей, являющихся субъектами малого и среднего предпринимательства, услугами центра компетенции (процентов);</w:t>
      </w:r>
    </w:p>
    <w:p w:rsidR="00955CF9" w:rsidRDefault="005354F4">
      <w:pPr>
        <w:pStyle w:val="ConsPlusNormal0"/>
        <w:spacing w:before="200"/>
        <w:ind w:firstLine="540"/>
        <w:jc w:val="both"/>
      </w:pPr>
      <w:r>
        <w:t>5) сроки (периодичность) перечисления субсидии с учетом положений, установленных бюджетным законодательством Российской Федерации;</w:t>
      </w:r>
    </w:p>
    <w:p w:rsidR="00955CF9" w:rsidRDefault="005354F4">
      <w:pPr>
        <w:pStyle w:val="ConsPlusNormal0"/>
        <w:spacing w:before="200"/>
        <w:ind w:firstLine="540"/>
        <w:jc w:val="both"/>
      </w:pPr>
      <w:r>
        <w:t>6) условия о согласовании новых условий соглашения или о расторжении соглашения при недостижении согласия по новым условиям в</w:t>
      </w:r>
      <w:r>
        <w:t xml:space="preserve">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 на соответствующий финансовый год, приводящего к невозможности предоставления субсидии в размере, определе</w:t>
      </w:r>
      <w:r>
        <w:t>нном в соглашении;</w:t>
      </w:r>
    </w:p>
    <w:p w:rsidR="00955CF9" w:rsidRDefault="005354F4">
      <w:pPr>
        <w:pStyle w:val="ConsPlusNormal0"/>
        <w:spacing w:before="200"/>
        <w:ind w:firstLine="540"/>
        <w:jc w:val="both"/>
      </w:pPr>
      <w:r>
        <w:t>7) ответственность получателя субсидии за нарушение условий, целей и порядка предоставления субсидии, предусматривающая возврат субсидии в республиканский бюджет Республики Мордовия;</w:t>
      </w:r>
    </w:p>
    <w:p w:rsidR="00955CF9" w:rsidRDefault="005354F4">
      <w:pPr>
        <w:pStyle w:val="ConsPlusNormal0"/>
        <w:spacing w:before="200"/>
        <w:ind w:firstLine="540"/>
        <w:jc w:val="both"/>
      </w:pPr>
      <w:r>
        <w:t>8) запрет получателю субсидии приобретать за счет полу</w:t>
      </w:r>
      <w:r>
        <w:t>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w:t>
      </w:r>
      <w:r>
        <w:t xml:space="preserve">же связанных с достижением целей предоставления этих средств иных </w:t>
      </w:r>
      <w:r>
        <w:lastRenderedPageBreak/>
        <w:t>операция, определенных настоящим Порядком;</w:t>
      </w:r>
    </w:p>
    <w:p w:rsidR="00955CF9" w:rsidRDefault="005354F4">
      <w:pPr>
        <w:pStyle w:val="ConsPlusNormal0"/>
        <w:spacing w:before="200"/>
        <w:ind w:firstLine="540"/>
        <w:jc w:val="both"/>
      </w:pPr>
      <w:r>
        <w:t>9) порядок и сроки возврата субсидии в республиканский бюджет Республики Мордовия в случае нарушения получателем субсидии условий, установленных пр</w:t>
      </w:r>
      <w:r>
        <w:t>и ее предоставлении, выявленного по фактам проверок, проведенных главным распорядителем и органом государственного финансового контроля, а также в случае недостижения получателем субсидии показателей, необходимых для достижения результата предоставления су</w:t>
      </w:r>
      <w:r>
        <w:t>бсидии;</w:t>
      </w:r>
    </w:p>
    <w:p w:rsidR="00955CF9" w:rsidRDefault="005354F4">
      <w:pPr>
        <w:pStyle w:val="ConsPlusNormal0"/>
        <w:spacing w:before="200"/>
        <w:ind w:firstLine="540"/>
        <w:jc w:val="both"/>
      </w:pPr>
      <w:r>
        <w:t>10) порядок, сроки и формы предоставления получателем субсидии отчетности о достижении показателей, необходимых для достижения результатов предоставления субсидии;</w:t>
      </w:r>
    </w:p>
    <w:p w:rsidR="00955CF9" w:rsidRDefault="005354F4">
      <w:pPr>
        <w:pStyle w:val="ConsPlusNormal0"/>
        <w:spacing w:before="200"/>
        <w:ind w:firstLine="540"/>
        <w:jc w:val="both"/>
      </w:pPr>
      <w:r>
        <w:t>11) реквизиты получателя субсидии с указанием реквизитов расчетного счета, открытого</w:t>
      </w:r>
      <w:r>
        <w:t xml:space="preserve"> в кредитной организации.</w:t>
      </w:r>
    </w:p>
    <w:p w:rsidR="00955CF9" w:rsidRDefault="005354F4">
      <w:pPr>
        <w:pStyle w:val="ConsPlusNormal0"/>
        <w:spacing w:before="200"/>
        <w:ind w:firstLine="540"/>
        <w:jc w:val="both"/>
      </w:pPr>
      <w:r>
        <w:t>Соглашение заключается в государственной интегрированной информационной системе управления общественными финансами "Электронный бюджет".</w:t>
      </w:r>
    </w:p>
    <w:p w:rsidR="00955CF9" w:rsidRDefault="005354F4">
      <w:pPr>
        <w:pStyle w:val="ConsPlusNormal0"/>
        <w:spacing w:before="200"/>
        <w:ind w:firstLine="540"/>
        <w:jc w:val="both"/>
      </w:pPr>
      <w:r>
        <w:t>26. Главный распорядитель в течение 5 рабочих дней со дня принятия решения о предоставлении с</w:t>
      </w:r>
      <w:r>
        <w:t xml:space="preserve">убсидии, указанного в </w:t>
      </w:r>
      <w:hyperlink w:anchor="P1175" w:tooltip="20. Рассмотрение заявок осуществляется главным распорядителем в несколько этапов в течение 10 дней со дня окончания срока приема заявок, указанного главным распорядителем в объявлении о проведении отбора, по очередному этапу. Если последний день рассмотрения з">
        <w:r>
          <w:rPr>
            <w:color w:val="0000FF"/>
          </w:rPr>
          <w:t>пункте 20</w:t>
        </w:r>
      </w:hyperlink>
      <w:r>
        <w:t xml:space="preserve"> настоящего Порядка, заключает соглашение с участниками отбора, прошедшими отбор.</w:t>
      </w:r>
    </w:p>
    <w:p w:rsidR="00955CF9" w:rsidRDefault="005354F4">
      <w:pPr>
        <w:pStyle w:val="ConsPlusNormal0"/>
        <w:spacing w:before="200"/>
        <w:ind w:firstLine="540"/>
        <w:jc w:val="both"/>
      </w:pPr>
      <w:r>
        <w:t>27. В течение 5 рабочих дней со дня открытия Управлением Федерального казначейства по Республике Мордовия</w:t>
      </w:r>
      <w:r>
        <w:t xml:space="preserve"> центру компетенции лицевого счета для учета операций со средствами лиц, не являющихся участниками бюджетного процесса, главный распорядитель и получатель субсидии заключают дополнительное соглашение к соглашению с указанием реквизитов данного счета.</w:t>
      </w:r>
    </w:p>
    <w:p w:rsidR="00955CF9" w:rsidRDefault="005354F4">
      <w:pPr>
        <w:pStyle w:val="ConsPlusNormal0"/>
        <w:spacing w:before="200"/>
        <w:ind w:firstLine="540"/>
        <w:jc w:val="both"/>
      </w:pPr>
      <w:r>
        <w:t>В теч</w:t>
      </w:r>
      <w:r>
        <w:t xml:space="preserve">ение 2 рабочих дней со дня заключения соглашения главный распорядитель направляет в Министерство финансов Республики Мордовия запрос предельных объемов оплаты денежных обязательств по выплате субсидии в соответствии с </w:t>
      </w:r>
      <w:hyperlink r:id="rId390" w:tooltip="Приказ Минфина РМ от 12.10.2018 N 193 (ред. от 02.04.2020) &quot;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quot; {Консультан">
        <w:r>
          <w:rPr>
            <w:color w:val="0000FF"/>
          </w:rPr>
          <w:t>Порядком</w:t>
        </w:r>
      </w:hyperlink>
      <w:r>
        <w:t xml:space="preserve"> утверждения и доведения до главных распорядителей и получателей средств республиканского бюджета Респ</w:t>
      </w:r>
      <w:r>
        <w:t>ублики Мордовия предельных объемов оплаты денежных обязательств, утвержденным приказом Министерства финансов Республики Мордовия от 12 октября 2018 г. N 193.</w:t>
      </w:r>
    </w:p>
    <w:p w:rsidR="00955CF9" w:rsidRDefault="005354F4">
      <w:pPr>
        <w:pStyle w:val="ConsPlusNormal0"/>
        <w:spacing w:before="200"/>
        <w:ind w:firstLine="540"/>
        <w:jc w:val="both"/>
      </w:pPr>
      <w:r>
        <w:t>После доведения предельных объемов денежных обязательств по выплате субсидии на лицевой счет, откр</w:t>
      </w:r>
      <w:r>
        <w:t xml:space="preserve">ытый главному распорядителю как получателю средств республиканского бюджета Республики Мордовия в Управлении Федерального казначейства по Республике Мордовия, главный распорядитель представляет в Управление Федерального казначейства по Республике Мордовия </w:t>
      </w:r>
      <w:r>
        <w:t xml:space="preserve">заявку на кассовый расход на выплату субсидии в целях ее санкционирования в соответствии со </w:t>
      </w:r>
      <w:hyperlink r:id="rId391" w:tooltip="&quot;Бюджетный кодекс Российской Федерации&quot; от 31.07.1998 N 145-ФЗ (ред. от 14.07.2022) {КонсультантПлюс}">
        <w:r>
          <w:rPr>
            <w:color w:val="0000FF"/>
          </w:rPr>
          <w:t>статьей 219</w:t>
        </w:r>
      </w:hyperlink>
      <w:r>
        <w:t xml:space="preserve"> Бюджетного кодекса Российской Федерации.</w:t>
      </w:r>
    </w:p>
    <w:p w:rsidR="00955CF9" w:rsidRDefault="005354F4">
      <w:pPr>
        <w:pStyle w:val="ConsPlusNormal0"/>
        <w:spacing w:before="200"/>
        <w:ind w:firstLine="540"/>
        <w:jc w:val="both"/>
      </w:pPr>
      <w:r>
        <w:t>28. Соглашение о предоставлении субсидии может быть изменено путем заключения главным распорядит</w:t>
      </w:r>
      <w:r>
        <w:t>елем и получателем субсидии дополнительного соглашения к соглашению о предоставлении субсидии в следующих случаях:</w:t>
      </w:r>
    </w:p>
    <w:p w:rsidR="00955CF9" w:rsidRDefault="005354F4">
      <w:pPr>
        <w:pStyle w:val="ConsPlusNormal0"/>
        <w:spacing w:before="200"/>
        <w:ind w:firstLine="540"/>
        <w:jc w:val="both"/>
      </w:pPr>
      <w:r>
        <w:t xml:space="preserve">1) открытие получателю субсидии Управлением Федерального казначейства по Республике Мордовия лицевого счета для учета операций со средствами </w:t>
      </w:r>
      <w:r>
        <w:t>лиц, не являющихся участниками бюджетного процесса;</w:t>
      </w:r>
    </w:p>
    <w:p w:rsidR="00955CF9" w:rsidRDefault="005354F4">
      <w:pPr>
        <w:pStyle w:val="ConsPlusNormal0"/>
        <w:spacing w:before="200"/>
        <w:ind w:firstLine="540"/>
        <w:jc w:val="both"/>
      </w:pPr>
      <w:r>
        <w:t>2)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p w:rsidR="00955CF9" w:rsidRDefault="005354F4">
      <w:pPr>
        <w:pStyle w:val="ConsPlusNormal0"/>
        <w:spacing w:before="200"/>
        <w:ind w:firstLine="540"/>
        <w:jc w:val="both"/>
      </w:pPr>
      <w:r>
        <w:t>3) принятие главным</w:t>
      </w:r>
      <w:r>
        <w:t xml:space="preserve"> распорядителем и получателем субсидии решения о расторжении соглашения о предоставлении субсидии;</w:t>
      </w:r>
    </w:p>
    <w:p w:rsidR="00955CF9" w:rsidRDefault="005354F4">
      <w:pPr>
        <w:pStyle w:val="ConsPlusNormal0"/>
        <w:spacing w:before="200"/>
        <w:ind w:firstLine="540"/>
        <w:jc w:val="both"/>
      </w:pPr>
      <w:r>
        <w:t>4) в случае увеличения главному распорядителю ранее доведенных лимитов бюджетных обязательств;</w:t>
      </w:r>
    </w:p>
    <w:p w:rsidR="00955CF9" w:rsidRDefault="005354F4">
      <w:pPr>
        <w:pStyle w:val="ConsPlusNormal0"/>
        <w:jc w:val="both"/>
      </w:pPr>
      <w:r>
        <w:t xml:space="preserve">(в ред. </w:t>
      </w:r>
      <w:hyperlink r:id="rId39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5) принятие главным распорядителем решения о внесении изменений в план расходов.</w:t>
      </w:r>
    </w:p>
    <w:p w:rsidR="00955CF9" w:rsidRDefault="005354F4">
      <w:pPr>
        <w:pStyle w:val="ConsPlusNormal0"/>
        <w:jc w:val="both"/>
      </w:pPr>
      <w:r>
        <w:t xml:space="preserve">(пп. 5 введен </w:t>
      </w:r>
      <w:hyperlink r:id="rId393"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Дополнительное соглашение заключается в течение 10 рабочих дней с даты принятия решения.</w:t>
      </w:r>
    </w:p>
    <w:p w:rsidR="00955CF9" w:rsidRDefault="005354F4">
      <w:pPr>
        <w:pStyle w:val="ConsPlusNormal0"/>
        <w:jc w:val="both"/>
      </w:pPr>
      <w:r>
        <w:t xml:space="preserve">(в ред. </w:t>
      </w:r>
      <w:hyperlink r:id="rId394"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 xml:space="preserve">Дополнительное соглашение к соглашению о предоставлении субсидии, а также соглашение о расторжении соглашения о предоставлении субсидии заключается в государственной интегрированной </w:t>
      </w:r>
      <w:r>
        <w:lastRenderedPageBreak/>
        <w:t xml:space="preserve">информационной </w:t>
      </w:r>
      <w:r>
        <w:t>системе управления общественными финансами "Электронный бюджет".</w:t>
      </w:r>
    </w:p>
    <w:p w:rsidR="00955CF9" w:rsidRDefault="005354F4">
      <w:pPr>
        <w:pStyle w:val="ConsPlusNormal0"/>
        <w:spacing w:before="200"/>
        <w:ind w:firstLine="540"/>
        <w:jc w:val="both"/>
      </w:pPr>
      <w:r>
        <w:t>В случае необходимости внесения изменений в план расходов получатель субсидии направляет главному распорядителю заявление о согласовании изменения плана расходов. Внесение изменений в план ра</w:t>
      </w:r>
      <w:r>
        <w:t>сходов осуществляется главным распорядителем на основании принятого решения и оформляется приказом.</w:t>
      </w:r>
    </w:p>
    <w:p w:rsidR="00955CF9" w:rsidRDefault="005354F4">
      <w:pPr>
        <w:pStyle w:val="ConsPlusNormal0"/>
        <w:jc w:val="both"/>
      </w:pPr>
      <w:r>
        <w:t xml:space="preserve">(часть введена </w:t>
      </w:r>
      <w:hyperlink r:id="rId395"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w:t>
      </w:r>
      <w:r>
        <w:t>12)</w:t>
      </w:r>
    </w:p>
    <w:p w:rsidR="00955CF9" w:rsidRDefault="005354F4">
      <w:pPr>
        <w:pStyle w:val="ConsPlusNormal0"/>
        <w:spacing w:before="200"/>
        <w:ind w:firstLine="540"/>
        <w:jc w:val="both"/>
      </w:pPr>
      <w:r>
        <w:t>29. Средства субсидии перечисляются на лицевой счет для учета операций со средствами лиц, не являющихся участниками бюджетного процесса, открытый Управлением Федерального казначейства по Республике Мордовия, не позднее десятого рабочего дня после приня</w:t>
      </w:r>
      <w:r>
        <w:t>тия главным распорядителем решения о предоставлении субсидии.</w:t>
      </w:r>
    </w:p>
    <w:p w:rsidR="00955CF9" w:rsidRDefault="005354F4">
      <w:pPr>
        <w:pStyle w:val="ConsPlusNormal0"/>
        <w:jc w:val="both"/>
      </w:pPr>
      <w:r>
        <w:t xml:space="preserve">(п. 29 в ред. </w:t>
      </w:r>
      <w:hyperlink r:id="rId396"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30. Основаниями для отказа в предоставлении субсидий являются:</w:t>
      </w:r>
    </w:p>
    <w:p w:rsidR="00955CF9" w:rsidRDefault="005354F4">
      <w:pPr>
        <w:pStyle w:val="ConsPlusNormal0"/>
        <w:spacing w:before="200"/>
        <w:ind w:firstLine="540"/>
        <w:jc w:val="both"/>
      </w:pPr>
      <w:r>
        <w:t xml:space="preserve">1) несоответствие участника отбора условиям предоставления субсидий, указанным в </w:t>
      </w:r>
      <w:hyperlink w:anchor="P1189" w:tooltip="24. Субсидии предоставляются участнику отбора при следующих условиях:">
        <w:r>
          <w:rPr>
            <w:color w:val="0000FF"/>
          </w:rPr>
          <w:t>пункте 24</w:t>
        </w:r>
      </w:hyperlink>
      <w:r>
        <w:t xml:space="preserve"> настоящего Порядка;</w:t>
      </w:r>
    </w:p>
    <w:p w:rsidR="00955CF9" w:rsidRDefault="005354F4">
      <w:pPr>
        <w:pStyle w:val="ConsPlusNormal0"/>
        <w:spacing w:before="200"/>
        <w:ind w:firstLine="540"/>
        <w:jc w:val="both"/>
      </w:pPr>
      <w:r>
        <w:t>2) установление факта недостоверности представленной участником отбора информации.</w:t>
      </w:r>
    </w:p>
    <w:p w:rsidR="00955CF9" w:rsidRDefault="005354F4">
      <w:pPr>
        <w:pStyle w:val="ConsPlusNormal0"/>
        <w:spacing w:before="200"/>
        <w:ind w:firstLine="540"/>
        <w:jc w:val="both"/>
      </w:pPr>
      <w:bookmarkStart w:id="67" w:name="P1234"/>
      <w:bookmarkEnd w:id="67"/>
      <w:r>
        <w:t>31. Субсидии предоставляются в пределах лимитов бюджетных обязательств, предусмотренных законом Республики Мордовия о республиканском бюджете Республики</w:t>
      </w:r>
      <w:r>
        <w:t xml:space="preserve"> Мордовия на соответствующий финансовый год и на плановый период.</w:t>
      </w:r>
    </w:p>
    <w:p w:rsidR="00955CF9" w:rsidRDefault="005354F4">
      <w:pPr>
        <w:pStyle w:val="ConsPlusNormal0"/>
        <w:jc w:val="both"/>
      </w:pPr>
      <w:r>
        <w:t xml:space="preserve">(п. 31 в ред. </w:t>
      </w:r>
      <w:hyperlink r:id="rId397"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31.1. Получатель субсидии обязан</w:t>
      </w:r>
      <w:r>
        <w:t xml:space="preserve"> предоставлять главному распорядителю следующую отчетность:</w:t>
      </w:r>
    </w:p>
    <w:p w:rsidR="00955CF9" w:rsidRDefault="005354F4">
      <w:pPr>
        <w:pStyle w:val="ConsPlusNormal0"/>
        <w:spacing w:before="200"/>
        <w:ind w:firstLine="540"/>
        <w:jc w:val="both"/>
      </w:pPr>
      <w:r>
        <w:t>1) отчет об осуществлении затрат источником финансового обеспечения которых является субсидия - по мере осуществления затрат ежеквартально в срок до 15 числа месяца, следующего за отчетным периодо</w:t>
      </w:r>
      <w:r>
        <w:t>м (кварталом), за четвертый квартал не позднее 25 декабря;</w:t>
      </w:r>
    </w:p>
    <w:p w:rsidR="00955CF9" w:rsidRDefault="005354F4">
      <w:pPr>
        <w:pStyle w:val="ConsPlusNormal0"/>
        <w:spacing w:before="200"/>
        <w:ind w:firstLine="540"/>
        <w:jc w:val="both"/>
      </w:pPr>
      <w:r>
        <w:t xml:space="preserve">2) копии документов, подтверждающих затраты в пределах суммы получаемой субсидии, заверенные в порядке, установленном действующим законодательством Российской Федерации (договоров на приобретение, </w:t>
      </w:r>
      <w:r>
        <w:t>договоров на оказание услуг, товарных накладных, актов на выполненные работы (оказанные услуги), расчетные ведомости, платежные документы подтверждающие оплату);</w:t>
      </w:r>
    </w:p>
    <w:p w:rsidR="00955CF9" w:rsidRDefault="005354F4">
      <w:pPr>
        <w:pStyle w:val="ConsPlusNormal0"/>
        <w:spacing w:before="200"/>
        <w:ind w:firstLine="540"/>
        <w:jc w:val="both"/>
      </w:pPr>
      <w:r>
        <w:t>3) отчет о выполнении значений плановых показателей результатов предоставления субсидии, устан</w:t>
      </w:r>
      <w:r>
        <w:t>овленных соглашением в срок до 15 января года, следующего за отчетным годом;</w:t>
      </w:r>
    </w:p>
    <w:p w:rsidR="00955CF9" w:rsidRDefault="005354F4">
      <w:pPr>
        <w:pStyle w:val="ConsPlusNormal0"/>
        <w:spacing w:before="200"/>
        <w:ind w:firstLine="540"/>
        <w:jc w:val="both"/>
      </w:pPr>
      <w:r>
        <w:t>4) иную отчетность, если она предусмотрена соглашением о предоставлении субсидии.</w:t>
      </w:r>
    </w:p>
    <w:p w:rsidR="00955CF9" w:rsidRDefault="005354F4">
      <w:pPr>
        <w:pStyle w:val="ConsPlusNormal0"/>
        <w:spacing w:before="200"/>
        <w:ind w:firstLine="540"/>
        <w:jc w:val="both"/>
      </w:pPr>
      <w:r>
        <w:t>Отчеты предоставляются по формам, утвержденным соглашением о предоставлении субсидии.</w:t>
      </w:r>
    </w:p>
    <w:p w:rsidR="00955CF9" w:rsidRDefault="005354F4">
      <w:pPr>
        <w:pStyle w:val="ConsPlusNormal0"/>
        <w:jc w:val="both"/>
      </w:pPr>
      <w:r>
        <w:t>(п. 31.1 вв</w:t>
      </w:r>
      <w:r>
        <w:t xml:space="preserve">еден </w:t>
      </w:r>
      <w:hyperlink r:id="rId398"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t>32. Главный распорядитель представляет ежеквартально не позднее 25 числа месяца, следующего за отчетным кв</w:t>
      </w:r>
      <w:r>
        <w:t xml:space="preserve">арталом, в Министерство финансов Республики Мордовия </w:t>
      </w:r>
      <w:hyperlink w:anchor="P1334" w:tooltip="Отчет">
        <w:r>
          <w:rPr>
            <w:color w:val="0000FF"/>
          </w:rPr>
          <w:t>отчет</w:t>
        </w:r>
      </w:hyperlink>
      <w:r>
        <w:t xml:space="preserve"> об использовании субсидий по форме согласно приложению 2 к настоящему Порядку.</w:t>
      </w:r>
    </w:p>
    <w:p w:rsidR="00955CF9" w:rsidRDefault="005354F4">
      <w:pPr>
        <w:pStyle w:val="ConsPlusNormal0"/>
        <w:spacing w:before="200"/>
        <w:ind w:firstLine="540"/>
        <w:jc w:val="both"/>
      </w:pPr>
      <w:r>
        <w:t>33. Главный распорядитель несет ответственность за осуществление расходов респу</w:t>
      </w:r>
      <w:r>
        <w:t>бликанского бюджета Республики Мордовия и осуществляет контроль (мониторинг) за соблюдением условий, целей и порядка предоставления денежных средств, источником финансового обеспечения которых являются субсидии, в соответствии с условиями их предоставления</w:t>
      </w:r>
      <w:r>
        <w:t>.</w:t>
      </w:r>
    </w:p>
    <w:p w:rsidR="00955CF9" w:rsidRDefault="005354F4">
      <w:pPr>
        <w:pStyle w:val="ConsPlusNormal0"/>
        <w:jc w:val="both"/>
      </w:pPr>
      <w:r>
        <w:t xml:space="preserve">(в ред. </w:t>
      </w:r>
      <w:hyperlink r:id="rId399"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Главный распорядитель и орган государственного финансового контроля осуществляют проверку соблюдения у</w:t>
      </w:r>
      <w:r>
        <w:t>словий, целей и порядка предоставления субсидий получателю субсидии.</w:t>
      </w:r>
    </w:p>
    <w:p w:rsidR="00955CF9" w:rsidRDefault="005354F4">
      <w:pPr>
        <w:pStyle w:val="ConsPlusNormal0"/>
        <w:jc w:val="both"/>
      </w:pPr>
      <w:r>
        <w:t xml:space="preserve">(в ред. </w:t>
      </w:r>
      <w:hyperlink r:id="rId400"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t xml:space="preserve"> Правительства РМ от 27.12.2021 N 612)</w:t>
      </w:r>
    </w:p>
    <w:p w:rsidR="00955CF9" w:rsidRDefault="005354F4">
      <w:pPr>
        <w:pStyle w:val="ConsPlusNormal0"/>
        <w:spacing w:before="200"/>
        <w:ind w:firstLine="540"/>
        <w:jc w:val="both"/>
      </w:pPr>
      <w:r>
        <w:t>Министерство и орган государственно</w:t>
      </w:r>
      <w:r>
        <w:t>го финансового контроля обеспечивают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w:t>
      </w:r>
      <w:r>
        <w:t>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55CF9" w:rsidRDefault="005354F4">
      <w:pPr>
        <w:pStyle w:val="ConsPlusNormal0"/>
        <w:jc w:val="both"/>
      </w:pPr>
      <w:r>
        <w:t xml:space="preserve">(часть введена </w:t>
      </w:r>
      <w:hyperlink r:id="rId401"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Постановлением</w:t>
        </w:r>
      </w:hyperlink>
      <w:r>
        <w:t xml:space="preserve"> Правительства РМ от 27.12.2021 N 612)</w:t>
      </w:r>
    </w:p>
    <w:p w:rsidR="00955CF9" w:rsidRDefault="005354F4">
      <w:pPr>
        <w:pStyle w:val="ConsPlusNormal0"/>
        <w:spacing w:before="200"/>
        <w:ind w:firstLine="540"/>
        <w:jc w:val="both"/>
      </w:pPr>
      <w:r>
        <w:lastRenderedPageBreak/>
        <w:t>34. В случае выявления нарушения условий, установленных при предоставлении субсидии, главный распорядитель в течение 10 рабочих дней со дня обнаружения факта нарушения направляет письме</w:t>
      </w:r>
      <w:r>
        <w:t>нное требование получателю субсидии о возврате в республиканский бюджет Республики Мордовия суммы необоснованно полученной субсидии.</w:t>
      </w:r>
    </w:p>
    <w:p w:rsidR="00955CF9" w:rsidRDefault="005354F4">
      <w:pPr>
        <w:pStyle w:val="ConsPlusNormal0"/>
        <w:spacing w:before="200"/>
        <w:ind w:firstLine="540"/>
        <w:jc w:val="both"/>
      </w:pPr>
      <w:r>
        <w:t>В случае невыполнения показателей, необходимых для достижения результата предоставления субсидии, предусмотренных в соглаше</w:t>
      </w:r>
      <w:r>
        <w:t>нии, если фактически выполненные показатели ниже запланированных, получатель субсидии несет ответственность в виде возврата части суммы субсидии пропорционально невыполнению.</w:t>
      </w:r>
    </w:p>
    <w:p w:rsidR="00955CF9" w:rsidRDefault="005354F4">
      <w:pPr>
        <w:pStyle w:val="ConsPlusNormal0"/>
        <w:spacing w:before="200"/>
        <w:ind w:firstLine="540"/>
        <w:jc w:val="both"/>
      </w:pPr>
      <w:r>
        <w:t>Получатель субсидии в течение 20 календарных дней со дня получения письменного тр</w:t>
      </w:r>
      <w:r>
        <w:t>ебования обязан перечислить в республиканский бюджет Республики Мордовия сумму необоснованно полученной субсидии.</w:t>
      </w:r>
    </w:p>
    <w:p w:rsidR="00955CF9" w:rsidRDefault="005354F4">
      <w:pPr>
        <w:pStyle w:val="ConsPlusNormal0"/>
        <w:spacing w:before="200"/>
        <w:ind w:firstLine="540"/>
        <w:jc w:val="both"/>
      </w:pPr>
      <w:r>
        <w:t>В случае невозврата субсидии в республиканский бюджет Республики Мордовия по истечении 20 календарных дней со дня получения получателем субсид</w:t>
      </w:r>
      <w:r>
        <w:t>ии письменного требования главный распорядитель обращается в суд с целью ее принудительного взыскания.</w:t>
      </w: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1</w:t>
      </w:r>
    </w:p>
    <w:p w:rsidR="00955CF9" w:rsidRDefault="005354F4">
      <w:pPr>
        <w:pStyle w:val="ConsPlusNormal0"/>
        <w:jc w:val="right"/>
      </w:pPr>
      <w:r>
        <w:t>к Порядку предоставления субсидий</w:t>
      </w:r>
    </w:p>
    <w:p w:rsidR="00955CF9" w:rsidRDefault="005354F4">
      <w:pPr>
        <w:pStyle w:val="ConsPlusNormal0"/>
        <w:jc w:val="right"/>
      </w:pPr>
      <w:r>
        <w:t>из республиканского бюджета Республики</w:t>
      </w:r>
    </w:p>
    <w:p w:rsidR="00955CF9" w:rsidRDefault="005354F4">
      <w:pPr>
        <w:pStyle w:val="ConsPlusNormal0"/>
        <w:jc w:val="right"/>
      </w:pPr>
      <w:r>
        <w:t>Мордовия центру компетенции в сфере</w:t>
      </w:r>
    </w:p>
    <w:p w:rsidR="00955CF9" w:rsidRDefault="005354F4">
      <w:pPr>
        <w:pStyle w:val="ConsPlusNormal0"/>
        <w:jc w:val="right"/>
      </w:pPr>
      <w:r>
        <w:t>сельскохозяйственной кооперации</w:t>
      </w:r>
    </w:p>
    <w:p w:rsidR="00955CF9" w:rsidRDefault="005354F4">
      <w:pPr>
        <w:pStyle w:val="ConsPlusNormal0"/>
        <w:jc w:val="right"/>
      </w:pPr>
      <w:r>
        <w:t>и поддержки фермеров на осуществление</w:t>
      </w:r>
    </w:p>
    <w:p w:rsidR="00955CF9" w:rsidRDefault="005354F4">
      <w:pPr>
        <w:pStyle w:val="ConsPlusNormal0"/>
        <w:jc w:val="right"/>
      </w:pPr>
      <w:r>
        <w:t>текущей деятельности</w:t>
      </w:r>
    </w:p>
    <w:p w:rsidR="00955CF9" w:rsidRDefault="00955CF9">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955C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5CF9" w:rsidRDefault="00955CF9">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55CF9" w:rsidRDefault="005354F4">
            <w:pPr>
              <w:pStyle w:val="ConsPlusNormal0"/>
              <w:jc w:val="center"/>
            </w:pPr>
            <w:r>
              <w:rPr>
                <w:color w:val="392C69"/>
              </w:rPr>
              <w:t>Список изменяющих документов</w:t>
            </w:r>
          </w:p>
          <w:p w:rsidR="00955CF9" w:rsidRDefault="005354F4">
            <w:pPr>
              <w:pStyle w:val="ConsPlusNormal0"/>
              <w:jc w:val="center"/>
            </w:pPr>
            <w:r>
              <w:rPr>
                <w:color w:val="392C69"/>
              </w:rPr>
              <w:t xml:space="preserve">(в ред. </w:t>
            </w:r>
            <w:hyperlink r:id="rId402" w:tooltip="Постановление Правительства РМ от 27.12.2021 N 612 &quot;О внесении изменений в постановление Правительства Республики Мордовия от 29 апреля 2019 г. N 229&quot; {КонсультантПлюс}">
              <w:r>
                <w:rPr>
                  <w:color w:val="0000FF"/>
                </w:rPr>
                <w:t>Постановления</w:t>
              </w:r>
            </w:hyperlink>
            <w:r>
              <w:rPr>
                <w:color w:val="392C69"/>
              </w:rPr>
              <w:t xml:space="preserve"> Правительства РМ от 27.12.2021 N 612)</w:t>
            </w:r>
          </w:p>
        </w:tc>
        <w:tc>
          <w:tcPr>
            <w:tcW w:w="113" w:type="dxa"/>
            <w:tcBorders>
              <w:top w:val="nil"/>
              <w:left w:val="nil"/>
              <w:bottom w:val="nil"/>
              <w:right w:val="nil"/>
            </w:tcBorders>
            <w:shd w:val="clear" w:color="auto" w:fill="F4F3F8"/>
            <w:tcMar>
              <w:top w:w="0" w:type="dxa"/>
              <w:left w:w="0" w:type="dxa"/>
              <w:bottom w:w="0" w:type="dxa"/>
              <w:right w:w="0" w:type="dxa"/>
            </w:tcMar>
          </w:tcPr>
          <w:p w:rsidR="00955CF9" w:rsidRDefault="00955CF9">
            <w:pPr>
              <w:pStyle w:val="ConsPlusNormal0"/>
            </w:pPr>
          </w:p>
        </w:tc>
      </w:tr>
    </w:tbl>
    <w:p w:rsidR="00955CF9" w:rsidRDefault="00955CF9">
      <w:pPr>
        <w:pStyle w:val="ConsPlusNormal0"/>
        <w:jc w:val="both"/>
      </w:pPr>
    </w:p>
    <w:p w:rsidR="00955CF9" w:rsidRDefault="005354F4">
      <w:pPr>
        <w:pStyle w:val="ConsPlusNormal0"/>
        <w:jc w:val="center"/>
      </w:pPr>
      <w:bookmarkStart w:id="68" w:name="P1269"/>
      <w:bookmarkEnd w:id="68"/>
      <w:r>
        <w:t>План</w:t>
      </w:r>
    </w:p>
    <w:p w:rsidR="00955CF9" w:rsidRDefault="005354F4">
      <w:pPr>
        <w:pStyle w:val="ConsPlusNormal0"/>
        <w:jc w:val="center"/>
      </w:pPr>
      <w:r>
        <w:t>расходов центра компетенции в сфере</w:t>
      </w:r>
    </w:p>
    <w:p w:rsidR="00955CF9" w:rsidRDefault="005354F4">
      <w:pPr>
        <w:pStyle w:val="ConsPlusNormal0"/>
        <w:jc w:val="center"/>
      </w:pPr>
      <w:r>
        <w:t>сельскохозяйственной кооперации и поддержки фермеров</w:t>
      </w:r>
    </w:p>
    <w:p w:rsidR="00955CF9" w:rsidRDefault="005354F4">
      <w:pPr>
        <w:pStyle w:val="ConsPlusNormal0"/>
        <w:jc w:val="center"/>
      </w:pPr>
      <w:r>
        <w:t>на осуществление текущей деятельности</w:t>
      </w:r>
    </w:p>
    <w:p w:rsidR="00955CF9" w:rsidRDefault="005354F4">
      <w:pPr>
        <w:pStyle w:val="ConsPlusNormal0"/>
        <w:jc w:val="center"/>
      </w:pPr>
      <w:r>
        <w:t>______________________________________________</w:t>
      </w:r>
    </w:p>
    <w:p w:rsidR="00955CF9" w:rsidRDefault="005354F4">
      <w:pPr>
        <w:pStyle w:val="ConsPlusNormal0"/>
        <w:jc w:val="center"/>
      </w:pPr>
      <w:r>
        <w:t>(наименование участника отбора)</w:t>
      </w:r>
    </w:p>
    <w:p w:rsidR="00955CF9" w:rsidRDefault="005354F4">
      <w:pPr>
        <w:pStyle w:val="ConsPlusNormal0"/>
        <w:jc w:val="center"/>
      </w:pPr>
      <w:r>
        <w:t>на 20__ г.</w:t>
      </w:r>
    </w:p>
    <w:p w:rsidR="00955CF9" w:rsidRDefault="00955CF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1414"/>
        <w:gridCol w:w="1234"/>
        <w:gridCol w:w="2324"/>
        <w:gridCol w:w="1444"/>
      </w:tblGrid>
      <w:tr w:rsidR="00955CF9">
        <w:tc>
          <w:tcPr>
            <w:tcW w:w="454" w:type="dxa"/>
            <w:vMerge w:val="restart"/>
          </w:tcPr>
          <w:p w:rsidR="00955CF9" w:rsidRDefault="005354F4">
            <w:pPr>
              <w:pStyle w:val="ConsPlusNormal0"/>
              <w:jc w:val="center"/>
            </w:pPr>
            <w:r>
              <w:t>N п/п</w:t>
            </w:r>
          </w:p>
        </w:tc>
        <w:tc>
          <w:tcPr>
            <w:tcW w:w="2154" w:type="dxa"/>
            <w:vMerge w:val="restart"/>
          </w:tcPr>
          <w:p w:rsidR="00955CF9" w:rsidRDefault="005354F4">
            <w:pPr>
              <w:pStyle w:val="ConsPlusNormal0"/>
              <w:jc w:val="center"/>
            </w:pPr>
            <w:r>
              <w:t>Наименование затрат в соответствии с перечнем затрат, утвержденным Минсельхозом России</w:t>
            </w:r>
          </w:p>
        </w:tc>
        <w:tc>
          <w:tcPr>
            <w:tcW w:w="1414" w:type="dxa"/>
            <w:vMerge w:val="restart"/>
          </w:tcPr>
          <w:p w:rsidR="00955CF9" w:rsidRDefault="005354F4">
            <w:pPr>
              <w:pStyle w:val="ConsPlusNormal0"/>
              <w:jc w:val="center"/>
            </w:pPr>
            <w:r>
              <w:t>Процент возмещения, %</w:t>
            </w:r>
          </w:p>
        </w:tc>
        <w:tc>
          <w:tcPr>
            <w:tcW w:w="1234" w:type="dxa"/>
            <w:vMerge w:val="restart"/>
          </w:tcPr>
          <w:p w:rsidR="00955CF9" w:rsidRDefault="005354F4">
            <w:pPr>
              <w:pStyle w:val="ConsPlusNormal0"/>
              <w:jc w:val="center"/>
            </w:pPr>
            <w:r>
              <w:t>Стоимость затрат всего, рублей</w:t>
            </w:r>
          </w:p>
        </w:tc>
        <w:tc>
          <w:tcPr>
            <w:tcW w:w="3768" w:type="dxa"/>
            <w:gridSpan w:val="2"/>
          </w:tcPr>
          <w:p w:rsidR="00955CF9" w:rsidRDefault="005354F4">
            <w:pPr>
              <w:pStyle w:val="ConsPlusNormal0"/>
              <w:jc w:val="center"/>
            </w:pPr>
            <w:r>
              <w:t>в том числе</w:t>
            </w:r>
          </w:p>
        </w:tc>
      </w:tr>
      <w:tr w:rsidR="00955CF9">
        <w:tc>
          <w:tcPr>
            <w:tcW w:w="454" w:type="dxa"/>
            <w:vMerge/>
          </w:tcPr>
          <w:p w:rsidR="00955CF9" w:rsidRDefault="00955CF9">
            <w:pPr>
              <w:pStyle w:val="ConsPlusNormal0"/>
            </w:pPr>
          </w:p>
        </w:tc>
        <w:tc>
          <w:tcPr>
            <w:tcW w:w="2154" w:type="dxa"/>
            <w:vMerge/>
          </w:tcPr>
          <w:p w:rsidR="00955CF9" w:rsidRDefault="00955CF9">
            <w:pPr>
              <w:pStyle w:val="ConsPlusNormal0"/>
            </w:pPr>
          </w:p>
        </w:tc>
        <w:tc>
          <w:tcPr>
            <w:tcW w:w="1414" w:type="dxa"/>
            <w:vMerge/>
          </w:tcPr>
          <w:p w:rsidR="00955CF9" w:rsidRDefault="00955CF9">
            <w:pPr>
              <w:pStyle w:val="ConsPlusNormal0"/>
            </w:pPr>
          </w:p>
        </w:tc>
        <w:tc>
          <w:tcPr>
            <w:tcW w:w="1234" w:type="dxa"/>
            <w:vMerge/>
          </w:tcPr>
          <w:p w:rsidR="00955CF9" w:rsidRDefault="00955CF9">
            <w:pPr>
              <w:pStyle w:val="ConsPlusNormal0"/>
            </w:pPr>
          </w:p>
        </w:tc>
        <w:tc>
          <w:tcPr>
            <w:tcW w:w="2324" w:type="dxa"/>
          </w:tcPr>
          <w:p w:rsidR="00955CF9" w:rsidRDefault="005354F4">
            <w:pPr>
              <w:pStyle w:val="ConsPlusNormal0"/>
              <w:jc w:val="center"/>
            </w:pPr>
            <w:r>
              <w:t>за счет средств республиканского бюджета Республики Мордовия, рублей</w:t>
            </w:r>
          </w:p>
        </w:tc>
        <w:tc>
          <w:tcPr>
            <w:tcW w:w="1444" w:type="dxa"/>
          </w:tcPr>
          <w:p w:rsidR="00955CF9" w:rsidRDefault="005354F4">
            <w:pPr>
              <w:pStyle w:val="ConsPlusNormal0"/>
              <w:jc w:val="center"/>
            </w:pPr>
            <w:r>
              <w:t>за счет собственных средств, рублей</w:t>
            </w:r>
          </w:p>
        </w:tc>
      </w:tr>
      <w:tr w:rsidR="00955CF9">
        <w:tc>
          <w:tcPr>
            <w:tcW w:w="454" w:type="dxa"/>
          </w:tcPr>
          <w:p w:rsidR="00955CF9" w:rsidRDefault="00955CF9">
            <w:pPr>
              <w:pStyle w:val="ConsPlusNormal0"/>
            </w:pPr>
          </w:p>
        </w:tc>
        <w:tc>
          <w:tcPr>
            <w:tcW w:w="2154" w:type="dxa"/>
          </w:tcPr>
          <w:p w:rsidR="00955CF9" w:rsidRDefault="00955CF9">
            <w:pPr>
              <w:pStyle w:val="ConsPlusNormal0"/>
            </w:pPr>
          </w:p>
        </w:tc>
        <w:tc>
          <w:tcPr>
            <w:tcW w:w="1414" w:type="dxa"/>
          </w:tcPr>
          <w:p w:rsidR="00955CF9" w:rsidRDefault="00955CF9">
            <w:pPr>
              <w:pStyle w:val="ConsPlusNormal0"/>
            </w:pPr>
          </w:p>
        </w:tc>
        <w:tc>
          <w:tcPr>
            <w:tcW w:w="1234" w:type="dxa"/>
          </w:tcPr>
          <w:p w:rsidR="00955CF9" w:rsidRDefault="00955CF9">
            <w:pPr>
              <w:pStyle w:val="ConsPlusNormal0"/>
            </w:pPr>
          </w:p>
        </w:tc>
        <w:tc>
          <w:tcPr>
            <w:tcW w:w="2324" w:type="dxa"/>
          </w:tcPr>
          <w:p w:rsidR="00955CF9" w:rsidRDefault="00955CF9">
            <w:pPr>
              <w:pStyle w:val="ConsPlusNormal0"/>
            </w:pPr>
          </w:p>
        </w:tc>
        <w:tc>
          <w:tcPr>
            <w:tcW w:w="1444" w:type="dxa"/>
          </w:tcPr>
          <w:p w:rsidR="00955CF9" w:rsidRDefault="00955CF9">
            <w:pPr>
              <w:pStyle w:val="ConsPlusNormal0"/>
            </w:pPr>
          </w:p>
        </w:tc>
      </w:tr>
      <w:tr w:rsidR="00955CF9">
        <w:tc>
          <w:tcPr>
            <w:tcW w:w="454" w:type="dxa"/>
          </w:tcPr>
          <w:p w:rsidR="00955CF9" w:rsidRDefault="00955CF9">
            <w:pPr>
              <w:pStyle w:val="ConsPlusNormal0"/>
            </w:pPr>
          </w:p>
        </w:tc>
        <w:tc>
          <w:tcPr>
            <w:tcW w:w="2154" w:type="dxa"/>
          </w:tcPr>
          <w:p w:rsidR="00955CF9" w:rsidRDefault="00955CF9">
            <w:pPr>
              <w:pStyle w:val="ConsPlusNormal0"/>
            </w:pPr>
          </w:p>
        </w:tc>
        <w:tc>
          <w:tcPr>
            <w:tcW w:w="1414" w:type="dxa"/>
          </w:tcPr>
          <w:p w:rsidR="00955CF9" w:rsidRDefault="00955CF9">
            <w:pPr>
              <w:pStyle w:val="ConsPlusNormal0"/>
            </w:pPr>
          </w:p>
        </w:tc>
        <w:tc>
          <w:tcPr>
            <w:tcW w:w="1234" w:type="dxa"/>
          </w:tcPr>
          <w:p w:rsidR="00955CF9" w:rsidRDefault="00955CF9">
            <w:pPr>
              <w:pStyle w:val="ConsPlusNormal0"/>
            </w:pPr>
          </w:p>
        </w:tc>
        <w:tc>
          <w:tcPr>
            <w:tcW w:w="2324" w:type="dxa"/>
          </w:tcPr>
          <w:p w:rsidR="00955CF9" w:rsidRDefault="00955CF9">
            <w:pPr>
              <w:pStyle w:val="ConsPlusNormal0"/>
            </w:pPr>
          </w:p>
        </w:tc>
        <w:tc>
          <w:tcPr>
            <w:tcW w:w="1444" w:type="dxa"/>
          </w:tcPr>
          <w:p w:rsidR="00955CF9" w:rsidRDefault="00955CF9">
            <w:pPr>
              <w:pStyle w:val="ConsPlusNormal0"/>
            </w:pPr>
          </w:p>
        </w:tc>
      </w:tr>
      <w:tr w:rsidR="00955CF9">
        <w:tc>
          <w:tcPr>
            <w:tcW w:w="454" w:type="dxa"/>
          </w:tcPr>
          <w:p w:rsidR="00955CF9" w:rsidRDefault="00955CF9">
            <w:pPr>
              <w:pStyle w:val="ConsPlusNormal0"/>
            </w:pPr>
          </w:p>
        </w:tc>
        <w:tc>
          <w:tcPr>
            <w:tcW w:w="2154" w:type="dxa"/>
          </w:tcPr>
          <w:p w:rsidR="00955CF9" w:rsidRDefault="005354F4">
            <w:pPr>
              <w:pStyle w:val="ConsPlusNormal0"/>
              <w:jc w:val="center"/>
            </w:pPr>
            <w:r>
              <w:t>Итого</w:t>
            </w:r>
          </w:p>
        </w:tc>
        <w:tc>
          <w:tcPr>
            <w:tcW w:w="1414" w:type="dxa"/>
          </w:tcPr>
          <w:p w:rsidR="00955CF9" w:rsidRDefault="00955CF9">
            <w:pPr>
              <w:pStyle w:val="ConsPlusNormal0"/>
            </w:pPr>
          </w:p>
        </w:tc>
        <w:tc>
          <w:tcPr>
            <w:tcW w:w="1234" w:type="dxa"/>
          </w:tcPr>
          <w:p w:rsidR="00955CF9" w:rsidRDefault="00955CF9">
            <w:pPr>
              <w:pStyle w:val="ConsPlusNormal0"/>
            </w:pPr>
          </w:p>
        </w:tc>
        <w:tc>
          <w:tcPr>
            <w:tcW w:w="2324" w:type="dxa"/>
          </w:tcPr>
          <w:p w:rsidR="00955CF9" w:rsidRDefault="00955CF9">
            <w:pPr>
              <w:pStyle w:val="ConsPlusNormal0"/>
            </w:pPr>
          </w:p>
        </w:tc>
        <w:tc>
          <w:tcPr>
            <w:tcW w:w="1444" w:type="dxa"/>
          </w:tcPr>
          <w:p w:rsidR="00955CF9" w:rsidRDefault="00955CF9">
            <w:pPr>
              <w:pStyle w:val="ConsPlusNormal0"/>
            </w:pPr>
          </w:p>
        </w:tc>
      </w:tr>
    </w:tbl>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74"/>
        <w:gridCol w:w="2308"/>
        <w:gridCol w:w="405"/>
        <w:gridCol w:w="2984"/>
      </w:tblGrid>
      <w:tr w:rsidR="00955CF9">
        <w:tc>
          <w:tcPr>
            <w:tcW w:w="3374" w:type="dxa"/>
            <w:tcBorders>
              <w:top w:val="nil"/>
              <w:left w:val="nil"/>
              <w:bottom w:val="nil"/>
              <w:right w:val="nil"/>
            </w:tcBorders>
          </w:tcPr>
          <w:p w:rsidR="00955CF9" w:rsidRDefault="005354F4">
            <w:pPr>
              <w:pStyle w:val="ConsPlusNormal0"/>
            </w:pPr>
            <w:r>
              <w:t>Руководитель организации</w:t>
            </w:r>
          </w:p>
        </w:tc>
        <w:tc>
          <w:tcPr>
            <w:tcW w:w="2308" w:type="dxa"/>
            <w:tcBorders>
              <w:top w:val="nil"/>
              <w:left w:val="nil"/>
              <w:bottom w:val="single" w:sz="4" w:space="0" w:color="auto"/>
              <w:right w:val="nil"/>
            </w:tcBorders>
          </w:tcPr>
          <w:p w:rsidR="00955CF9" w:rsidRDefault="00955CF9">
            <w:pPr>
              <w:pStyle w:val="ConsPlusNormal0"/>
            </w:pPr>
          </w:p>
        </w:tc>
        <w:tc>
          <w:tcPr>
            <w:tcW w:w="405" w:type="dxa"/>
            <w:tcBorders>
              <w:top w:val="nil"/>
              <w:left w:val="nil"/>
              <w:bottom w:val="nil"/>
              <w:right w:val="nil"/>
            </w:tcBorders>
          </w:tcPr>
          <w:p w:rsidR="00955CF9" w:rsidRDefault="00955CF9">
            <w:pPr>
              <w:pStyle w:val="ConsPlusNormal0"/>
            </w:pPr>
          </w:p>
        </w:tc>
        <w:tc>
          <w:tcPr>
            <w:tcW w:w="2984" w:type="dxa"/>
            <w:tcBorders>
              <w:top w:val="nil"/>
              <w:left w:val="nil"/>
              <w:bottom w:val="single" w:sz="4" w:space="0" w:color="auto"/>
              <w:right w:val="nil"/>
            </w:tcBorders>
          </w:tcPr>
          <w:p w:rsidR="00955CF9" w:rsidRDefault="00955CF9">
            <w:pPr>
              <w:pStyle w:val="ConsPlusNormal0"/>
            </w:pPr>
          </w:p>
        </w:tc>
      </w:tr>
      <w:tr w:rsidR="00955CF9">
        <w:tc>
          <w:tcPr>
            <w:tcW w:w="3374" w:type="dxa"/>
            <w:tcBorders>
              <w:top w:val="nil"/>
              <w:left w:val="nil"/>
              <w:bottom w:val="nil"/>
              <w:right w:val="nil"/>
            </w:tcBorders>
          </w:tcPr>
          <w:p w:rsidR="00955CF9" w:rsidRDefault="00955CF9">
            <w:pPr>
              <w:pStyle w:val="ConsPlusNormal0"/>
            </w:pPr>
          </w:p>
        </w:tc>
        <w:tc>
          <w:tcPr>
            <w:tcW w:w="2308" w:type="dxa"/>
            <w:tcBorders>
              <w:top w:val="single" w:sz="4" w:space="0" w:color="auto"/>
              <w:left w:val="nil"/>
              <w:bottom w:val="nil"/>
              <w:right w:val="nil"/>
            </w:tcBorders>
          </w:tcPr>
          <w:p w:rsidR="00955CF9" w:rsidRDefault="005354F4">
            <w:pPr>
              <w:pStyle w:val="ConsPlusNormal0"/>
              <w:jc w:val="center"/>
            </w:pPr>
            <w:r>
              <w:t>(Ф.И.О.)</w:t>
            </w:r>
          </w:p>
        </w:tc>
        <w:tc>
          <w:tcPr>
            <w:tcW w:w="405" w:type="dxa"/>
            <w:tcBorders>
              <w:top w:val="nil"/>
              <w:left w:val="nil"/>
              <w:bottom w:val="nil"/>
              <w:right w:val="nil"/>
            </w:tcBorders>
          </w:tcPr>
          <w:p w:rsidR="00955CF9" w:rsidRDefault="00955CF9">
            <w:pPr>
              <w:pStyle w:val="ConsPlusNormal0"/>
            </w:pPr>
          </w:p>
        </w:tc>
        <w:tc>
          <w:tcPr>
            <w:tcW w:w="2984" w:type="dxa"/>
            <w:tcBorders>
              <w:top w:val="single" w:sz="4" w:space="0" w:color="auto"/>
              <w:left w:val="nil"/>
              <w:bottom w:val="nil"/>
              <w:right w:val="nil"/>
            </w:tcBorders>
          </w:tcPr>
          <w:p w:rsidR="00955CF9" w:rsidRDefault="005354F4">
            <w:pPr>
              <w:pStyle w:val="ConsPlusNormal0"/>
              <w:jc w:val="center"/>
            </w:pPr>
            <w:r>
              <w:t>(подпись)</w:t>
            </w:r>
          </w:p>
        </w:tc>
      </w:tr>
      <w:tr w:rsidR="00955CF9">
        <w:tc>
          <w:tcPr>
            <w:tcW w:w="3374" w:type="dxa"/>
            <w:tcBorders>
              <w:top w:val="nil"/>
              <w:left w:val="nil"/>
              <w:bottom w:val="nil"/>
              <w:right w:val="nil"/>
            </w:tcBorders>
          </w:tcPr>
          <w:p w:rsidR="00955CF9" w:rsidRDefault="005354F4">
            <w:pPr>
              <w:pStyle w:val="ConsPlusNormal0"/>
            </w:pPr>
            <w:r>
              <w:t>Главный бухгалтер</w:t>
            </w:r>
          </w:p>
        </w:tc>
        <w:tc>
          <w:tcPr>
            <w:tcW w:w="2308" w:type="dxa"/>
            <w:tcBorders>
              <w:top w:val="nil"/>
              <w:left w:val="nil"/>
              <w:bottom w:val="single" w:sz="4" w:space="0" w:color="auto"/>
              <w:right w:val="nil"/>
            </w:tcBorders>
          </w:tcPr>
          <w:p w:rsidR="00955CF9" w:rsidRDefault="00955CF9">
            <w:pPr>
              <w:pStyle w:val="ConsPlusNormal0"/>
            </w:pPr>
          </w:p>
        </w:tc>
        <w:tc>
          <w:tcPr>
            <w:tcW w:w="405" w:type="dxa"/>
            <w:tcBorders>
              <w:top w:val="nil"/>
              <w:left w:val="nil"/>
              <w:bottom w:val="nil"/>
              <w:right w:val="nil"/>
            </w:tcBorders>
          </w:tcPr>
          <w:p w:rsidR="00955CF9" w:rsidRDefault="00955CF9">
            <w:pPr>
              <w:pStyle w:val="ConsPlusNormal0"/>
            </w:pPr>
          </w:p>
        </w:tc>
        <w:tc>
          <w:tcPr>
            <w:tcW w:w="2984" w:type="dxa"/>
            <w:tcBorders>
              <w:top w:val="nil"/>
              <w:left w:val="nil"/>
              <w:bottom w:val="single" w:sz="4" w:space="0" w:color="auto"/>
              <w:right w:val="nil"/>
            </w:tcBorders>
          </w:tcPr>
          <w:p w:rsidR="00955CF9" w:rsidRDefault="00955CF9">
            <w:pPr>
              <w:pStyle w:val="ConsPlusNormal0"/>
            </w:pPr>
          </w:p>
        </w:tc>
      </w:tr>
      <w:tr w:rsidR="00955CF9">
        <w:tc>
          <w:tcPr>
            <w:tcW w:w="3374" w:type="dxa"/>
            <w:tcBorders>
              <w:top w:val="nil"/>
              <w:left w:val="nil"/>
              <w:bottom w:val="nil"/>
              <w:right w:val="nil"/>
            </w:tcBorders>
          </w:tcPr>
          <w:p w:rsidR="00955CF9" w:rsidRDefault="00955CF9">
            <w:pPr>
              <w:pStyle w:val="ConsPlusNormal0"/>
            </w:pPr>
          </w:p>
        </w:tc>
        <w:tc>
          <w:tcPr>
            <w:tcW w:w="2308" w:type="dxa"/>
            <w:tcBorders>
              <w:top w:val="single" w:sz="4" w:space="0" w:color="auto"/>
              <w:left w:val="nil"/>
              <w:bottom w:val="nil"/>
              <w:right w:val="nil"/>
            </w:tcBorders>
          </w:tcPr>
          <w:p w:rsidR="00955CF9" w:rsidRDefault="005354F4">
            <w:pPr>
              <w:pStyle w:val="ConsPlusNormal0"/>
              <w:jc w:val="center"/>
            </w:pPr>
            <w:r>
              <w:t>(Ф.И.О.)</w:t>
            </w:r>
          </w:p>
        </w:tc>
        <w:tc>
          <w:tcPr>
            <w:tcW w:w="405" w:type="dxa"/>
            <w:tcBorders>
              <w:top w:val="nil"/>
              <w:left w:val="nil"/>
              <w:bottom w:val="nil"/>
              <w:right w:val="nil"/>
            </w:tcBorders>
          </w:tcPr>
          <w:p w:rsidR="00955CF9" w:rsidRDefault="00955CF9">
            <w:pPr>
              <w:pStyle w:val="ConsPlusNormal0"/>
            </w:pPr>
          </w:p>
        </w:tc>
        <w:tc>
          <w:tcPr>
            <w:tcW w:w="2984" w:type="dxa"/>
            <w:tcBorders>
              <w:top w:val="single" w:sz="4" w:space="0" w:color="auto"/>
              <w:left w:val="nil"/>
              <w:bottom w:val="nil"/>
              <w:right w:val="nil"/>
            </w:tcBorders>
          </w:tcPr>
          <w:p w:rsidR="00955CF9" w:rsidRDefault="005354F4">
            <w:pPr>
              <w:pStyle w:val="ConsPlusNormal0"/>
              <w:jc w:val="center"/>
            </w:pPr>
            <w:r>
              <w:t>(подпись)</w:t>
            </w:r>
          </w:p>
        </w:tc>
      </w:tr>
      <w:tr w:rsidR="00955CF9">
        <w:tc>
          <w:tcPr>
            <w:tcW w:w="9071" w:type="dxa"/>
            <w:gridSpan w:val="4"/>
            <w:tcBorders>
              <w:top w:val="nil"/>
              <w:left w:val="nil"/>
              <w:bottom w:val="nil"/>
              <w:right w:val="nil"/>
            </w:tcBorders>
          </w:tcPr>
          <w:p w:rsidR="00955CF9" w:rsidRDefault="005354F4">
            <w:pPr>
              <w:pStyle w:val="ConsPlusNormal0"/>
            </w:pPr>
            <w:r>
              <w:t>"___" ______________ 20__ г.</w:t>
            </w:r>
          </w:p>
          <w:p w:rsidR="00955CF9" w:rsidRDefault="005354F4">
            <w:pPr>
              <w:pStyle w:val="ConsPlusNormal0"/>
            </w:pPr>
            <w:r>
              <w:t>М.П. (при наличии)</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955CF9">
      <w:pPr>
        <w:pStyle w:val="ConsPlusNormal0"/>
        <w:jc w:val="both"/>
      </w:pPr>
    </w:p>
    <w:p w:rsidR="00955CF9" w:rsidRDefault="005354F4">
      <w:pPr>
        <w:pStyle w:val="ConsPlusNormal0"/>
        <w:jc w:val="right"/>
        <w:outlineLvl w:val="1"/>
      </w:pPr>
      <w:r>
        <w:t>Приложение 2</w:t>
      </w:r>
    </w:p>
    <w:p w:rsidR="00955CF9" w:rsidRDefault="005354F4">
      <w:pPr>
        <w:pStyle w:val="ConsPlusNormal0"/>
        <w:jc w:val="right"/>
      </w:pPr>
      <w:r>
        <w:t>к Порядку предоставления субсидий</w:t>
      </w:r>
    </w:p>
    <w:p w:rsidR="00955CF9" w:rsidRDefault="005354F4">
      <w:pPr>
        <w:pStyle w:val="ConsPlusNormal0"/>
        <w:jc w:val="right"/>
      </w:pPr>
      <w:r>
        <w:t>из республиканского бюджета Республики</w:t>
      </w:r>
    </w:p>
    <w:p w:rsidR="00955CF9" w:rsidRDefault="005354F4">
      <w:pPr>
        <w:pStyle w:val="ConsPlusNormal0"/>
        <w:jc w:val="right"/>
      </w:pPr>
      <w:r>
        <w:t>Мордовия центру компетенции в сфере</w:t>
      </w:r>
    </w:p>
    <w:p w:rsidR="00955CF9" w:rsidRDefault="005354F4">
      <w:pPr>
        <w:pStyle w:val="ConsPlusNormal0"/>
        <w:jc w:val="right"/>
      </w:pPr>
      <w:r>
        <w:t>сельскохозяйственной кооперации</w:t>
      </w:r>
    </w:p>
    <w:p w:rsidR="00955CF9" w:rsidRDefault="005354F4">
      <w:pPr>
        <w:pStyle w:val="ConsPlusNormal0"/>
        <w:jc w:val="right"/>
      </w:pPr>
      <w:r>
        <w:t>и поддержки фермеров на осуществление</w:t>
      </w:r>
    </w:p>
    <w:p w:rsidR="00955CF9" w:rsidRDefault="005354F4">
      <w:pPr>
        <w:pStyle w:val="ConsPlusNormal0"/>
        <w:jc w:val="right"/>
      </w:pPr>
      <w:r>
        <w:t>текущей деятельности</w:t>
      </w:r>
    </w:p>
    <w:p w:rsidR="00955CF9" w:rsidRDefault="00955CF9">
      <w:pPr>
        <w:pStyle w:val="ConsPlusNormal0"/>
        <w:jc w:val="both"/>
      </w:pPr>
    </w:p>
    <w:p w:rsidR="00955CF9" w:rsidRDefault="005354F4">
      <w:pPr>
        <w:pStyle w:val="ConsPlusNormal0"/>
        <w:jc w:val="center"/>
      </w:pPr>
      <w:bookmarkStart w:id="69" w:name="P1334"/>
      <w:bookmarkEnd w:id="69"/>
      <w:r>
        <w:t>Отчет</w:t>
      </w:r>
    </w:p>
    <w:p w:rsidR="00955CF9" w:rsidRDefault="005354F4">
      <w:pPr>
        <w:pStyle w:val="ConsPlusNormal0"/>
        <w:jc w:val="center"/>
      </w:pPr>
      <w:r>
        <w:t>об использовании субсидий</w:t>
      </w:r>
    </w:p>
    <w:p w:rsidR="00955CF9" w:rsidRDefault="005354F4">
      <w:pPr>
        <w:pStyle w:val="ConsPlusNormal0"/>
        <w:jc w:val="center"/>
      </w:pPr>
      <w:r>
        <w:t>за ____________________________ 20___ г.</w:t>
      </w:r>
    </w:p>
    <w:p w:rsidR="00955CF9" w:rsidRDefault="00955CF9">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489"/>
        <w:gridCol w:w="3798"/>
        <w:gridCol w:w="1684"/>
      </w:tblGrid>
      <w:tr w:rsidR="00955CF9">
        <w:tc>
          <w:tcPr>
            <w:tcW w:w="454" w:type="dxa"/>
          </w:tcPr>
          <w:p w:rsidR="00955CF9" w:rsidRDefault="005354F4">
            <w:pPr>
              <w:pStyle w:val="ConsPlusNormal0"/>
              <w:jc w:val="center"/>
            </w:pPr>
            <w:r>
              <w:t>N п/п</w:t>
            </w:r>
          </w:p>
        </w:tc>
        <w:tc>
          <w:tcPr>
            <w:tcW w:w="1639" w:type="dxa"/>
          </w:tcPr>
          <w:p w:rsidR="00955CF9" w:rsidRDefault="005354F4">
            <w:pPr>
              <w:pStyle w:val="ConsPlusNormal0"/>
              <w:jc w:val="center"/>
            </w:pPr>
            <w:r>
              <w:t>Наименование получателя субсидий</w:t>
            </w:r>
          </w:p>
        </w:tc>
        <w:tc>
          <w:tcPr>
            <w:tcW w:w="1489" w:type="dxa"/>
          </w:tcPr>
          <w:p w:rsidR="00955CF9" w:rsidRDefault="005354F4">
            <w:pPr>
              <w:pStyle w:val="ConsPlusNormal0"/>
              <w:jc w:val="center"/>
            </w:pPr>
            <w:r>
              <w:t>Сумма начисленных субсидий, рублей</w:t>
            </w:r>
          </w:p>
        </w:tc>
        <w:tc>
          <w:tcPr>
            <w:tcW w:w="3798" w:type="dxa"/>
          </w:tcPr>
          <w:p w:rsidR="00955CF9" w:rsidRDefault="005354F4">
            <w:pPr>
              <w:pStyle w:val="ConsPlusNormal0"/>
              <w:jc w:val="center"/>
            </w:pPr>
            <w:r>
              <w:t>Перечислено из республиканского бюджета Республи</w:t>
            </w:r>
            <w:r>
              <w:t>ки Мордовия получателям субсидий, рублей</w:t>
            </w:r>
          </w:p>
        </w:tc>
        <w:tc>
          <w:tcPr>
            <w:tcW w:w="1684" w:type="dxa"/>
          </w:tcPr>
          <w:p w:rsidR="00955CF9" w:rsidRDefault="005354F4">
            <w:pPr>
              <w:pStyle w:val="ConsPlusNormal0"/>
              <w:jc w:val="center"/>
            </w:pPr>
            <w:r>
              <w:t>Задолженность на конец отчетного периода, рублей</w:t>
            </w:r>
          </w:p>
        </w:tc>
      </w:tr>
      <w:tr w:rsidR="00955CF9">
        <w:tc>
          <w:tcPr>
            <w:tcW w:w="454" w:type="dxa"/>
          </w:tcPr>
          <w:p w:rsidR="00955CF9" w:rsidRDefault="00955CF9">
            <w:pPr>
              <w:pStyle w:val="ConsPlusNormal0"/>
            </w:pPr>
          </w:p>
        </w:tc>
        <w:tc>
          <w:tcPr>
            <w:tcW w:w="1639" w:type="dxa"/>
          </w:tcPr>
          <w:p w:rsidR="00955CF9" w:rsidRDefault="00955CF9">
            <w:pPr>
              <w:pStyle w:val="ConsPlusNormal0"/>
            </w:pPr>
          </w:p>
        </w:tc>
        <w:tc>
          <w:tcPr>
            <w:tcW w:w="1489" w:type="dxa"/>
          </w:tcPr>
          <w:p w:rsidR="00955CF9" w:rsidRDefault="00955CF9">
            <w:pPr>
              <w:pStyle w:val="ConsPlusNormal0"/>
            </w:pPr>
          </w:p>
        </w:tc>
        <w:tc>
          <w:tcPr>
            <w:tcW w:w="3798" w:type="dxa"/>
          </w:tcPr>
          <w:p w:rsidR="00955CF9" w:rsidRDefault="00955CF9">
            <w:pPr>
              <w:pStyle w:val="ConsPlusNormal0"/>
            </w:pPr>
          </w:p>
        </w:tc>
        <w:tc>
          <w:tcPr>
            <w:tcW w:w="1684" w:type="dxa"/>
          </w:tcPr>
          <w:p w:rsidR="00955CF9" w:rsidRDefault="00955CF9">
            <w:pPr>
              <w:pStyle w:val="ConsPlusNormal0"/>
            </w:pPr>
          </w:p>
        </w:tc>
      </w:tr>
      <w:tr w:rsidR="00955CF9">
        <w:tc>
          <w:tcPr>
            <w:tcW w:w="454" w:type="dxa"/>
          </w:tcPr>
          <w:p w:rsidR="00955CF9" w:rsidRDefault="00955CF9">
            <w:pPr>
              <w:pStyle w:val="ConsPlusNormal0"/>
            </w:pPr>
          </w:p>
        </w:tc>
        <w:tc>
          <w:tcPr>
            <w:tcW w:w="1639" w:type="dxa"/>
          </w:tcPr>
          <w:p w:rsidR="00955CF9" w:rsidRDefault="00955CF9">
            <w:pPr>
              <w:pStyle w:val="ConsPlusNormal0"/>
            </w:pPr>
          </w:p>
        </w:tc>
        <w:tc>
          <w:tcPr>
            <w:tcW w:w="1489" w:type="dxa"/>
          </w:tcPr>
          <w:p w:rsidR="00955CF9" w:rsidRDefault="00955CF9">
            <w:pPr>
              <w:pStyle w:val="ConsPlusNormal0"/>
            </w:pPr>
          </w:p>
        </w:tc>
        <w:tc>
          <w:tcPr>
            <w:tcW w:w="3798" w:type="dxa"/>
          </w:tcPr>
          <w:p w:rsidR="00955CF9" w:rsidRDefault="00955CF9">
            <w:pPr>
              <w:pStyle w:val="ConsPlusNormal0"/>
            </w:pPr>
          </w:p>
        </w:tc>
        <w:tc>
          <w:tcPr>
            <w:tcW w:w="1684" w:type="dxa"/>
          </w:tcPr>
          <w:p w:rsidR="00955CF9" w:rsidRDefault="00955CF9">
            <w:pPr>
              <w:pStyle w:val="ConsPlusNormal0"/>
            </w:pPr>
          </w:p>
        </w:tc>
      </w:tr>
      <w:tr w:rsidR="00955CF9">
        <w:tc>
          <w:tcPr>
            <w:tcW w:w="454" w:type="dxa"/>
          </w:tcPr>
          <w:p w:rsidR="00955CF9" w:rsidRDefault="00955CF9">
            <w:pPr>
              <w:pStyle w:val="ConsPlusNormal0"/>
            </w:pPr>
          </w:p>
        </w:tc>
        <w:tc>
          <w:tcPr>
            <w:tcW w:w="1639" w:type="dxa"/>
          </w:tcPr>
          <w:p w:rsidR="00955CF9" w:rsidRDefault="00955CF9">
            <w:pPr>
              <w:pStyle w:val="ConsPlusNormal0"/>
            </w:pPr>
          </w:p>
        </w:tc>
        <w:tc>
          <w:tcPr>
            <w:tcW w:w="1489" w:type="dxa"/>
          </w:tcPr>
          <w:p w:rsidR="00955CF9" w:rsidRDefault="00955CF9">
            <w:pPr>
              <w:pStyle w:val="ConsPlusNormal0"/>
            </w:pPr>
          </w:p>
        </w:tc>
        <w:tc>
          <w:tcPr>
            <w:tcW w:w="3798" w:type="dxa"/>
          </w:tcPr>
          <w:p w:rsidR="00955CF9" w:rsidRDefault="00955CF9">
            <w:pPr>
              <w:pStyle w:val="ConsPlusNormal0"/>
            </w:pPr>
          </w:p>
        </w:tc>
        <w:tc>
          <w:tcPr>
            <w:tcW w:w="1684" w:type="dxa"/>
          </w:tcPr>
          <w:p w:rsidR="00955CF9" w:rsidRDefault="00955CF9">
            <w:pPr>
              <w:pStyle w:val="ConsPlusNormal0"/>
            </w:pPr>
          </w:p>
        </w:tc>
      </w:tr>
    </w:tbl>
    <w:p w:rsidR="00955CF9" w:rsidRDefault="00955CF9">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57"/>
        <w:gridCol w:w="340"/>
        <w:gridCol w:w="3118"/>
      </w:tblGrid>
      <w:tr w:rsidR="00955CF9">
        <w:tc>
          <w:tcPr>
            <w:tcW w:w="3855" w:type="dxa"/>
            <w:tcBorders>
              <w:top w:val="nil"/>
              <w:left w:val="nil"/>
              <w:bottom w:val="nil"/>
              <w:right w:val="nil"/>
            </w:tcBorders>
          </w:tcPr>
          <w:p w:rsidR="00955CF9" w:rsidRDefault="005354F4">
            <w:pPr>
              <w:pStyle w:val="ConsPlusNormal0"/>
            </w:pPr>
            <w:r>
              <w:t>Первый заместитель Председателя Правительства - Министр сельского хозяйства и продовольствия Республики Мордовия</w:t>
            </w:r>
          </w:p>
        </w:tc>
        <w:tc>
          <w:tcPr>
            <w:tcW w:w="1757" w:type="dxa"/>
            <w:tcBorders>
              <w:top w:val="nil"/>
              <w:left w:val="nil"/>
              <w:bottom w:val="single" w:sz="4" w:space="0" w:color="auto"/>
              <w:right w:val="nil"/>
            </w:tcBorders>
          </w:tcPr>
          <w:p w:rsidR="00955CF9" w:rsidRDefault="00955CF9">
            <w:pPr>
              <w:pStyle w:val="ConsPlusNormal0"/>
            </w:pPr>
          </w:p>
        </w:tc>
        <w:tc>
          <w:tcPr>
            <w:tcW w:w="340" w:type="dxa"/>
            <w:tcBorders>
              <w:top w:val="nil"/>
              <w:left w:val="nil"/>
              <w:bottom w:val="nil"/>
              <w:right w:val="nil"/>
            </w:tcBorders>
          </w:tcPr>
          <w:p w:rsidR="00955CF9" w:rsidRDefault="00955CF9">
            <w:pPr>
              <w:pStyle w:val="ConsPlusNormal0"/>
            </w:pPr>
          </w:p>
        </w:tc>
        <w:tc>
          <w:tcPr>
            <w:tcW w:w="3118" w:type="dxa"/>
            <w:tcBorders>
              <w:top w:val="nil"/>
              <w:left w:val="nil"/>
              <w:bottom w:val="single" w:sz="4" w:space="0" w:color="auto"/>
              <w:right w:val="nil"/>
            </w:tcBorders>
          </w:tcPr>
          <w:p w:rsidR="00955CF9" w:rsidRDefault="00955CF9">
            <w:pPr>
              <w:pStyle w:val="ConsPlusNormal0"/>
            </w:pPr>
          </w:p>
        </w:tc>
      </w:tr>
      <w:tr w:rsidR="00955CF9">
        <w:tc>
          <w:tcPr>
            <w:tcW w:w="3855" w:type="dxa"/>
            <w:tcBorders>
              <w:top w:val="nil"/>
              <w:left w:val="nil"/>
              <w:bottom w:val="nil"/>
              <w:right w:val="nil"/>
            </w:tcBorders>
          </w:tcPr>
          <w:p w:rsidR="00955CF9" w:rsidRDefault="00955CF9">
            <w:pPr>
              <w:pStyle w:val="ConsPlusNormal0"/>
            </w:pPr>
          </w:p>
        </w:tc>
        <w:tc>
          <w:tcPr>
            <w:tcW w:w="1757" w:type="dxa"/>
            <w:tcBorders>
              <w:top w:val="single" w:sz="4" w:space="0" w:color="auto"/>
              <w:left w:val="nil"/>
              <w:bottom w:val="nil"/>
              <w:right w:val="nil"/>
            </w:tcBorders>
          </w:tcPr>
          <w:p w:rsidR="00955CF9" w:rsidRDefault="005354F4">
            <w:pPr>
              <w:pStyle w:val="ConsPlusNormal0"/>
              <w:jc w:val="center"/>
            </w:pPr>
            <w:r>
              <w:t>(подпись)</w:t>
            </w:r>
          </w:p>
        </w:tc>
        <w:tc>
          <w:tcPr>
            <w:tcW w:w="340" w:type="dxa"/>
            <w:tcBorders>
              <w:top w:val="nil"/>
              <w:left w:val="nil"/>
              <w:bottom w:val="nil"/>
              <w:right w:val="nil"/>
            </w:tcBorders>
          </w:tcPr>
          <w:p w:rsidR="00955CF9" w:rsidRDefault="00955CF9">
            <w:pPr>
              <w:pStyle w:val="ConsPlusNormal0"/>
            </w:pPr>
          </w:p>
        </w:tc>
        <w:tc>
          <w:tcPr>
            <w:tcW w:w="3118" w:type="dxa"/>
            <w:tcBorders>
              <w:top w:val="single" w:sz="4" w:space="0" w:color="auto"/>
              <w:left w:val="nil"/>
              <w:bottom w:val="nil"/>
              <w:right w:val="nil"/>
            </w:tcBorders>
          </w:tcPr>
          <w:p w:rsidR="00955CF9" w:rsidRDefault="005354F4">
            <w:pPr>
              <w:pStyle w:val="ConsPlusNormal0"/>
              <w:jc w:val="center"/>
            </w:pPr>
            <w:r>
              <w:t>(Ф.И.О.)</w:t>
            </w:r>
          </w:p>
        </w:tc>
      </w:tr>
      <w:tr w:rsidR="00955CF9">
        <w:tc>
          <w:tcPr>
            <w:tcW w:w="9070" w:type="dxa"/>
            <w:gridSpan w:val="4"/>
            <w:tcBorders>
              <w:top w:val="nil"/>
              <w:left w:val="nil"/>
              <w:bottom w:val="nil"/>
              <w:right w:val="nil"/>
            </w:tcBorders>
          </w:tcPr>
          <w:p w:rsidR="00955CF9" w:rsidRDefault="005354F4">
            <w:pPr>
              <w:pStyle w:val="ConsPlusNormal0"/>
            </w:pPr>
            <w:r>
              <w:t>"___" ___________________ 20__ г.</w:t>
            </w:r>
          </w:p>
          <w:p w:rsidR="00955CF9" w:rsidRDefault="005354F4">
            <w:pPr>
              <w:pStyle w:val="ConsPlusNormal0"/>
            </w:pPr>
            <w:r>
              <w:t>М.П.</w:t>
            </w:r>
          </w:p>
        </w:tc>
      </w:tr>
    </w:tbl>
    <w:p w:rsidR="00955CF9" w:rsidRDefault="00955CF9">
      <w:pPr>
        <w:pStyle w:val="ConsPlusNormal0"/>
        <w:jc w:val="both"/>
      </w:pPr>
    </w:p>
    <w:p w:rsidR="00955CF9" w:rsidRDefault="00955CF9">
      <w:pPr>
        <w:pStyle w:val="ConsPlusNormal0"/>
        <w:jc w:val="both"/>
      </w:pPr>
    </w:p>
    <w:p w:rsidR="00955CF9" w:rsidRDefault="00955CF9">
      <w:pPr>
        <w:pStyle w:val="ConsPlusNormal0"/>
        <w:pBdr>
          <w:bottom w:val="single" w:sz="6" w:space="0" w:color="auto"/>
        </w:pBdr>
        <w:spacing w:before="100" w:after="100"/>
        <w:jc w:val="both"/>
        <w:rPr>
          <w:sz w:val="2"/>
          <w:szCs w:val="2"/>
        </w:rPr>
      </w:pPr>
    </w:p>
    <w:sectPr w:rsidR="00955CF9" w:rsidSect="00AB6864">
      <w:headerReference w:type="default" r:id="rId403"/>
      <w:footerReference w:type="default" r:id="rId404"/>
      <w:headerReference w:type="first" r:id="rId405"/>
      <w:footerReference w:type="first" r:id="rId406"/>
      <w:pgSz w:w="11906" w:h="16838"/>
      <w:pgMar w:top="709" w:right="567" w:bottom="1440" w:left="1134"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F4" w:rsidRDefault="005354F4">
      <w:r>
        <w:separator/>
      </w:r>
    </w:p>
  </w:endnote>
  <w:endnote w:type="continuationSeparator" w:id="0">
    <w:p w:rsidR="005354F4" w:rsidRDefault="0053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F9" w:rsidRDefault="00955CF9">
    <w:pPr>
      <w:pStyle w:val="ConsPlusNorm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F9" w:rsidRDefault="00955CF9">
    <w:pPr>
      <w:pStyle w:val="ConsPlusNorm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F4" w:rsidRDefault="005354F4">
      <w:r>
        <w:separator/>
      </w:r>
    </w:p>
  </w:footnote>
  <w:footnote w:type="continuationSeparator" w:id="0">
    <w:p w:rsidR="005354F4" w:rsidRDefault="00535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F9" w:rsidRDefault="00955CF9">
    <w:pPr>
      <w:pStyle w:val="ConsPlusNorm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F9" w:rsidRDefault="00955CF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F9"/>
    <w:rsid w:val="005354F4"/>
    <w:rsid w:val="00955CF9"/>
    <w:rsid w:val="00AB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E12C"/>
  <w15:docId w15:val="{E8EF4D54-04E5-4D72-BD25-0F0DDD75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AB6864"/>
    <w:pPr>
      <w:tabs>
        <w:tab w:val="center" w:pos="4677"/>
        <w:tab w:val="right" w:pos="9355"/>
      </w:tabs>
    </w:pPr>
  </w:style>
  <w:style w:type="character" w:customStyle="1" w:styleId="a4">
    <w:name w:val="Верхний колонтитул Знак"/>
    <w:basedOn w:val="a0"/>
    <w:link w:val="a3"/>
    <w:uiPriority w:val="99"/>
    <w:rsid w:val="00AB6864"/>
  </w:style>
  <w:style w:type="paragraph" w:styleId="a5">
    <w:name w:val="footer"/>
    <w:basedOn w:val="a"/>
    <w:link w:val="a6"/>
    <w:uiPriority w:val="99"/>
    <w:unhideWhenUsed/>
    <w:rsid w:val="00AB6864"/>
    <w:pPr>
      <w:tabs>
        <w:tab w:val="center" w:pos="4677"/>
        <w:tab w:val="right" w:pos="9355"/>
      </w:tabs>
    </w:pPr>
  </w:style>
  <w:style w:type="character" w:customStyle="1" w:styleId="a6">
    <w:name w:val="Нижний колонтитул Знак"/>
    <w:basedOn w:val="a0"/>
    <w:link w:val="a5"/>
    <w:uiPriority w:val="99"/>
    <w:rsid w:val="00AB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EC1C96C8E8184B9746CDE883AB9CC508905E0A42BD007CD54ED37D51C8832CBBD266740EC76B1BF998147B1D27D67B72BD7AD5E648E02Fd5oCI" TargetMode="External"/><Relationship Id="rId299" Type="http://schemas.openxmlformats.org/officeDocument/2006/relationships/hyperlink" Target="consultantplus://offline/ref=72EC1C96C8E8184B9746CDE883AB9CC508905E0A42BD007CD54ED37D51C8832CBBD266740DCD6F14FD98147B1D27D67B72BD7AD5E648E02Fd5oCI" TargetMode="External"/><Relationship Id="rId21" Type="http://schemas.openxmlformats.org/officeDocument/2006/relationships/hyperlink" Target="consultantplus://offline/ref=72EC1C96C8E8184B9746CDE883AB9CC508935F0B4CBB007CD54ED37D51C8832CA9D23E780FCC721DFA8D422A5Bd7o0I" TargetMode="External"/><Relationship Id="rId63" Type="http://schemas.openxmlformats.org/officeDocument/2006/relationships/hyperlink" Target="consultantplus://offline/ref=72EC1C96C8E8184B9746D3E595C7C1C9089904024CB70A2F8F11882006C1897BFC9D3F364BC26D1CFA91412252268A3F24AE7BD6E64BE0335C951BdBoDI" TargetMode="External"/><Relationship Id="rId159" Type="http://schemas.openxmlformats.org/officeDocument/2006/relationships/hyperlink" Target="consultantplus://offline/ref=72EC1C96C8E8184B9746CDE883AB9CC508905E0A42BD007CD54ED37D51C8832CBBD266740DCE6A1EFD98147B1D27D67B72BD7AD5E648E02Fd5oCI" TargetMode="External"/><Relationship Id="rId324" Type="http://schemas.openxmlformats.org/officeDocument/2006/relationships/hyperlink" Target="consultantplus://offline/ref=72EC1C96C8E8184B9746CDE883AB9CC508905E0A42BD007CD54ED37D51C8832CBBD266740DCD681BF998147B1D27D67B72BD7AD5E648E02Fd5oCI" TargetMode="External"/><Relationship Id="rId366" Type="http://schemas.openxmlformats.org/officeDocument/2006/relationships/hyperlink" Target="consultantplus://offline/ref=72EC1C96C8E8184B9746CDE883AB9CC50892580941BD007CD54ED37D51C8832CA9D23E780FCC721DFA8D422A5Bd7o0I" TargetMode="External"/><Relationship Id="rId170" Type="http://schemas.openxmlformats.org/officeDocument/2006/relationships/hyperlink" Target="consultantplus://offline/ref=72EC1C96C8E8184B9746CDE883AB9CC508905E0A42BD007CD54ED37D51C8832CBBD266740DCE6B1FFF98147B1D27D67B72BD7AD5E648E02Fd5oCI" TargetMode="External"/><Relationship Id="rId226" Type="http://schemas.openxmlformats.org/officeDocument/2006/relationships/hyperlink" Target="consultantplus://offline/ref=72EC1C96C8E8184B9746CDE883AB9CC508905E0A42BD007CD54ED37D51C8832CBBD266740DCD691DFB98147B1D27D67B72BD7AD5E648E02Fd5oCI" TargetMode="External"/><Relationship Id="rId268" Type="http://schemas.openxmlformats.org/officeDocument/2006/relationships/hyperlink" Target="consultantplus://offline/ref=72EC1C96C8E8184B9746CDE883AB9CC508905E0A42BD007CD54ED37D51C8832CBBD266740DCE641CF398147B1D27D67B72BD7AD5E648E02Fd5oCI" TargetMode="External"/><Relationship Id="rId11" Type="http://schemas.openxmlformats.org/officeDocument/2006/relationships/hyperlink" Target="consultantplus://offline/ref=72EC1C96C8E8184B9746D3E595C7C1C9089904024CB80A2C8A11882006C1897BFC9D3F364BC26D1CFA93402F52268A3F24AE7BD6E64BE0335C951BdBoDI" TargetMode="External"/><Relationship Id="rId32" Type="http://schemas.openxmlformats.org/officeDocument/2006/relationships/hyperlink" Target="consultantplus://offline/ref=72EC1C96C8E8184B9746D3E595C7C1C9089904024CB70A2F8F11882006C1897BFC9D3F364BC26D1CFA93422E52268A3F24AE7BD6E64BE0335C951BdBoDI" TargetMode="External"/><Relationship Id="rId53" Type="http://schemas.openxmlformats.org/officeDocument/2006/relationships/hyperlink" Target="consultantplus://offline/ref=72EC1C96C8E8184B9746D3E595C7C1C9089904024CB80A2C8A11882006C1897BFC9D3F364BC26D1CFA93422952268A3F24AE7BD6E64BE0335C951BdBoDI" TargetMode="External"/><Relationship Id="rId74" Type="http://schemas.openxmlformats.org/officeDocument/2006/relationships/hyperlink" Target="consultantplus://offline/ref=72EC1C96C8E8184B9746D3E595C7C1C9089904024CB80A2C8A11882006C1897BFC9D3F364BC26D1CFA93432952268A3F24AE7BD6E64BE0335C951BdBoDI" TargetMode="External"/><Relationship Id="rId128" Type="http://schemas.openxmlformats.org/officeDocument/2006/relationships/hyperlink" Target="consultantplus://offline/ref=72EC1C96C8E8184B9746CDE883AB9CC508905E0A42BD007CD54ED37D51C8832CBBD266740DCF6A15FF98147B1D27D67B72BD7AD5E648E02Fd5oCI" TargetMode="External"/><Relationship Id="rId149" Type="http://schemas.openxmlformats.org/officeDocument/2006/relationships/hyperlink" Target="consultantplus://offline/ref=72EC1C96C8E8184B9746CDE883AB9CC508905E0A42BD007CD54ED37D51C8832CBBD266740DCE6F1FFF98147B1D27D67B72BD7AD5E648E02Fd5oCI" TargetMode="External"/><Relationship Id="rId314" Type="http://schemas.openxmlformats.org/officeDocument/2006/relationships/hyperlink" Target="consultantplus://offline/ref=72EC1C96C8E8184B9746CDE883AB9CC508905E0A42BD007CD54ED37D51C8832CBBD266740DCD681FF398147B1D27D67B72BD7AD5E648E02Fd5oCI" TargetMode="External"/><Relationship Id="rId335" Type="http://schemas.openxmlformats.org/officeDocument/2006/relationships/hyperlink" Target="consultantplus://offline/ref=72EC1C96C8E8184B9746CDE883AB9CC508905E0A42BD007CD54ED37D51C8832CBBD266740DCD6918F998147B1D27D67B72BD7AD5E648E02Fd5oCI" TargetMode="External"/><Relationship Id="rId356" Type="http://schemas.openxmlformats.org/officeDocument/2006/relationships/hyperlink" Target="consultantplus://offline/ref=72EC1C96C8E8184B9746CDE883AB9CC508905E0A42BD007CD54ED37D51C8832CBBD266740DCC6A1BF398147B1D27D67B72BD7AD5E648E02Fd5oCI" TargetMode="External"/><Relationship Id="rId377" Type="http://schemas.openxmlformats.org/officeDocument/2006/relationships/hyperlink" Target="consultantplus://offline/ref=72EC1C96C8E8184B9746D3E595C7C1C9089904024CB70A2F8F11882006C1897BFC9D3F364BC26D1CFA90432B52268A3F24AE7BD6E64BE0335C951BdBoDI" TargetMode="External"/><Relationship Id="rId398" Type="http://schemas.openxmlformats.org/officeDocument/2006/relationships/hyperlink" Target="consultantplus://offline/ref=72EC1C96C8E8184B9746D3E595C7C1C9089904024CB70A2F8F11882006C1897BFC9D3F364BC26D1CFA90452F52268A3F24AE7BD6E64BE0335C951BdBoDI" TargetMode="External"/><Relationship Id="rId5" Type="http://schemas.openxmlformats.org/officeDocument/2006/relationships/endnotes" Target="endnotes.xml"/><Relationship Id="rId95" Type="http://schemas.openxmlformats.org/officeDocument/2006/relationships/hyperlink" Target="consultantplus://offline/ref=72EC1C96C8E8184B9746CDE883AB9CC508905E0A42BD007CD54ED37D51C8832CBBD266740ECA681DF398147B1D27D67B72BD7AD5E648E02Fd5oCI" TargetMode="External"/><Relationship Id="rId160" Type="http://schemas.openxmlformats.org/officeDocument/2006/relationships/hyperlink" Target="consultantplus://offline/ref=72EC1C96C8E8184B9746CDE883AB9CC508905E0A42BD007CD54ED37D51C8832CBBD266740DCE6A1EF398147B1D27D67B72BD7AD5E648E02Fd5oCI" TargetMode="External"/><Relationship Id="rId181" Type="http://schemas.openxmlformats.org/officeDocument/2006/relationships/hyperlink" Target="consultantplus://offline/ref=72EC1C96C8E8184B9746CDE883AB9CC508905E0A42BD007CD54ED37D51C8832CBBD266740DCE6419FB98147B1D27D67B72BD7AD5E648E02Fd5oCI" TargetMode="External"/><Relationship Id="rId216" Type="http://schemas.openxmlformats.org/officeDocument/2006/relationships/hyperlink" Target="consultantplus://offline/ref=72EC1C96C8E8184B9746CDE883AB9CC508905E0A42BD007CD54ED37D51C8832CBBD266740DCD6D14FD98147B1D27D67B72BD7AD5E648E02Fd5oCI" TargetMode="External"/><Relationship Id="rId237" Type="http://schemas.openxmlformats.org/officeDocument/2006/relationships/hyperlink" Target="consultantplus://offline/ref=72EC1C96C8E8184B9746CDE883AB9CC508905E0A42BD007CD54ED37D51C8832CBBD266740DCC6D1EFF98147B1D27D67B72BD7AD5E648E02Fd5oCI" TargetMode="External"/><Relationship Id="rId402" Type="http://schemas.openxmlformats.org/officeDocument/2006/relationships/hyperlink" Target="consultantplus://offline/ref=72EC1C96C8E8184B9746D3E595C7C1C9089904024CB70A2F8F11882006C1897BFC9D3F364BC26D1CFA90462D52268A3F24AE7BD6E64BE0335C951BdBoDI" TargetMode="External"/><Relationship Id="rId258" Type="http://schemas.openxmlformats.org/officeDocument/2006/relationships/hyperlink" Target="consultantplus://offline/ref=72EC1C96C8E8184B9746CDE883AB9CC508905E0A42BD007CD54ED37D51C8832CBBD266740DCA6F18F398147B1D27D67B72BD7AD5E648E02Fd5oCI" TargetMode="External"/><Relationship Id="rId279" Type="http://schemas.openxmlformats.org/officeDocument/2006/relationships/hyperlink" Target="consultantplus://offline/ref=72EC1C96C8E8184B9746CDE883AB9CC508905E0A42BD007CD54ED37D51C8832CBBD266740DCE641FF398147B1D27D67B72BD7AD5E648E02Fd5oCI" TargetMode="External"/><Relationship Id="rId22" Type="http://schemas.openxmlformats.org/officeDocument/2006/relationships/hyperlink" Target="consultantplus://offline/ref=72EC1C96C8E8184B9746CDE883AB9CC50890580E46B8007CD54ED37D51C8832CA9D23E780FCC721DFA8D422A5Bd7o0I" TargetMode="External"/><Relationship Id="rId43" Type="http://schemas.openxmlformats.org/officeDocument/2006/relationships/hyperlink" Target="consultantplus://offline/ref=72EC1C96C8E8184B9746CDE883AB9CC50E9A590E43BD007CD54ED37D51C8832CBBD26670049B3D58AF9E40294773DB6573A379dDo7I" TargetMode="External"/><Relationship Id="rId64" Type="http://schemas.openxmlformats.org/officeDocument/2006/relationships/hyperlink" Target="consultantplus://offline/ref=72EC1C96C8E8184B9746CDE883AB9CC508905A0B4DB8007CD54ED37D51C8832CBBD266740FCF6C1DF398147B1D27D67B72BD7AD5E648E02Fd5oCI" TargetMode="External"/><Relationship Id="rId118" Type="http://schemas.openxmlformats.org/officeDocument/2006/relationships/hyperlink" Target="consultantplus://offline/ref=72EC1C96C8E8184B9746CDE883AB9CC508905E0A42BD007CD54ED37D51C8832CBBD266740EC76B14F998147B1D27D67B72BD7AD5E648E02Fd5oCI" TargetMode="External"/><Relationship Id="rId139" Type="http://schemas.openxmlformats.org/officeDocument/2006/relationships/hyperlink" Target="consultantplus://offline/ref=72EC1C96C8E8184B9746CDE883AB9CC508905E0A42BD007CD54ED37D51C8832CBBD266740DCE6E1FFD98147B1D27D67B72BD7AD5E648E02Fd5oCI" TargetMode="External"/><Relationship Id="rId290" Type="http://schemas.openxmlformats.org/officeDocument/2006/relationships/hyperlink" Target="consultantplus://offline/ref=72EC1C96C8E8184B9746CDE883AB9CC508905E0A42BD007CD54ED37D51C8832CBBD266740DCD6F18FB98147B1D27D67B72BD7AD5E648E02Fd5oCI" TargetMode="External"/><Relationship Id="rId304" Type="http://schemas.openxmlformats.org/officeDocument/2006/relationships/hyperlink" Target="consultantplus://offline/ref=72EC1C96C8E8184B9746CDE883AB9CC508905E0A42BD007CD54ED37D51C8832CBBD266740DCD6F15F398147B1D27D67B72BD7AD5E648E02Fd5oCI" TargetMode="External"/><Relationship Id="rId325" Type="http://schemas.openxmlformats.org/officeDocument/2006/relationships/hyperlink" Target="consultantplus://offline/ref=72EC1C96C8E8184B9746CDE883AB9CC508905E0A42BD007CD54ED37D51C8832CBBD266740DCD6814FD98147B1D27D67B72BD7AD5E648E02Fd5oCI" TargetMode="External"/><Relationship Id="rId346" Type="http://schemas.openxmlformats.org/officeDocument/2006/relationships/hyperlink" Target="consultantplus://offline/ref=72EC1C96C8E8184B9746CDE883AB9CC508905E0A42BD007CD54ED37D51C8832CBBD266740DCC6C15FF98147B1D27D67B72BD7AD5E648E02Fd5oCI" TargetMode="External"/><Relationship Id="rId367" Type="http://schemas.openxmlformats.org/officeDocument/2006/relationships/hyperlink" Target="consultantplus://offline/ref=72EC1C96C8E8184B9746CDE883AB9CC50E915E094CB55D76DD17DF7F56C7DC29BCC366750CD16D1CE4914028d5oBI" TargetMode="External"/><Relationship Id="rId388" Type="http://schemas.openxmlformats.org/officeDocument/2006/relationships/hyperlink" Target="consultantplus://offline/ref=72EC1C96C8E8184B9746CDE883AB9CC508905E0846BA007CD54ED37D51C8832CBBD266740FCF681AFF98147B1D27D67B72BD7AD5E648E02Fd5oCI" TargetMode="External"/><Relationship Id="rId85" Type="http://schemas.openxmlformats.org/officeDocument/2006/relationships/hyperlink" Target="consultantplus://offline/ref=72EC1C96C8E8184B9746D3E595C7C1C9089904024CB80A2C8A11882006C1897BFC9D3F364BC26D1CFA93442A52268A3F24AE7BD6E64BE0335C951BdBoDI" TargetMode="External"/><Relationship Id="rId150" Type="http://schemas.openxmlformats.org/officeDocument/2006/relationships/hyperlink" Target="consultantplus://offline/ref=72EC1C96C8E8184B9746CDE883AB9CC508905E0A42BD007CD54ED37D51C8832CBBD266740DCE6F18FD98147B1D27D67B72BD7AD5E648E02Fd5oCI" TargetMode="External"/><Relationship Id="rId171" Type="http://schemas.openxmlformats.org/officeDocument/2006/relationships/hyperlink" Target="consultantplus://offline/ref=72EC1C96C8E8184B9746CDE883AB9CC508905E0A42BD007CD54ED37D51C8832CBBD266740DCE6B1FFD98147B1D27D67B72BD7AD5E648E02Fd5oCI" TargetMode="External"/><Relationship Id="rId192" Type="http://schemas.openxmlformats.org/officeDocument/2006/relationships/hyperlink" Target="consultantplus://offline/ref=72EC1C96C8E8184B9746CDE883AB9CC508905E0A42BD007CD54ED37D51C8832CBBD266740DCE6414FF98147B1D27D67B72BD7AD5E648E02Fd5oCI" TargetMode="External"/><Relationship Id="rId206" Type="http://schemas.openxmlformats.org/officeDocument/2006/relationships/hyperlink" Target="consultantplus://offline/ref=72EC1C96C8E8184B9746CDE883AB9CC508905E0A42BD007CD54ED37D51C8832CBBD266740CC66C14FF98147B1D27D67B72BD7AD5E648E02Fd5oCI" TargetMode="External"/><Relationship Id="rId227" Type="http://schemas.openxmlformats.org/officeDocument/2006/relationships/hyperlink" Target="consultantplus://offline/ref=72EC1C96C8E8184B9746CDE883AB9CC508905E0A42BD007CD54ED37D51C8832CBBD266740DCD691DFD98147B1D27D67B72BD7AD5E648E02Fd5oCI" TargetMode="External"/><Relationship Id="rId248" Type="http://schemas.openxmlformats.org/officeDocument/2006/relationships/hyperlink" Target="consultantplus://offline/ref=72EC1C96C8E8184B9746CDE883AB9CC508905E0A42BD007CD54ED37D51C8832CBBD266740DCA6D1AF398147B1D27D67B72BD7AD5E648E02Fd5oCI" TargetMode="External"/><Relationship Id="rId269" Type="http://schemas.openxmlformats.org/officeDocument/2006/relationships/hyperlink" Target="consultantplus://offline/ref=72EC1C96C8E8184B9746CDE883AB9CC508905E0A42BD007CD54ED37D51C8832CBBD266740DCE641DFB98147B1D27D67B72BD7AD5E648E02Fd5oCI" TargetMode="External"/><Relationship Id="rId12" Type="http://schemas.openxmlformats.org/officeDocument/2006/relationships/hyperlink" Target="consultantplus://offline/ref=72EC1C96C8E8184B9746D3E595C7C1C9089904024CB70A2F8F11882006C1897BFC9D3F364BC26D1CFA93402F52268A3F24AE7BD6E64BE0335C951BdBoDI" TargetMode="External"/><Relationship Id="rId33" Type="http://schemas.openxmlformats.org/officeDocument/2006/relationships/hyperlink" Target="consultantplus://offline/ref=72EC1C96C8E8184B9746D3E595C7C1C9089904024CB70A2F8F11882006C1897BFC9D3F364BC26D1CFA93422C52268A3F24AE7BD6E64BE0335C951BdBoDI" TargetMode="External"/><Relationship Id="rId108" Type="http://schemas.openxmlformats.org/officeDocument/2006/relationships/hyperlink" Target="consultantplus://offline/ref=72EC1C96C8E8184B9746CDE883AB9CC508905E0A42BD007CD54ED37D51C8832CBBD266740EC76C1DFD98147B1D27D67B72BD7AD5E648E02Fd5oCI" TargetMode="External"/><Relationship Id="rId129" Type="http://schemas.openxmlformats.org/officeDocument/2006/relationships/hyperlink" Target="consultantplus://offline/ref=72EC1C96C8E8184B9746CDE883AB9CC508905E0A42BD007CD54ED37D51C8832CBBD266740CC76F1FFC98147B1D27D67B72BD7AD5E648E02Fd5oCI" TargetMode="External"/><Relationship Id="rId280" Type="http://schemas.openxmlformats.org/officeDocument/2006/relationships/hyperlink" Target="consultantplus://offline/ref=72EC1C96C8E8184B9746CDE883AB9CC508905E0A42BD007CD54ED37D51C8832CBBD266740DCE6418FB98147B1D27D67B72BD7AD5E648E02Fd5oCI" TargetMode="External"/><Relationship Id="rId315" Type="http://schemas.openxmlformats.org/officeDocument/2006/relationships/hyperlink" Target="consultantplus://offline/ref=72EC1C96C8E8184B9746CDE883AB9CC508905E0A42BD007CD54ED37D51C8832CBBD266740DCD6818F998147B1D27D67B72BD7AD5E648E02Fd5oCI" TargetMode="External"/><Relationship Id="rId336" Type="http://schemas.openxmlformats.org/officeDocument/2006/relationships/hyperlink" Target="consultantplus://offline/ref=72EC1C96C8E8184B9746CDE883AB9CC508905E0A42BD007CD54ED37D51C8832CBBD266740DCD6918F398147B1D27D67B72BD7AD5E648E02Fd5oCI" TargetMode="External"/><Relationship Id="rId357" Type="http://schemas.openxmlformats.org/officeDocument/2006/relationships/hyperlink" Target="consultantplus://offline/ref=72EC1C96C8E8184B9746CDE883AB9CC508905E0A42BD007CD54ED37D51C8832CBBD266740DCC6B1FFB98147B1D27D67B72BD7AD5E648E02Fd5oCI" TargetMode="External"/><Relationship Id="rId54" Type="http://schemas.openxmlformats.org/officeDocument/2006/relationships/hyperlink" Target="consultantplus://offline/ref=72EC1C96C8E8184B9746CDE883AB9CC508905A0B4DB8007CD54ED37D51C8832CBBD266740FCF6C1DF398147B1D27D67B72BD7AD5E648E02Fd5oCI" TargetMode="External"/><Relationship Id="rId75" Type="http://schemas.openxmlformats.org/officeDocument/2006/relationships/hyperlink" Target="consultantplus://offline/ref=72EC1C96C8E8184B9746D3E595C7C1C9089904024CB80A2C8A11882006C1897BFC9D3F364BC26D1CFA93432E52268A3F24AE7BD6E64BE0335C951BdBoDI" TargetMode="External"/><Relationship Id="rId96" Type="http://schemas.openxmlformats.org/officeDocument/2006/relationships/hyperlink" Target="consultantplus://offline/ref=72EC1C96C8E8184B9746CDE883AB9CC508905E0A42BD007CD54ED37D51C8832CBBD266740ECA6819FB98147B1D27D67B72BD7AD5E648E02Fd5oCI" TargetMode="External"/><Relationship Id="rId140" Type="http://schemas.openxmlformats.org/officeDocument/2006/relationships/hyperlink" Target="consultantplus://offline/ref=72EC1C96C8E8184B9746CDE883AB9CC508905E0A42BD007CD54ED37D51C8832CBBD266740DCE6E15FD98147B1D27D67B72BD7AD5E648E02Fd5oCI" TargetMode="External"/><Relationship Id="rId161" Type="http://schemas.openxmlformats.org/officeDocument/2006/relationships/hyperlink" Target="consultantplus://offline/ref=72EC1C96C8E8184B9746CDE883AB9CC508905E0A42BD007CD54ED37D51C8832CBBD266740DCE6A1FFB98147B1D27D67B72BD7AD5E648E02Fd5oCI" TargetMode="External"/><Relationship Id="rId182" Type="http://schemas.openxmlformats.org/officeDocument/2006/relationships/hyperlink" Target="consultantplus://offline/ref=72EC1C96C8E8184B9746CDE883AB9CC508905E0A42BD007CD54ED37D51C8832CBBD266740DCE6419F998147B1D27D67B72BD7AD5E648E02Fd5oCI" TargetMode="External"/><Relationship Id="rId217" Type="http://schemas.openxmlformats.org/officeDocument/2006/relationships/hyperlink" Target="consultantplus://offline/ref=72EC1C96C8E8184B9746CDE883AB9CC508905E0A42BD007CD54ED37D51C8832CBBD266740DCD6E1DF998147B1D27D67B72BD7AD5E648E02Fd5oCI" TargetMode="External"/><Relationship Id="rId378" Type="http://schemas.openxmlformats.org/officeDocument/2006/relationships/hyperlink" Target="consultantplus://offline/ref=72EC1C96C8E8184B9746CDE883AB9CC508935F0B4CBB007CD54ED37D51C8832CA9D23E780FCC721DFA8D422A5Bd7o0I" TargetMode="External"/><Relationship Id="rId399" Type="http://schemas.openxmlformats.org/officeDocument/2006/relationships/hyperlink" Target="consultantplus://offline/ref=72EC1C96C8E8184B9746D3E595C7C1C9089904024CB70A2F8F11882006C1897BFC9D3F364BC26D1CFA90462952268A3F24AE7BD6E64BE0335C951BdBoDI" TargetMode="External"/><Relationship Id="rId403" Type="http://schemas.openxmlformats.org/officeDocument/2006/relationships/header" Target="header1.xml"/><Relationship Id="rId6" Type="http://schemas.openxmlformats.org/officeDocument/2006/relationships/hyperlink" Target="consultantplus://offline/ref=72EC1C96C8E8184B9746D3E595C7C1C9089904024DBB02228A11882006C1897BFC9D3F364BC26D1CFA93402F52268A3F24AE7BD6E64BE0335C951BdBoDI" TargetMode="External"/><Relationship Id="rId238" Type="http://schemas.openxmlformats.org/officeDocument/2006/relationships/hyperlink" Target="consultantplus://offline/ref=72EC1C96C8E8184B9746CDE883AB9CC508905E0A42BD007CD54ED37D51C8832CBBD266740DCC6D1FF998147B1D27D67B72BD7AD5E648E02Fd5oCI" TargetMode="External"/><Relationship Id="rId259" Type="http://schemas.openxmlformats.org/officeDocument/2006/relationships/hyperlink" Target="consultantplus://offline/ref=72EC1C96C8E8184B9746CDE883AB9CC508905E0A42BD007CD54ED37D51C8832CBBD266740ECE6C19FD98147B1D27D67B72BD7AD5E648E02Fd5oCI" TargetMode="External"/><Relationship Id="rId23" Type="http://schemas.openxmlformats.org/officeDocument/2006/relationships/hyperlink" Target="consultantplus://offline/ref=72EC1C96C8E8184B9746CDE883AB9CC508935F0B4CBB007CD54ED37D51C8832CBBD266740AC66E18FE98147B1D27D67B72BD7AD5E648E02Fd5oCI" TargetMode="External"/><Relationship Id="rId119" Type="http://schemas.openxmlformats.org/officeDocument/2006/relationships/hyperlink" Target="consultantplus://offline/ref=72EC1C96C8E8184B9746CDE883AB9CC508905E0A42BD007CD54ED37D51C8832CBBD266740EC76B15FB98147B1D27D67B72BD7AD5E648E02Fd5oCI" TargetMode="External"/><Relationship Id="rId270" Type="http://schemas.openxmlformats.org/officeDocument/2006/relationships/hyperlink" Target="consultantplus://offline/ref=72EC1C96C8E8184B9746CDE883AB9CC508905E0A42BD007CD54ED37D51C8832CBBD266740DCE641DF998147B1D27D67B72BD7AD5E648E02Fd5oCI" TargetMode="External"/><Relationship Id="rId291" Type="http://schemas.openxmlformats.org/officeDocument/2006/relationships/hyperlink" Target="consultantplus://offline/ref=72EC1C96C8E8184B9746CDE883AB9CC508905E0A42BD007CD54ED37D51C8832CBBD266740DCD6F18FF98147B1D27D67B72BD7AD5E648E02Fd5oCI" TargetMode="External"/><Relationship Id="rId305" Type="http://schemas.openxmlformats.org/officeDocument/2006/relationships/hyperlink" Target="consultantplus://offline/ref=72EC1C96C8E8184B9746CDE883AB9CC508905E0A42BD007CD54ED37D51C8832CBBD266740DCD681CF998147B1D27D67B72BD7AD5E648E02Fd5oCI" TargetMode="External"/><Relationship Id="rId326" Type="http://schemas.openxmlformats.org/officeDocument/2006/relationships/hyperlink" Target="consultantplus://offline/ref=72EC1C96C8E8184B9746CDE883AB9CC508905E0A42BD007CD54ED37D51C8832CBBD266740DCD6815FB98147B1D27D67B72BD7AD5E648E02Fd5oCI" TargetMode="External"/><Relationship Id="rId347" Type="http://schemas.openxmlformats.org/officeDocument/2006/relationships/hyperlink" Target="consultantplus://offline/ref=72EC1C96C8E8184B9746CDE883AB9CC508905E0A42BD007CD54ED37D51C8832CBBD266740DCC6D1DFF98147B1D27D67B72BD7AD5E648E02Fd5oCI" TargetMode="External"/><Relationship Id="rId44" Type="http://schemas.openxmlformats.org/officeDocument/2006/relationships/hyperlink" Target="consultantplus://offline/ref=72EC1C96C8E8184B9746D3E595C7C1C9089904024CB80A2C8A11882006C1897BFC9D3F364BC26D1CFA93412352268A3F24AE7BD6E64BE0335C951BdBoDI" TargetMode="External"/><Relationship Id="rId65" Type="http://schemas.openxmlformats.org/officeDocument/2006/relationships/hyperlink" Target="consultantplus://offline/ref=72EC1C96C8E8184B9746D3E595C7C1C9089904024CBF08228E11882006C1897BFC9D3F364BC26D1CFA93412A52268A3F24AE7BD6E64BE0335C951BdBoDI" TargetMode="External"/><Relationship Id="rId86" Type="http://schemas.openxmlformats.org/officeDocument/2006/relationships/hyperlink" Target="consultantplus://offline/ref=72EC1C96C8E8184B9746D3E595C7C1C9089904024CB80A2C8A11882006C1897BFC9D3F364BC26D1CFA93442B52268A3F24AE7BD6E64BE0335C951BdBoDI" TargetMode="External"/><Relationship Id="rId130" Type="http://schemas.openxmlformats.org/officeDocument/2006/relationships/hyperlink" Target="consultantplus://offline/ref=72EC1C96C8E8184B9746CDE883AB9CC508905E0A42BD007CD54ED37D51C8832CBBD266740DCF6B18FB98147B1D27D67B72BD7AD5E648E02Fd5oCI" TargetMode="External"/><Relationship Id="rId151" Type="http://schemas.openxmlformats.org/officeDocument/2006/relationships/hyperlink" Target="consultantplus://offline/ref=72EC1C96C8E8184B9746CDE883AB9CC508905E0A42BD007CD54ED37D51C8832CBBD266740DCE6F19FF98147B1D27D67B72BD7AD5E648E02Fd5oCI" TargetMode="External"/><Relationship Id="rId368" Type="http://schemas.openxmlformats.org/officeDocument/2006/relationships/hyperlink" Target="consultantplus://offline/ref=72EC1C96C8E8184B9746D3E595C7C1C9089904024CB70A2F8F11882006C1897BFC9D3F364BC26D1CFA90422952268A3F24AE7BD6E64BE0335C951BdBoDI" TargetMode="External"/><Relationship Id="rId389" Type="http://schemas.openxmlformats.org/officeDocument/2006/relationships/hyperlink" Target="consultantplus://offline/ref=72EC1C96C8E8184B9746CDE883AB9CC508905E0846BA007CD54ED37D51C8832CBBD266740FCF6B1DFE98147B1D27D67B72BD7AD5E648E02Fd5oCI" TargetMode="External"/><Relationship Id="rId172" Type="http://schemas.openxmlformats.org/officeDocument/2006/relationships/hyperlink" Target="consultantplus://offline/ref=72EC1C96C8E8184B9746CDE883AB9CC508905E0A42BD007CD54ED37D51C8832CBBD266740DCE6B19FF98147B1D27D67B72BD7AD5E648E02Fd5oCI" TargetMode="External"/><Relationship Id="rId193" Type="http://schemas.openxmlformats.org/officeDocument/2006/relationships/hyperlink" Target="consultantplus://offline/ref=72EC1C96C8E8184B9746CDE883AB9CC508905E0A42BD007CD54ED37D51C8832CBBD266740DCE6414F398147B1D27D67B72BD7AD5E648E02Fd5oCI" TargetMode="External"/><Relationship Id="rId207" Type="http://schemas.openxmlformats.org/officeDocument/2006/relationships/hyperlink" Target="consultantplus://offline/ref=72EC1C96C8E8184B9746CDE883AB9CC508905E0A42BD007CD54ED37D51C8832CBBD266740DCD6D1FF998147B1D27D67B72BD7AD5E648E02Fd5oCI" TargetMode="External"/><Relationship Id="rId228" Type="http://schemas.openxmlformats.org/officeDocument/2006/relationships/hyperlink" Target="consultantplus://offline/ref=72EC1C96C8E8184B9746CDE883AB9CC508905E0A42BD007CD54ED37D51C8832CBBD266740DCD6918FD98147B1D27D67B72BD7AD5E648E02Fd5oCI" TargetMode="External"/><Relationship Id="rId249" Type="http://schemas.openxmlformats.org/officeDocument/2006/relationships/hyperlink" Target="consultantplus://offline/ref=72EC1C96C8E8184B9746CDE883AB9CC508905E0A42BD007CD54ED37D51C8832CBBD266740DCA6F1DFD98147B1D27D67B72BD7AD5E648E02Fd5oCI" TargetMode="External"/><Relationship Id="rId13" Type="http://schemas.openxmlformats.org/officeDocument/2006/relationships/hyperlink" Target="consultantplus://offline/ref=72EC1C96C8E8184B9746CDE883AB9CC50F97520F47B8007CD54ED37D51C8832CA9D23E780FCC721DFA8D422A5Bd7o0I" TargetMode="External"/><Relationship Id="rId109" Type="http://schemas.openxmlformats.org/officeDocument/2006/relationships/hyperlink" Target="consultantplus://offline/ref=72EC1C96C8E8184B9746CDE883AB9CC508905E0A42BD007CD54ED37D51C8832CBBD266740EC76C1EFB98147B1D27D67B72BD7AD5E648E02Fd5oCI" TargetMode="External"/><Relationship Id="rId260" Type="http://schemas.openxmlformats.org/officeDocument/2006/relationships/hyperlink" Target="consultantplus://offline/ref=72EC1C96C8E8184B9746CDE883AB9CC508905E0A42BD007CD54ED37D51C8832CBBD266740ECE6C14F398147B1D27D67B72BD7AD5E648E02Fd5oCI" TargetMode="External"/><Relationship Id="rId281" Type="http://schemas.openxmlformats.org/officeDocument/2006/relationships/hyperlink" Target="consultantplus://offline/ref=72EC1C96C8E8184B9746CDE883AB9CC508905E0A42BD007CD54ED37D51C8832CBBD266740DCE6418F998147B1D27D67B72BD7AD5E648E02Fd5oCI" TargetMode="External"/><Relationship Id="rId316" Type="http://schemas.openxmlformats.org/officeDocument/2006/relationships/hyperlink" Target="consultantplus://offline/ref=72EC1C96C8E8184B9746CDE883AB9CC508905E0A42BD007CD54ED37D51C8832CBBD266740DCD6818F398147B1D27D67B72BD7AD5E648E02Fd5oCI" TargetMode="External"/><Relationship Id="rId337" Type="http://schemas.openxmlformats.org/officeDocument/2006/relationships/hyperlink" Target="consultantplus://offline/ref=72EC1C96C8E8184B9746CDE883AB9CC508905E0A42BD007CD54ED37D51C8832CBBD266740DCD6919FF98147B1D27D67B72BD7AD5E648E02Fd5oCI" TargetMode="External"/><Relationship Id="rId34" Type="http://schemas.openxmlformats.org/officeDocument/2006/relationships/hyperlink" Target="consultantplus://offline/ref=72EC1C96C8E8184B9746D3E595C7C1C9089904024CB80A2C8A11882006C1897BFC9D3F364BC26D1CFA93412852268A3F24AE7BD6E64BE0335C951BdBoDI" TargetMode="External"/><Relationship Id="rId55" Type="http://schemas.openxmlformats.org/officeDocument/2006/relationships/hyperlink" Target="consultantplus://offline/ref=72EC1C96C8E8184B9746D3E595C7C1C9089904024CB70A2F8F11882006C1897BFC9D3F364BC26D1CFA93442952268A3F24AE7BD6E64BE0335C951BdBoDI" TargetMode="External"/><Relationship Id="rId76" Type="http://schemas.openxmlformats.org/officeDocument/2006/relationships/hyperlink" Target="consultantplus://offline/ref=72EC1C96C8E8184B9746D3E595C7C1C9089904024CB80A2C8A11882006C1897BFC9D3F364BC26D1CFA93432F52268A3F24AE7BD6E64BE0335C951BdBoDI" TargetMode="External"/><Relationship Id="rId97" Type="http://schemas.openxmlformats.org/officeDocument/2006/relationships/hyperlink" Target="consultantplus://offline/ref=72EC1C96C8E8184B9746CDE883AB9CC508905E0A42BD007CD54ED37D51C8832CBBD266740ECA681AF998147B1D27D67B72BD7AD5E648E02Fd5oCI" TargetMode="External"/><Relationship Id="rId120" Type="http://schemas.openxmlformats.org/officeDocument/2006/relationships/hyperlink" Target="consultantplus://offline/ref=72EC1C96C8E8184B9746CDE883AB9CC508905E0A42BD007CD54ED37D51C8832CBBD266740EC76514FF98147B1D27D67B72BD7AD5E648E02Fd5oCI" TargetMode="External"/><Relationship Id="rId141" Type="http://schemas.openxmlformats.org/officeDocument/2006/relationships/hyperlink" Target="consultantplus://offline/ref=72EC1C96C8E8184B9746CDE883AB9CC508905E0A42BD007CD54ED37D51C8832CBBD266740DCE6F1CF998147B1D27D67B72BD7AD5E648E02Fd5oCI" TargetMode="External"/><Relationship Id="rId358" Type="http://schemas.openxmlformats.org/officeDocument/2006/relationships/hyperlink" Target="consultantplus://offline/ref=72EC1C96C8E8184B9746CDE883AB9CC508905E0A42BD007CD54ED37D51C8832CBBD266740DCC6B1FF998147B1D27D67B72BD7AD5E648E02Fd5oCI" TargetMode="External"/><Relationship Id="rId379" Type="http://schemas.openxmlformats.org/officeDocument/2006/relationships/hyperlink" Target="consultantplus://offline/ref=72EC1C96C8E8184B9746CDE883AB9CC50890580E44BC007CD54ED37D51C8832CBBD266730BCE6517AEC2047F5472D86570A365D7F848dEo2I" TargetMode="External"/><Relationship Id="rId7" Type="http://schemas.openxmlformats.org/officeDocument/2006/relationships/hyperlink" Target="consultantplus://offline/ref=72EC1C96C8E8184B9746D3E595C7C1C9089904024DB809238C11882006C1897BFC9D3F364BC26D1CFA93402F52268A3F24AE7BD6E64BE0335C951BdBoDI" TargetMode="External"/><Relationship Id="rId162" Type="http://schemas.openxmlformats.org/officeDocument/2006/relationships/hyperlink" Target="consultantplus://offline/ref=72EC1C96C8E8184B9746CDE883AB9CC508905E0A42BD007CD54ED37D51C8832CBBD266740DCE6A18FB98147B1D27D67B72BD7AD5E648E02Fd5oCI" TargetMode="External"/><Relationship Id="rId183" Type="http://schemas.openxmlformats.org/officeDocument/2006/relationships/hyperlink" Target="consultantplus://offline/ref=72EC1C96C8E8184B9746CDE883AB9CC508905E0A42BD007CD54ED37D51C8832CBBD266740DCE6419FF98147B1D27D67B72BD7AD5E648E02Fd5oCI" TargetMode="External"/><Relationship Id="rId218" Type="http://schemas.openxmlformats.org/officeDocument/2006/relationships/hyperlink" Target="consultantplus://offline/ref=72EC1C96C8E8184B9746CDE883AB9CC508905E0A42BD007CD54ED37D51C8832CBBD266740DCD6E1FFD98147B1D27D67B72BD7AD5E648E02Fd5oCI" TargetMode="External"/><Relationship Id="rId239" Type="http://schemas.openxmlformats.org/officeDocument/2006/relationships/hyperlink" Target="consultantplus://offline/ref=72EC1C96C8E8184B9746CDE883AB9CC508905E0A42BD007CD54ED37D51C8832CBBD266740DCC6A14F398147B1D27D67B72BD7AD5E648E02Fd5oCI" TargetMode="External"/><Relationship Id="rId390" Type="http://schemas.openxmlformats.org/officeDocument/2006/relationships/hyperlink" Target="consultantplus://offline/ref=72EC1C96C8E8184B9746D3E595C7C1C9089904024CBF08228E11882006C1897BFC9D3F364BC26D1CFA93412A52268A3F24AE7BD6E64BE0335C951BdBoDI" TargetMode="External"/><Relationship Id="rId404" Type="http://schemas.openxmlformats.org/officeDocument/2006/relationships/footer" Target="footer1.xml"/><Relationship Id="rId250" Type="http://schemas.openxmlformats.org/officeDocument/2006/relationships/hyperlink" Target="consultantplus://offline/ref=72EC1C96C8E8184B9746CDE883AB9CC508905E0A42BD007CD54ED37D51C8832CBBD266740DCA6F1DF398147B1D27D67B72BD7AD5E648E02Fd5oCI" TargetMode="External"/><Relationship Id="rId271" Type="http://schemas.openxmlformats.org/officeDocument/2006/relationships/hyperlink" Target="consultantplus://offline/ref=72EC1C96C8E8184B9746CDE883AB9CC508905E0A42BD007CD54ED37D51C8832CBBD266740DCE641DFD98147B1D27D67B72BD7AD5E648E02Fd5oCI" TargetMode="External"/><Relationship Id="rId292" Type="http://schemas.openxmlformats.org/officeDocument/2006/relationships/hyperlink" Target="consultantplus://offline/ref=72EC1C96C8E8184B9746CDE883AB9CC508905E0A42BD007CD54ED37D51C8832CBBD266740DCD6F18FD98147B1D27D67B72BD7AD5E648E02Fd5oCI" TargetMode="External"/><Relationship Id="rId306" Type="http://schemas.openxmlformats.org/officeDocument/2006/relationships/hyperlink" Target="consultantplus://offline/ref=72EC1C96C8E8184B9746CDE883AB9CC508905E0A42BD007CD54ED37D51C8832CBBD266740DCD681CFF98147B1D27D67B72BD7AD5E648E02Fd5oCI" TargetMode="External"/><Relationship Id="rId24" Type="http://schemas.openxmlformats.org/officeDocument/2006/relationships/hyperlink" Target="consultantplus://offline/ref=72EC1C96C8E8184B9746CDE883AB9CC50892580941BD007CD54ED37D51C8832CBBD266740FCF6C18FC98147B1D27D67B72BD7AD5E648E02Fd5oCI" TargetMode="External"/><Relationship Id="rId45" Type="http://schemas.openxmlformats.org/officeDocument/2006/relationships/hyperlink" Target="consultantplus://offline/ref=72EC1C96C8E8184B9746D3E595C7C1C9089904024CB80A2C8A11882006C1897BFC9D3F364BC26D1CFA93422A52268A3F24AE7BD6E64BE0335C951BdBoDI" TargetMode="External"/><Relationship Id="rId66" Type="http://schemas.openxmlformats.org/officeDocument/2006/relationships/hyperlink" Target="consultantplus://offline/ref=72EC1C96C8E8184B9746CDE883AB9CC50890580E44BC007CD54ED37D51C8832CBBD266770AC76B17AEC2047F5472D86570A365D7F848dEo2I" TargetMode="External"/><Relationship Id="rId87" Type="http://schemas.openxmlformats.org/officeDocument/2006/relationships/hyperlink" Target="consultantplus://offline/ref=72EC1C96C8E8184B9746D3E595C7C1C9089904024CB70A2F8F11882006C1897BFC9D3F364BC26D1CFA90412F52268A3F24AE7BD6E64BE0335C951BdBoDI" TargetMode="External"/><Relationship Id="rId110" Type="http://schemas.openxmlformats.org/officeDocument/2006/relationships/hyperlink" Target="consultantplus://offline/ref=72EC1C96C8E8184B9746CDE883AB9CC508905E0A42BD007CD54ED37D51C8832CBBD266740EC76C1FFB98147B1D27D67B72BD7AD5E648E02Fd5oCI" TargetMode="External"/><Relationship Id="rId131" Type="http://schemas.openxmlformats.org/officeDocument/2006/relationships/hyperlink" Target="consultantplus://offline/ref=72EC1C96C8E8184B9746CDE883AB9CC508905E0A42BD007CD54ED37D51C8832CBBD266740DCF6B1BF398147B1D27D67B72BD7AD5E648E02Fd5oCI" TargetMode="External"/><Relationship Id="rId327" Type="http://schemas.openxmlformats.org/officeDocument/2006/relationships/hyperlink" Target="consultantplus://offline/ref=72EC1C96C8E8184B9746CDE883AB9CC508905E0A42BD007CD54ED37D51C8832CBBD266740DCD6815FD98147B1D27D67B72BD7AD5E648E02Fd5oCI" TargetMode="External"/><Relationship Id="rId348" Type="http://schemas.openxmlformats.org/officeDocument/2006/relationships/hyperlink" Target="consultantplus://offline/ref=72EC1C96C8E8184B9746CDE883AB9CC508905E0A42BD007CD54ED37D51C8832CBBD266740DCC681AFF98147B1D27D67B72BD7AD5E648E02Fd5oCI" TargetMode="External"/><Relationship Id="rId369" Type="http://schemas.openxmlformats.org/officeDocument/2006/relationships/hyperlink" Target="consultantplus://offline/ref=72EC1C96C8E8184B9746CDE883AB9CC508905A0B4DB8007CD54ED37D51C8832CBBD266740FCF6C1DF398147B1D27D67B72BD7AD5E648E02Fd5oCI" TargetMode="External"/><Relationship Id="rId152" Type="http://schemas.openxmlformats.org/officeDocument/2006/relationships/hyperlink" Target="consultantplus://offline/ref=72EC1C96C8E8184B9746CDE883AB9CC508905E0A42BD007CD54ED37D51C8832CBBD266740DCE6F1AFB98147B1D27D67B72BD7AD5E648E02Fd5oCI" TargetMode="External"/><Relationship Id="rId173" Type="http://schemas.openxmlformats.org/officeDocument/2006/relationships/hyperlink" Target="consultantplus://offline/ref=72EC1C96C8E8184B9746CDE883AB9CC508905E0A42BD007CD54ED37D51C8832CBBD266740DCE6B14FF98147B1D27D67B72BD7AD5E648E02Fd5oCI" TargetMode="External"/><Relationship Id="rId194" Type="http://schemas.openxmlformats.org/officeDocument/2006/relationships/hyperlink" Target="consultantplus://offline/ref=72EC1C96C8E8184B9746CDE883AB9CC508905E0A42BD007CD54ED37D51C8832CBBD266740DCE651DF398147B1D27D67B72BD7AD5E648E02Fd5oCI" TargetMode="External"/><Relationship Id="rId208" Type="http://schemas.openxmlformats.org/officeDocument/2006/relationships/hyperlink" Target="consultantplus://offline/ref=72EC1C96C8E8184B9746CDE883AB9CC508905E0A42BD007CD54ED37D51C8832CBBD266740DCD6D18FB98147B1D27D67B72BD7AD5E648E02Fd5oCI" TargetMode="External"/><Relationship Id="rId229" Type="http://schemas.openxmlformats.org/officeDocument/2006/relationships/hyperlink" Target="consultantplus://offline/ref=72EC1C96C8E8184B9746CDE883AB9CC508905E0A42BD007CD54ED37D51C8832CBBD266740DCD6919F398147B1D27D67B72BD7AD5E648E02Fd5oCI" TargetMode="External"/><Relationship Id="rId380" Type="http://schemas.openxmlformats.org/officeDocument/2006/relationships/hyperlink" Target="consultantplus://offline/ref=72EC1C96C8E8184B9746D3E595C7C1C9089904024CB70A2F8F11882006C1897BFC9D3F364BC26D1CFA90432852268A3F24AE7BD6E64BE0335C951BdBoDI" TargetMode="External"/><Relationship Id="rId240" Type="http://schemas.openxmlformats.org/officeDocument/2006/relationships/hyperlink" Target="consultantplus://offline/ref=72EC1C96C8E8184B9746CDE883AB9CC508905E0A42BD007CD54ED37D51C8832CBBD266740DCC6A15FD98147B1D27D67B72BD7AD5E648E02Fd5oCI" TargetMode="External"/><Relationship Id="rId261" Type="http://schemas.openxmlformats.org/officeDocument/2006/relationships/hyperlink" Target="consultantplus://offline/ref=72EC1C96C8E8184B9746CDE883AB9CC508905E0A42BD007CD54ED37D51C8832CBBD266740ECE6C15FB98147B1D27D67B72BD7AD5E648E02Fd5oCI" TargetMode="External"/><Relationship Id="rId14" Type="http://schemas.openxmlformats.org/officeDocument/2006/relationships/hyperlink" Target="consultantplus://offline/ref=72EC1C96C8E8184B9746CDE883AB9CC508935F0B4CBB007CD54ED37D51C8832CBBD266740AC76915FE98147B1D27D67B72BD7AD5E648E02Fd5oCI" TargetMode="External"/><Relationship Id="rId35" Type="http://schemas.openxmlformats.org/officeDocument/2006/relationships/hyperlink" Target="consultantplus://offline/ref=72EC1C96C8E8184B9746D3E595C7C1C9089904024CB70A2F8F11882006C1897BFC9D3F364BC26D1CFA93422D52268A3F24AE7BD6E64BE0335C951BdBoDI" TargetMode="External"/><Relationship Id="rId56" Type="http://schemas.openxmlformats.org/officeDocument/2006/relationships/hyperlink" Target="consultantplus://offline/ref=72EC1C96C8E8184B9746D3E595C7C1C9089904024CB80A2C8A11882006C1897BFC9D3F364BC26D1CFA93422E52268A3F24AE7BD6E64BE0335C951BdBoDI" TargetMode="External"/><Relationship Id="rId77" Type="http://schemas.openxmlformats.org/officeDocument/2006/relationships/hyperlink" Target="consultantplus://offline/ref=72EC1C96C8E8184B9746D3E595C7C1C9089904024CB80A2C8A11882006C1897BFC9D3F364BC26D1CFA93432D52268A3F24AE7BD6E64BE0335C951BdBoDI" TargetMode="External"/><Relationship Id="rId100" Type="http://schemas.openxmlformats.org/officeDocument/2006/relationships/hyperlink" Target="consultantplus://offline/ref=72EC1C96C8E8184B9746CDE883AB9CC508905E0A42BD007CD54ED37D51C8832CBBD266740ECA6914F998147B1D27D67B72BD7AD5E648E02Fd5oCI" TargetMode="External"/><Relationship Id="rId282" Type="http://schemas.openxmlformats.org/officeDocument/2006/relationships/hyperlink" Target="consultantplus://offline/ref=72EC1C96C8E8184B9746CDE883AB9CC508905E0A42BD007CD54ED37D51C8832CBBD266740DCE6418F398147B1D27D67B72BD7AD5E648E02Fd5oCI" TargetMode="External"/><Relationship Id="rId317" Type="http://schemas.openxmlformats.org/officeDocument/2006/relationships/hyperlink" Target="consultantplus://offline/ref=72EC1C96C8E8184B9746CDE883AB9CC508905E0A42BD007CD54ED37D51C8832CBBD266740DCD6819FB98147B1D27D67B72BD7AD5E648E02Fd5oCI" TargetMode="External"/><Relationship Id="rId338" Type="http://schemas.openxmlformats.org/officeDocument/2006/relationships/hyperlink" Target="consultantplus://offline/ref=72EC1C96C8E8184B9746CDE883AB9CC508905E0A42BD007CD54ED37D51C8832CBBD266740DCD6919FD98147B1D27D67B72BD7AD5E648E02Fd5oCI" TargetMode="External"/><Relationship Id="rId359" Type="http://schemas.openxmlformats.org/officeDocument/2006/relationships/hyperlink" Target="consultantplus://offline/ref=72EC1C96C8E8184B9746D3E595C7C1C9089904024CB70A2F8F11882006C1897BFC9D3F364BC26D1CFA90412D52268A3F24AE7BD6E64BE0335C951BdBoDI" TargetMode="External"/><Relationship Id="rId8" Type="http://schemas.openxmlformats.org/officeDocument/2006/relationships/hyperlink" Target="consultantplus://offline/ref=72EC1C96C8E8184B9746D3E595C7C1C9089904024DB60D238011882006C1897BFC9D3F364BC26D1CFA93402F52268A3F24AE7BD6E64BE0335C951BdBoDI" TargetMode="External"/><Relationship Id="rId98" Type="http://schemas.openxmlformats.org/officeDocument/2006/relationships/hyperlink" Target="consultantplus://offline/ref=72EC1C96C8E8184B9746CDE883AB9CC508905E0A42BD007CD54ED37D51C8832CBBD266740ECA681AFD98147B1D27D67B72BD7AD5E648E02Fd5oCI" TargetMode="External"/><Relationship Id="rId121" Type="http://schemas.openxmlformats.org/officeDocument/2006/relationships/hyperlink" Target="consultantplus://offline/ref=72EC1C96C8E8184B9746CDE883AB9CC508905E0A42BD007CD54ED37D51C8832CBBD266740EC66C15F998147B1D27D67B72BD7AD5E648E02Fd5oCI" TargetMode="External"/><Relationship Id="rId142" Type="http://schemas.openxmlformats.org/officeDocument/2006/relationships/hyperlink" Target="consultantplus://offline/ref=72EC1C96C8E8184B9746CDE883AB9CC508905E0A42BD007CD54ED37D51C8832CBBD266740DCE6F1CFF98147B1D27D67B72BD7AD5E648E02Fd5oCI" TargetMode="External"/><Relationship Id="rId163" Type="http://schemas.openxmlformats.org/officeDocument/2006/relationships/hyperlink" Target="consultantplus://offline/ref=72EC1C96C8E8184B9746CDE883AB9CC508905E0A42BD007CD54ED37D51C8832CBBD266740DCE6A19FD98147B1D27D67B72BD7AD5E648E02Fd5oCI" TargetMode="External"/><Relationship Id="rId184" Type="http://schemas.openxmlformats.org/officeDocument/2006/relationships/hyperlink" Target="consultantplus://offline/ref=72EC1C96C8E8184B9746CDE883AB9CC508905E0A42BD007CD54ED37D51C8832CBBD266740DCE6419FD98147B1D27D67B72BD7AD5E648E02Fd5oCI" TargetMode="External"/><Relationship Id="rId219" Type="http://schemas.openxmlformats.org/officeDocument/2006/relationships/hyperlink" Target="consultantplus://offline/ref=72EC1C96C8E8184B9746CDE883AB9CC508905E0A42BD007CD54ED37D51C8832CBBD266740DCD6F1EFB98147B1D27D67B72BD7AD5E648E02Fd5oCI" TargetMode="External"/><Relationship Id="rId370" Type="http://schemas.openxmlformats.org/officeDocument/2006/relationships/hyperlink" Target="consultantplus://offline/ref=72EC1C96C8E8184B9746D3E595C7C1C9089904024CBF08228E11882006C1897BFC9D3F364BC26D1CFA93412A52268A3F24AE7BD6E64BE0335C951BdBoDI" TargetMode="External"/><Relationship Id="rId391" Type="http://schemas.openxmlformats.org/officeDocument/2006/relationships/hyperlink" Target="consultantplus://offline/ref=72EC1C96C8E8184B9746CDE883AB9CC50890580E44BC007CD54ED37D51C8832CBBD266770AC76B17AEC2047F5472D86570A365D7F848dEo2I" TargetMode="External"/><Relationship Id="rId405" Type="http://schemas.openxmlformats.org/officeDocument/2006/relationships/header" Target="header2.xml"/><Relationship Id="rId230" Type="http://schemas.openxmlformats.org/officeDocument/2006/relationships/hyperlink" Target="consultantplus://offline/ref=72EC1C96C8E8184B9746CDE883AB9CC508905E0A42BD007CD54ED37D51C8832CBBD266740DCD6B15F398147B1D27D67B72BD7AD5E648E02Fd5oCI" TargetMode="External"/><Relationship Id="rId251" Type="http://schemas.openxmlformats.org/officeDocument/2006/relationships/hyperlink" Target="consultantplus://offline/ref=72EC1C96C8E8184B9746CDE883AB9CC508905E0A42BD007CD54ED37D51C8832CBBD266740DCA6F1FFF98147B1D27D67B72BD7AD5E648E02Fd5oCI" TargetMode="External"/><Relationship Id="rId25" Type="http://schemas.openxmlformats.org/officeDocument/2006/relationships/hyperlink" Target="consultantplus://offline/ref=72EC1C96C8E8184B9746CDE883AB9CC508905A0B4DB8007CD54ED37D51C8832CBBD266740FCF6C1DF398147B1D27D67B72BD7AD5E648E02Fd5oCI" TargetMode="External"/><Relationship Id="rId46" Type="http://schemas.openxmlformats.org/officeDocument/2006/relationships/hyperlink" Target="consultantplus://offline/ref=72EC1C96C8E8184B9746D3E595C7C1C9089904024CB70A2F8F11882006C1897BFC9D3F364BC26D1CFA93432F52268A3F24AE7BD6E64BE0335C951BdBoDI" TargetMode="External"/><Relationship Id="rId67" Type="http://schemas.openxmlformats.org/officeDocument/2006/relationships/hyperlink" Target="consultantplus://offline/ref=72EC1C96C8E8184B9746D3E595C7C1C9089904024CB80A2C8A11882006C1897BFC9D3F364BC26D1CFA93422D52268A3F24AE7BD6E64BE0335C951BdBoDI" TargetMode="External"/><Relationship Id="rId272" Type="http://schemas.openxmlformats.org/officeDocument/2006/relationships/hyperlink" Target="consultantplus://offline/ref=72EC1C96C8E8184B9746CDE883AB9CC508905E0A42BD007CD54ED37D51C8832CBBD266740DCE641DF398147B1D27D67B72BD7AD5E648E02Fd5oCI" TargetMode="External"/><Relationship Id="rId293" Type="http://schemas.openxmlformats.org/officeDocument/2006/relationships/hyperlink" Target="consultantplus://offline/ref=72EC1C96C8E8184B9746CDE883AB9CC508905E0A42BD007CD54ED37D51C8832CBBD266740DCD6F19F998147B1D27D67B72BD7AD5E648E02Fd5oCI" TargetMode="External"/><Relationship Id="rId307" Type="http://schemas.openxmlformats.org/officeDocument/2006/relationships/hyperlink" Target="consultantplus://offline/ref=72EC1C96C8E8184B9746CDE883AB9CC508905E0A42BD007CD54ED37D51C8832CBBD266740DCD681CF398147B1D27D67B72BD7AD5E648E02Fd5oCI" TargetMode="External"/><Relationship Id="rId328" Type="http://schemas.openxmlformats.org/officeDocument/2006/relationships/hyperlink" Target="consultantplus://offline/ref=72EC1C96C8E8184B9746CDE883AB9CC508905E0A42BD007CD54ED37D51C8832CBBD266740DCD691CF398147B1D27D67B72BD7AD5E648E02Fd5oCI" TargetMode="External"/><Relationship Id="rId349" Type="http://schemas.openxmlformats.org/officeDocument/2006/relationships/hyperlink" Target="consultantplus://offline/ref=72EC1C96C8E8184B9746CDE883AB9CC508905E0A42BD007CD54ED37D51C8832CBBD266740DCC6919FF98147B1D27D67B72BD7AD5E648E02Fd5oCI" TargetMode="External"/><Relationship Id="rId88" Type="http://schemas.openxmlformats.org/officeDocument/2006/relationships/hyperlink" Target="consultantplus://offline/ref=72EC1C96C8E8184B9746CDE883AB9CC50892580941BD007CD54ED37D51C8832CBBD266740FCF6C18FC98147B1D27D67B72BD7AD5E648E02Fd5oCI" TargetMode="External"/><Relationship Id="rId111" Type="http://schemas.openxmlformats.org/officeDocument/2006/relationships/hyperlink" Target="consultantplus://offline/ref=72EC1C96C8E8184B9746CDE883AB9CC508905E0A42BD007CD54ED37D51C8832CBBD266740EC76C1FFF98147B1D27D67B72BD7AD5E648E02Fd5oCI" TargetMode="External"/><Relationship Id="rId132" Type="http://schemas.openxmlformats.org/officeDocument/2006/relationships/hyperlink" Target="consultantplus://offline/ref=72EC1C96C8E8184B9746CDE883AB9CC508905E0A42BD007CD54ED37D51C8832CBBD266740DCF6B14FD98147B1D27D67B72BD7AD5E648E02Fd5oCI" TargetMode="External"/><Relationship Id="rId153" Type="http://schemas.openxmlformats.org/officeDocument/2006/relationships/hyperlink" Target="consultantplus://offline/ref=72EC1C96C8E8184B9746CDE883AB9CC508905E0A42BD007CD54ED37D51C8832CBBD266740DCE6F1AFD98147B1D27D67B72BD7AD5E648E02Fd5oCI" TargetMode="External"/><Relationship Id="rId174" Type="http://schemas.openxmlformats.org/officeDocument/2006/relationships/hyperlink" Target="consultantplus://offline/ref=72EC1C96C8E8184B9746CDE883AB9CC508905E0A42BD007CD54ED37D51C8832CBBD266740DCE641DFF98147B1D27D67B72BD7AD5E648E02Fd5oCI" TargetMode="External"/><Relationship Id="rId195" Type="http://schemas.openxmlformats.org/officeDocument/2006/relationships/hyperlink" Target="consultantplus://offline/ref=72EC1C96C8E8184B9746CDE883AB9CC508905E0A42BD007CD54ED37D51C8832CBBD266740DCD6C1FFB98147B1D27D67B72BD7AD5E648E02Fd5oCI" TargetMode="External"/><Relationship Id="rId209" Type="http://schemas.openxmlformats.org/officeDocument/2006/relationships/hyperlink" Target="consultantplus://offline/ref=72EC1C96C8E8184B9746CDE883AB9CC508905E0A42BD007CD54ED37D51C8832CBBD266740DCD6D18FD98147B1D27D67B72BD7AD5E648E02Fd5oCI" TargetMode="External"/><Relationship Id="rId360" Type="http://schemas.openxmlformats.org/officeDocument/2006/relationships/hyperlink" Target="consultantplus://offline/ref=72EC1C96C8E8184B9746CDE883AB9CC50F9B5E0944BF007CD54ED37D51C8832CBBD266740FCE6A1EF398147B1D27D67B72BD7AD5E648E02Fd5oCI" TargetMode="External"/><Relationship Id="rId381" Type="http://schemas.openxmlformats.org/officeDocument/2006/relationships/hyperlink" Target="consultantplus://offline/ref=72EC1C96C8E8184B9746D3E595C7C1C9089904024CB70A2F8F11882006C1897BFC9D3F364BC26D1CFA90432E52268A3F24AE7BD6E64BE0335C951BdBoDI" TargetMode="External"/><Relationship Id="rId220" Type="http://schemas.openxmlformats.org/officeDocument/2006/relationships/hyperlink" Target="consultantplus://offline/ref=72EC1C96C8E8184B9746CDE883AB9CC508905E0A42BD007CD54ED37D51C8832CBBD266740DCD6F19FB98147B1D27D67B72BD7AD5E648E02Fd5oCI" TargetMode="External"/><Relationship Id="rId241" Type="http://schemas.openxmlformats.org/officeDocument/2006/relationships/hyperlink" Target="consultantplus://offline/ref=72EC1C96C8E8184B9746CDE883AB9CC508905E0A42BD007CD54ED37D51C8832CBBD266740DCB6A1AFD98147B1D27D67B72BD7AD5E648E02Fd5oCI" TargetMode="External"/><Relationship Id="rId15" Type="http://schemas.openxmlformats.org/officeDocument/2006/relationships/hyperlink" Target="consultantplus://offline/ref=72EC1C96C8E8184B9746D3E595C7C1C9089904024CBF0C2C8811882006C1897BFC9D3F364BC26D1CFA93402C52268A3F24AE7BD6E64BE0335C951BdBoDI" TargetMode="External"/><Relationship Id="rId36" Type="http://schemas.openxmlformats.org/officeDocument/2006/relationships/hyperlink" Target="consultantplus://offline/ref=72EC1C96C8E8184B9746D3E595C7C1C9089904024CB80A2C8A11882006C1897BFC9D3F364BC26D1CFA93412952268A3F24AE7BD6E64BE0335C951BdBoDI" TargetMode="External"/><Relationship Id="rId57" Type="http://schemas.openxmlformats.org/officeDocument/2006/relationships/hyperlink" Target="consultantplus://offline/ref=72EC1C96C8E8184B9746D3E595C7C1C9089904024CB70A2F8F11882006C1897BFC9D3F364BC26D1CFA93442E52268A3F24AE7BD6E64BE0335C951BdBoDI" TargetMode="External"/><Relationship Id="rId262" Type="http://schemas.openxmlformats.org/officeDocument/2006/relationships/hyperlink" Target="consultantplus://offline/ref=72EC1C96C8E8184B9746CDE883AB9CC508905E0A42BD007CD54ED37D51C8832CBBD266740ECE6C15F998147B1D27D67B72BD7AD5E648E02Fd5oCI" TargetMode="External"/><Relationship Id="rId283" Type="http://schemas.openxmlformats.org/officeDocument/2006/relationships/hyperlink" Target="consultantplus://offline/ref=72EC1C96C8E8184B9746CDE883AB9CC508905E0A42BD007CD54ED37D51C8832CBBD266740DCD6C19F998147B1D27D67B72BD7AD5E648E02Fd5oCI" TargetMode="External"/><Relationship Id="rId318" Type="http://schemas.openxmlformats.org/officeDocument/2006/relationships/hyperlink" Target="consultantplus://offline/ref=72EC1C96C8E8184B9746CDE883AB9CC508905E0A42BD007CD54ED37D51C8832CBBD266740DCD6819FD98147B1D27D67B72BD7AD5E648E02Fd5oCI" TargetMode="External"/><Relationship Id="rId339" Type="http://schemas.openxmlformats.org/officeDocument/2006/relationships/hyperlink" Target="consultantplus://offline/ref=72EC1C96C8E8184B9746CDE883AB9CC508905E0A42BD007CD54ED37D51C8832CBBD266740DCD651AF398147B1D27D67B72BD7AD5E648E02Fd5oCI" TargetMode="External"/><Relationship Id="rId78" Type="http://schemas.openxmlformats.org/officeDocument/2006/relationships/hyperlink" Target="consultantplus://offline/ref=72EC1C96C8E8184B9746D3E595C7C1C9089904024CB80A2C8A11882006C1897BFC9D3F364BC26D1CFA93432252268A3F24AE7BD6E64BE0335C951BdBoDI" TargetMode="External"/><Relationship Id="rId99" Type="http://schemas.openxmlformats.org/officeDocument/2006/relationships/hyperlink" Target="consultantplus://offline/ref=72EC1C96C8E8184B9746CDE883AB9CC508905E0A42BD007CD54ED37D51C8832CBBD266740ECA691BF398147B1D27D67B72BD7AD5E648E02Fd5oCI" TargetMode="External"/><Relationship Id="rId101" Type="http://schemas.openxmlformats.org/officeDocument/2006/relationships/hyperlink" Target="consultantplus://offline/ref=72EC1C96C8E8184B9746CDE883AB9CC508905E0A42BD007CD54ED37D51C8832CBBD266740ECA6915F998147B1D27D67B72BD7AD5E648E02Fd5oCI" TargetMode="External"/><Relationship Id="rId122" Type="http://schemas.openxmlformats.org/officeDocument/2006/relationships/hyperlink" Target="consultantplus://offline/ref=72EC1C96C8E8184B9746CDE883AB9CC508905E0A42BD007CD54ED37D51C8832CBBD266740EC66C15FD98147B1D27D67B72BD7AD5E648E02Fd5oCI" TargetMode="External"/><Relationship Id="rId143" Type="http://schemas.openxmlformats.org/officeDocument/2006/relationships/hyperlink" Target="consultantplus://offline/ref=72EC1C96C8E8184B9746CDE883AB9CC508905E0A42BD007CD54ED37D51C8832CBBD266740DCE6F1CFD98147B1D27D67B72BD7AD5E648E02Fd5oCI" TargetMode="External"/><Relationship Id="rId164" Type="http://schemas.openxmlformats.org/officeDocument/2006/relationships/hyperlink" Target="consultantplus://offline/ref=72EC1C96C8E8184B9746CDE883AB9CC508905E0A42BD007CD54ED37D51C8832CBBD266740DCE6B1DFD98147B1D27D67B72BD7AD5E648E02Fd5oCI" TargetMode="External"/><Relationship Id="rId185" Type="http://schemas.openxmlformats.org/officeDocument/2006/relationships/hyperlink" Target="consultantplus://offline/ref=72EC1C96C8E8184B9746CDE883AB9CC508905E0A42BD007CD54ED37D51C8832CBBD266740DCE6419F398147B1D27D67B72BD7AD5E648E02Fd5oCI" TargetMode="External"/><Relationship Id="rId350" Type="http://schemas.openxmlformats.org/officeDocument/2006/relationships/hyperlink" Target="consultantplus://offline/ref=72EC1C96C8E8184B9746CDE883AB9CC508905E0A42BD007CD54ED37D51C8832CBBD266740DCC6919FD98147B1D27D67B72BD7AD5E648E02Fd5oCI" TargetMode="External"/><Relationship Id="rId371" Type="http://schemas.openxmlformats.org/officeDocument/2006/relationships/hyperlink" Target="consultantplus://offline/ref=72EC1C96C8E8184B9746CDE883AB9CC50890580E44BC007CD54ED37D51C8832CBBD266770AC76B17AEC2047F5472D86570A365D7F848dEo2I" TargetMode="External"/><Relationship Id="rId406" Type="http://schemas.openxmlformats.org/officeDocument/2006/relationships/footer" Target="footer2.xml"/><Relationship Id="rId9" Type="http://schemas.openxmlformats.org/officeDocument/2006/relationships/hyperlink" Target="consultantplus://offline/ref=72EC1C96C8E8184B9746D3E595C7C1C9089904024CBF0C2C8811882006C1897BFC9D3F364BC26D1CFA93402F52268A3F24AE7BD6E64BE0335C951BdBoDI" TargetMode="External"/><Relationship Id="rId210" Type="http://schemas.openxmlformats.org/officeDocument/2006/relationships/hyperlink" Target="consultantplus://offline/ref=72EC1C96C8E8184B9746CDE883AB9CC508905E0A42BD007CD54ED37D51C8832CBBD266740DCD6D19FF98147B1D27D67B72BD7AD5E648E02Fd5oCI" TargetMode="External"/><Relationship Id="rId392" Type="http://schemas.openxmlformats.org/officeDocument/2006/relationships/hyperlink" Target="consultantplus://offline/ref=72EC1C96C8E8184B9746D3E595C7C1C9089904024CB70A2F8F11882006C1897BFC9D3F364BC26D1CFA90442F52268A3F24AE7BD6E64BE0335C951BdBoDI" TargetMode="External"/><Relationship Id="rId26" Type="http://schemas.openxmlformats.org/officeDocument/2006/relationships/hyperlink" Target="consultantplus://offline/ref=72EC1C96C8E8184B9746CDE883AB9CC508905A0B4DB8007CD54ED37D51C8832CBBD266740FCF6C1DF398147B1D27D67B72BD7AD5E648E02Fd5oCI" TargetMode="External"/><Relationship Id="rId231" Type="http://schemas.openxmlformats.org/officeDocument/2006/relationships/hyperlink" Target="consultantplus://offline/ref=72EC1C96C8E8184B9746CDE883AB9CC508905E0A42BD007CD54ED37D51C8832CBBD266740DCD6418F398147B1D27D67B72BD7AD5E648E02Fd5oCI" TargetMode="External"/><Relationship Id="rId252" Type="http://schemas.openxmlformats.org/officeDocument/2006/relationships/hyperlink" Target="consultantplus://offline/ref=72EC1C96C8E8184B9746CDE883AB9CC508905E0A42BD007CD54ED37D51C8832CBBD266740DCA6F1FFD98147B1D27D67B72BD7AD5E648E02Fd5oCI" TargetMode="External"/><Relationship Id="rId273" Type="http://schemas.openxmlformats.org/officeDocument/2006/relationships/hyperlink" Target="consultantplus://offline/ref=72EC1C96C8E8184B9746CDE883AB9CC508905E0A42BD007CD54ED37D51C8832CBBD266740DCE641EFB98147B1D27D67B72BD7AD5E648E02Fd5oCI" TargetMode="External"/><Relationship Id="rId294" Type="http://schemas.openxmlformats.org/officeDocument/2006/relationships/hyperlink" Target="consultantplus://offline/ref=72EC1C96C8E8184B9746CDE883AB9CC508905E0A42BD007CD54ED37D51C8832CBBD266740DCD6F1BFB98147B1D27D67B72BD7AD5E648E02Fd5oCI" TargetMode="External"/><Relationship Id="rId308" Type="http://schemas.openxmlformats.org/officeDocument/2006/relationships/hyperlink" Target="consultantplus://offline/ref=72EC1C96C8E8184B9746CDE883AB9CC508905E0A42BD007CD54ED37D51C8832CBBD266740DCD681DF998147B1D27D67B72BD7AD5E648E02Fd5oCI" TargetMode="External"/><Relationship Id="rId329" Type="http://schemas.openxmlformats.org/officeDocument/2006/relationships/hyperlink" Target="consultantplus://offline/ref=72EC1C96C8E8184B9746CDE883AB9CC508905E0A42BD007CD54ED37D51C8832CBBD266740DCD691DF998147B1D27D67B72BD7AD5E648E02Fd5oCI" TargetMode="External"/><Relationship Id="rId47" Type="http://schemas.openxmlformats.org/officeDocument/2006/relationships/hyperlink" Target="consultantplus://offline/ref=72EC1C96C8E8184B9746D3E595C7C1C9089904024CB70A2F8F11882006C1897BFC9D3F364BC26D1CFA93432C52268A3F24AE7BD6E64BE0335C951BdBoDI" TargetMode="External"/><Relationship Id="rId68" Type="http://schemas.openxmlformats.org/officeDocument/2006/relationships/hyperlink" Target="consultantplus://offline/ref=72EC1C96C8E8184B9746D3E595C7C1C9089904024CB80A2C8A11882006C1897BFC9D3F364BC26D1CFA93422352268A3F24AE7BD6E64BE0335C951BdBoDI" TargetMode="External"/><Relationship Id="rId89" Type="http://schemas.openxmlformats.org/officeDocument/2006/relationships/hyperlink" Target="consultantplus://offline/ref=72EC1C96C8E8184B9746CDE883AB9CC508905A0B4DB8007CD54ED37D51C8832CBBD266740FCF6C1DF398147B1D27D67B72BD7AD5E648E02Fd5oCI" TargetMode="External"/><Relationship Id="rId112" Type="http://schemas.openxmlformats.org/officeDocument/2006/relationships/hyperlink" Target="consultantplus://offline/ref=72EC1C96C8E8184B9746CDE883AB9CC508905E0A42BD007CD54ED37D51C8832CBBD266740EC76C19F398147B1D27D67B72BD7AD5E648E02Fd5oCI" TargetMode="External"/><Relationship Id="rId133" Type="http://schemas.openxmlformats.org/officeDocument/2006/relationships/hyperlink" Target="consultantplus://offline/ref=72EC1C96C8E8184B9746CDE883AB9CC508905E0A42BD007CD54ED37D51C8832CBBD266740DCF6B15FB98147B1D27D67B72BD7AD5E648E02Fd5oCI" TargetMode="External"/><Relationship Id="rId154" Type="http://schemas.openxmlformats.org/officeDocument/2006/relationships/hyperlink" Target="consultantplus://offline/ref=72EC1C96C8E8184B9746CDE883AB9CC508905E0A42BD007CD54ED37D51C8832CBBD2667D09C4384DBEC64D2A5A6CDA7B6FA17BD7dFoAI" TargetMode="External"/><Relationship Id="rId175" Type="http://schemas.openxmlformats.org/officeDocument/2006/relationships/hyperlink" Target="consultantplus://offline/ref=72EC1C96C8E8184B9746CDE883AB9CC508905E0A42BD007CD54ED37D51C8832CBBD266740DCE641EF998147B1D27D67B72BD7AD5E648E02Fd5oCI" TargetMode="External"/><Relationship Id="rId340" Type="http://schemas.openxmlformats.org/officeDocument/2006/relationships/hyperlink" Target="consultantplus://offline/ref=72EC1C96C8E8184B9746CDE883AB9CC508905E0A42BD007CD54ED37D51C8832CBBD266740DCD651BF998147B1D27D67B72BD7AD5E648E02Fd5oCI" TargetMode="External"/><Relationship Id="rId361" Type="http://schemas.openxmlformats.org/officeDocument/2006/relationships/hyperlink" Target="consultantplus://offline/ref=72EC1C96C8E8184B9746D3E595C7C1C9089904024CB70A2F8F11882006C1897BFC9D3F364BC26D1CFA90412252268A3F24AE7BD6E64BE0335C951BdBoDI" TargetMode="External"/><Relationship Id="rId196" Type="http://schemas.openxmlformats.org/officeDocument/2006/relationships/hyperlink" Target="consultantplus://offline/ref=72EC1C96C8E8184B9746CDE883AB9CC508905E0A42BD007CD54ED37D51C8832CBBD266740DCD6C1FFF98147B1D27D67B72BD7AD5E648E02Fd5oCI" TargetMode="External"/><Relationship Id="rId200" Type="http://schemas.openxmlformats.org/officeDocument/2006/relationships/hyperlink" Target="consultantplus://offline/ref=72EC1C96C8E8184B9746CDE883AB9CC508905E0A42BD007CD54ED37D51C8832CBBD266740DCD6C19FB98147B1D27D67B72BD7AD5E648E02Fd5oCI" TargetMode="External"/><Relationship Id="rId382" Type="http://schemas.openxmlformats.org/officeDocument/2006/relationships/hyperlink" Target="consultantplus://offline/ref=72EC1C96C8E8184B9746D3E595C7C1C9089904024CB70A2F8F11882006C1897BFC9D3F364BC26D1CFA90432C52268A3F24AE7BD6E64BE0335C951BdBoDI" TargetMode="External"/><Relationship Id="rId16" Type="http://schemas.openxmlformats.org/officeDocument/2006/relationships/hyperlink" Target="consultantplus://offline/ref=72EC1C96C8E8184B9746D3E595C7C1C9089904024CBA0F2E8C11882006C1897BFC9D3F364BC26D1CFA93402252268A3F24AE7BD6E64BE0335C951BdBoDI" TargetMode="External"/><Relationship Id="rId221" Type="http://schemas.openxmlformats.org/officeDocument/2006/relationships/hyperlink" Target="consultantplus://offline/ref=72EC1C96C8E8184B9746CDE883AB9CC508905E0A42BD007CD54ED37D51C8832CBBD266740DCD6F1BF998147B1D27D67B72BD7AD5E648E02Fd5oCI" TargetMode="External"/><Relationship Id="rId242" Type="http://schemas.openxmlformats.org/officeDocument/2006/relationships/hyperlink" Target="consultantplus://offline/ref=72EC1C96C8E8184B9746CDE883AB9CC508905E0A42BD007CD54ED37D51C8832CBBD266740DCB6A1AF398147B1D27D67B72BD7AD5E648E02Fd5oCI" TargetMode="External"/><Relationship Id="rId263" Type="http://schemas.openxmlformats.org/officeDocument/2006/relationships/hyperlink" Target="consultantplus://offline/ref=72EC1C96C8E8184B9746CDE883AB9CC508905E0A42BD007CD54ED37D51C8832CBBD266740ECE6C14F998147B1D27D67B72BD7AD5E648E02Fd5oCI" TargetMode="External"/><Relationship Id="rId284" Type="http://schemas.openxmlformats.org/officeDocument/2006/relationships/hyperlink" Target="consultantplus://offline/ref=72EC1C96C8E8184B9746CDE883AB9CC508905E0A42BD007CD54ED37D51C8832CBBD266740DCD6C19FF98147B1D27D67B72BD7AD5E648E02Fd5oCI" TargetMode="External"/><Relationship Id="rId319" Type="http://schemas.openxmlformats.org/officeDocument/2006/relationships/hyperlink" Target="consultantplus://offline/ref=72EC1C96C8E8184B9746CDE883AB9CC508905E0A42BD007CD54ED37D51C8832CBBD266740DCD6819F398147B1D27D67B72BD7AD5E648E02Fd5oCI" TargetMode="External"/><Relationship Id="rId37" Type="http://schemas.openxmlformats.org/officeDocument/2006/relationships/hyperlink" Target="consultantplus://offline/ref=72EC1C96C8E8184B9746D3E595C7C1C9089904024CB70A2F8F11882006C1897BFC9D3F364BC26D1CFA93422252268A3F24AE7BD6E64BE0335C951BdBoDI" TargetMode="External"/><Relationship Id="rId58" Type="http://schemas.openxmlformats.org/officeDocument/2006/relationships/hyperlink" Target="consultantplus://offline/ref=72EC1C96C8E8184B9746D3E595C7C1C9089904024CB70A2F8F11882006C1897BFC9D3F364BC26D1CFA93442F52268A3F24AE7BD6E64BE0335C951BdBoDI" TargetMode="External"/><Relationship Id="rId79" Type="http://schemas.openxmlformats.org/officeDocument/2006/relationships/hyperlink" Target="consultantplus://offline/ref=72EC1C96C8E8184B9746D3E595C7C1C9089904024CB70A2F8F11882006C1897BFC9D3F364BC26D1CFA91422E52268A3F24AE7BD6E64BE0335C951BdBoDI" TargetMode="External"/><Relationship Id="rId102" Type="http://schemas.openxmlformats.org/officeDocument/2006/relationships/hyperlink" Target="consultantplus://offline/ref=72EC1C96C8E8184B9746CDE883AB9CC508905E0A42BD007CD54ED37D51C8832CBBD266740ECA6915FD98147B1D27D67B72BD7AD5E648E02Fd5oCI" TargetMode="External"/><Relationship Id="rId123" Type="http://schemas.openxmlformats.org/officeDocument/2006/relationships/hyperlink" Target="consultantplus://offline/ref=72EC1C96C8E8184B9746CDE883AB9CC508905E0A42BD007CD54ED37D51C8832CBBD266740EC66D1CF998147B1D27D67B72BD7AD5E648E02Fd5oCI" TargetMode="External"/><Relationship Id="rId144" Type="http://schemas.openxmlformats.org/officeDocument/2006/relationships/hyperlink" Target="consultantplus://offline/ref=72EC1C96C8E8184B9746CDE883AB9CC508905E0A42BD007CD54ED37D51C8832CBBD266740DCE6F1DFB98147B1D27D67B72BD7AD5E648E02Fd5oCI" TargetMode="External"/><Relationship Id="rId330" Type="http://schemas.openxmlformats.org/officeDocument/2006/relationships/hyperlink" Target="consultantplus://offline/ref=72EC1C96C8E8184B9746CDE883AB9CC508905E0A42BD007CD54ED37D51C8832CBBD266740DCD691DFF98147B1D27D67B72BD7AD5E648E02Fd5oCI" TargetMode="External"/><Relationship Id="rId90" Type="http://schemas.openxmlformats.org/officeDocument/2006/relationships/hyperlink" Target="consultantplus://offline/ref=72EC1C96C8E8184B9746CDE883AB9CC508905A0B4DB8007CD54ED37D51C8832CBBD266740FCF6C1DF398147B1D27D67B72BD7AD5E648E02Fd5oCI" TargetMode="External"/><Relationship Id="rId165" Type="http://schemas.openxmlformats.org/officeDocument/2006/relationships/hyperlink" Target="consultantplus://offline/ref=72EC1C96C8E8184B9746CDE883AB9CC508905E0A42BD007CD54ED37D51C8832CBBD266740DCE6B1EF998147B1D27D67B72BD7AD5E648E02Fd5oCI" TargetMode="External"/><Relationship Id="rId186" Type="http://schemas.openxmlformats.org/officeDocument/2006/relationships/hyperlink" Target="consultantplus://offline/ref=72EC1C96C8E8184B9746CDE883AB9CC508905E0A42BD007CD54ED37D51C8832CBBD266740DCE641AFB98147B1D27D67B72BD7AD5E648E02Fd5oCI" TargetMode="External"/><Relationship Id="rId351" Type="http://schemas.openxmlformats.org/officeDocument/2006/relationships/hyperlink" Target="consultantplus://offline/ref=72EC1C96C8E8184B9746CDE883AB9CC508905E0A42BD007CD54ED37D51C8832CBBD266740DCC691AFD98147B1D27D67B72BD7AD5E648E02Fd5oCI" TargetMode="External"/><Relationship Id="rId372" Type="http://schemas.openxmlformats.org/officeDocument/2006/relationships/hyperlink" Target="consultantplus://offline/ref=72EC1C96C8E8184B9746D3E595C7C1C9089904024CB70A2F8F11882006C1897BFC9D3F364BC26D1CFA90422E52268A3F24AE7BD6E64BE0335C951BdBoDI" TargetMode="External"/><Relationship Id="rId393" Type="http://schemas.openxmlformats.org/officeDocument/2006/relationships/hyperlink" Target="consultantplus://offline/ref=72EC1C96C8E8184B9746D3E595C7C1C9089904024CB70A2F8F11882006C1897BFC9D3F364BC26D1CFA90442C52268A3F24AE7BD6E64BE0335C951BdBoDI" TargetMode="External"/><Relationship Id="rId407" Type="http://schemas.openxmlformats.org/officeDocument/2006/relationships/fontTable" Target="fontTable.xml"/><Relationship Id="rId211" Type="http://schemas.openxmlformats.org/officeDocument/2006/relationships/hyperlink" Target="consultantplus://offline/ref=72EC1C96C8E8184B9746CDE883AB9CC508905E0A42BD007CD54ED37D51C8832CBBD266740DCD6D19FD98147B1D27D67B72BD7AD5E648E02Fd5oCI" TargetMode="External"/><Relationship Id="rId232" Type="http://schemas.openxmlformats.org/officeDocument/2006/relationships/hyperlink" Target="consultantplus://offline/ref=72EC1C96C8E8184B9746CDE883AB9CC508905E0A42BD007CD54ED37D51C8832CBBD266740DCD651AFF98147B1D27D67B72BD7AD5E648E02Fd5oCI" TargetMode="External"/><Relationship Id="rId253" Type="http://schemas.openxmlformats.org/officeDocument/2006/relationships/hyperlink" Target="consultantplus://offline/ref=72EC1C96C8E8184B9746CDE883AB9CC508905E0A42BD007CD54ED37D51C8832CBBD266740DCA6F1FF398147B1D27D67B72BD7AD5E648E02Fd5oCI" TargetMode="External"/><Relationship Id="rId274" Type="http://schemas.openxmlformats.org/officeDocument/2006/relationships/hyperlink" Target="consultantplus://offline/ref=72EC1C96C8E8184B9746CDE883AB9CC508905E0A42BD007CD54ED37D51C8832CBBD266740DCE641EF398147B1D27D67B72BD7AD5E648E02Fd5oCI" TargetMode="External"/><Relationship Id="rId295" Type="http://schemas.openxmlformats.org/officeDocument/2006/relationships/hyperlink" Target="consultantplus://offline/ref=72EC1C96C8E8184B9746CDE883AB9CC508905E0A42BD007CD54ED37D51C8832CBBD266740DCD6F1BFD98147B1D27D67B72BD7AD5E648E02Fd5oCI" TargetMode="External"/><Relationship Id="rId309" Type="http://schemas.openxmlformats.org/officeDocument/2006/relationships/hyperlink" Target="consultantplus://offline/ref=72EC1C96C8E8184B9746CDE883AB9CC508905E0A42BD007CD54ED37D51C8832CBBD266740DCD681DFF98147B1D27D67B72BD7AD5E648E02Fd5oCI" TargetMode="External"/><Relationship Id="rId27" Type="http://schemas.openxmlformats.org/officeDocument/2006/relationships/hyperlink" Target="consultantplus://offline/ref=72EC1C96C8E8184B9746D3E595C7C1C9089904024CBA0D288C11882006C1897BFC9D3F364BC26D1CFA92432F52268A3F24AE7BD6E64BE0335C951BdBoDI" TargetMode="External"/><Relationship Id="rId48" Type="http://schemas.openxmlformats.org/officeDocument/2006/relationships/hyperlink" Target="consultantplus://offline/ref=72EC1C96C8E8184B9746D3E595C7C1C9089904024CB80A2C8A11882006C1897BFC9D3F364BC26D1CFA93422B52268A3F24AE7BD6E64BE0335C951BdBoDI" TargetMode="External"/><Relationship Id="rId69" Type="http://schemas.openxmlformats.org/officeDocument/2006/relationships/hyperlink" Target="consultantplus://offline/ref=72EC1C96C8E8184B9746D3E595C7C1C9089904024CB70A2F8F11882006C1897BFC9D3F364BC26D1CFA91412352268A3F24AE7BD6E64BE0335C951BdBoDI" TargetMode="External"/><Relationship Id="rId113" Type="http://schemas.openxmlformats.org/officeDocument/2006/relationships/hyperlink" Target="consultantplus://offline/ref=72EC1C96C8E8184B9746CDE883AB9CC508905E0A42BD007CD54ED37D51C8832CBBD266740EC76C1AF998147B1D27D67B72BD7AD5E648E02Fd5oCI" TargetMode="External"/><Relationship Id="rId134" Type="http://schemas.openxmlformats.org/officeDocument/2006/relationships/hyperlink" Target="consultantplus://offline/ref=72EC1C96C8E8184B9746CDE883AB9CC508905E0A42BD007CD54ED37D51C8832CBBD266740DCF641CF998147B1D27D67B72BD7AD5E648E02Fd5oCI" TargetMode="External"/><Relationship Id="rId320" Type="http://schemas.openxmlformats.org/officeDocument/2006/relationships/hyperlink" Target="consultantplus://offline/ref=72EC1C96C8E8184B9746CDE883AB9CC508905E0A42BD007CD54ED37D51C8832CBBD266740DCD681AF998147B1D27D67B72BD7AD5E648E02Fd5oCI" TargetMode="External"/><Relationship Id="rId80" Type="http://schemas.openxmlformats.org/officeDocument/2006/relationships/hyperlink" Target="consultantplus://offline/ref=72EC1C96C8E8184B9746D3E595C7C1C9089904024CB80A2C8A11882006C1897BFC9D3F364BC26D1CFA93432352268A3F24AE7BD6E64BE0335C951BdBoDI" TargetMode="External"/><Relationship Id="rId155" Type="http://schemas.openxmlformats.org/officeDocument/2006/relationships/hyperlink" Target="consultantplus://offline/ref=72EC1C96C8E8184B9746CDE883AB9CC508905E0A42BD007CD54ED37D51C8832CBBD266740CC96748ABD715275971C57A71BD79D5FAd4o8I" TargetMode="External"/><Relationship Id="rId176" Type="http://schemas.openxmlformats.org/officeDocument/2006/relationships/hyperlink" Target="consultantplus://offline/ref=72EC1C96C8E8184B9746CDE883AB9CC508905E0A42BD007CD54ED37D51C8832CBBD266740DCE641EFF98147B1D27D67B72BD7AD5E648E02Fd5oCI" TargetMode="External"/><Relationship Id="rId197" Type="http://schemas.openxmlformats.org/officeDocument/2006/relationships/hyperlink" Target="consultantplus://offline/ref=72EC1C96C8E8184B9746CDE883AB9CC508905E0A42BD007CD54ED37D51C8832CBBD266740DCD6C18FB98147B1D27D67B72BD7AD5E648E02Fd5oCI" TargetMode="External"/><Relationship Id="rId341" Type="http://schemas.openxmlformats.org/officeDocument/2006/relationships/hyperlink" Target="consultantplus://offline/ref=72EC1C96C8E8184B9746CDE883AB9CC508905E0A42BD007CD54ED37D51C8832CBBD266740DCD6514FB98147B1D27D67B72BD7AD5E648E02Fd5oCI" TargetMode="External"/><Relationship Id="rId362" Type="http://schemas.openxmlformats.org/officeDocument/2006/relationships/hyperlink" Target="consultantplus://offline/ref=72EC1C96C8E8184B9746D3E595C7C1C9089904024CB70A2F8F11882006C1897BFC9D3F364BC26D1CFA90422A52268A3F24AE7BD6E64BE0335C951BdBoDI" TargetMode="External"/><Relationship Id="rId383" Type="http://schemas.openxmlformats.org/officeDocument/2006/relationships/hyperlink" Target="consultantplus://offline/ref=72EC1C96C8E8184B9746CDE883AB9CC50E9A590E43BD007CD54ED37D51C8832CBBD26670049B3D58AF9E40294773DB6573A379dDo7I" TargetMode="External"/><Relationship Id="rId201" Type="http://schemas.openxmlformats.org/officeDocument/2006/relationships/hyperlink" Target="consultantplus://offline/ref=72EC1C96C8E8184B9746CDE883AB9CC508905E0A42BD007CD54ED37D51C8832CBBD266740DCD6C19F398147B1D27D67B72BD7AD5E648E02Fd5oCI" TargetMode="External"/><Relationship Id="rId222" Type="http://schemas.openxmlformats.org/officeDocument/2006/relationships/hyperlink" Target="consultantplus://offline/ref=72EC1C96C8E8184B9746CDE883AB9CC508905E0A42BD007CD54ED37D51C8832CBBD266740DCD6F15F998147B1D27D67B72BD7AD5E648E02Fd5oCI" TargetMode="External"/><Relationship Id="rId243" Type="http://schemas.openxmlformats.org/officeDocument/2006/relationships/hyperlink" Target="consultantplus://offline/ref=72EC1C96C8E8184B9746CDE883AB9CC508905E0A42BD007CD54ED37D51C8832CBBD266740DCB641CFB98147B1D27D67B72BD7AD5E648E02Fd5oCI" TargetMode="External"/><Relationship Id="rId264" Type="http://schemas.openxmlformats.org/officeDocument/2006/relationships/hyperlink" Target="consultantplus://offline/ref=72EC1C96C8E8184B9746CDE883AB9CC508905E0A42BD007CD54ED37D51C8832CBBD266740EC8651DF398147B1D27D67B72BD7AD5E648E02Fd5oCI" TargetMode="External"/><Relationship Id="rId285" Type="http://schemas.openxmlformats.org/officeDocument/2006/relationships/hyperlink" Target="consultantplus://offline/ref=72EC1C96C8E8184B9746CDE883AB9CC508905E0A42BD007CD54ED37D51C8832CBBD266740DCD6C19FD98147B1D27D67B72BD7AD5E648E02Fd5oCI" TargetMode="External"/><Relationship Id="rId17" Type="http://schemas.openxmlformats.org/officeDocument/2006/relationships/hyperlink" Target="consultantplus://offline/ref=72EC1C96C8E8184B9746D3E595C7C1C9089904024CBA0F2E8C11882006C1897BFC9D3F364BC26D1CFA93402352268A3F24AE7BD6E64BE0335C951BdBoDI" TargetMode="External"/><Relationship Id="rId38" Type="http://schemas.openxmlformats.org/officeDocument/2006/relationships/hyperlink" Target="consultantplus://offline/ref=72EC1C96C8E8184B9746CDE883AB9CC508905F0745B6007CD54ED37D51C8832CBBD266710AC4384DBEC64D2A5A6CDA7B6FA17BD7dFoAI" TargetMode="External"/><Relationship Id="rId59" Type="http://schemas.openxmlformats.org/officeDocument/2006/relationships/hyperlink" Target="consultantplus://offline/ref=72EC1C96C8E8184B9746D3E595C7C1C9089904024CB70A2F8F11882006C1897BFC9D3F364BC26D1CFA93442D52268A3F24AE7BD6E64BE0335C951BdBoDI" TargetMode="External"/><Relationship Id="rId103" Type="http://schemas.openxmlformats.org/officeDocument/2006/relationships/hyperlink" Target="consultantplus://offline/ref=72EC1C96C8E8184B9746CDE883AB9CC508905E0A42BD007CD54ED37D51C8832CBBD266740ECA6A1DFF98147B1D27D67B72BD7AD5E648E02Fd5oCI" TargetMode="External"/><Relationship Id="rId124" Type="http://schemas.openxmlformats.org/officeDocument/2006/relationships/hyperlink" Target="consultantplus://offline/ref=72EC1C96C8E8184B9746CDE883AB9CC508905E0A42BD007CD54ED37D51C8832CBBD266740DCF6E1AF998147B1D27D67B72BD7AD5E648E02Fd5oCI" TargetMode="External"/><Relationship Id="rId310" Type="http://schemas.openxmlformats.org/officeDocument/2006/relationships/hyperlink" Target="consultantplus://offline/ref=72EC1C96C8E8184B9746CDE883AB9CC508905E0A42BD007CD54ED37D51C8832CBBD266740DCD681DFD98147B1D27D67B72BD7AD5E648E02Fd5oCI" TargetMode="External"/><Relationship Id="rId70" Type="http://schemas.openxmlformats.org/officeDocument/2006/relationships/hyperlink" Target="consultantplus://offline/ref=72EC1C96C8E8184B9746D3E595C7C1C9089904024CB70A2F8F11882006C1897BFC9D3F364BC26D1CFA91422B52268A3F24AE7BD6E64BE0335C951BdBoDI" TargetMode="External"/><Relationship Id="rId91" Type="http://schemas.openxmlformats.org/officeDocument/2006/relationships/hyperlink" Target="consultantplus://offline/ref=72EC1C96C8E8184B9746D3E595C7C1C9089904024CB70A2F8F11882006C1897BFC9D3F364BC26D1CFA90412C52268A3F24AE7BD6E64BE0335C951BdBoDI" TargetMode="External"/><Relationship Id="rId145" Type="http://schemas.openxmlformats.org/officeDocument/2006/relationships/hyperlink" Target="consultantplus://offline/ref=72EC1C96C8E8184B9746CDE883AB9CC508905E0A42BD007CD54ED37D51C8832CBBD266740DCE6F1DFF98147B1D27D67B72BD7AD5E648E02Fd5oCI" TargetMode="External"/><Relationship Id="rId166" Type="http://schemas.openxmlformats.org/officeDocument/2006/relationships/hyperlink" Target="consultantplus://offline/ref=72EC1C96C8E8184B9746CDE883AB9CC508905E0A42BD007CD54ED37D51C8832CBBD266740DCE6B1EFF98147B1D27D67B72BD7AD5E648E02Fd5oCI" TargetMode="External"/><Relationship Id="rId187" Type="http://schemas.openxmlformats.org/officeDocument/2006/relationships/hyperlink" Target="consultantplus://offline/ref=72EC1C96C8E8184B9746CDE883AB9CC508905E0A42BD007CD54ED37D51C8832CBBD266740DCE641AF998147B1D27D67B72BD7AD5E648E02Fd5oCI" TargetMode="External"/><Relationship Id="rId331" Type="http://schemas.openxmlformats.org/officeDocument/2006/relationships/hyperlink" Target="consultantplus://offline/ref=72EC1C96C8E8184B9746CDE883AB9CC508905E0A42BD007CD54ED37D51C8832CBBD266740DCD691DF398147B1D27D67B72BD7AD5E648E02Fd5oCI" TargetMode="External"/><Relationship Id="rId352" Type="http://schemas.openxmlformats.org/officeDocument/2006/relationships/hyperlink" Target="consultantplus://offline/ref=72EC1C96C8E8184B9746CDE883AB9CC508905E0A42BD007CD54ED37D51C8832CBBD266740DCC691BF998147B1D27D67B72BD7AD5E648E02Fd5oCI" TargetMode="External"/><Relationship Id="rId373" Type="http://schemas.openxmlformats.org/officeDocument/2006/relationships/hyperlink" Target="consultantplus://offline/ref=72EC1C96C8E8184B9746D3E595C7C1C9089904024CB70A2F8F11882006C1897BFC9D3F364BC26D1CFA90422D52268A3F24AE7BD6E64BE0335C951BdBoDI" TargetMode="External"/><Relationship Id="rId394" Type="http://schemas.openxmlformats.org/officeDocument/2006/relationships/hyperlink" Target="consultantplus://offline/ref=72EC1C96C8E8184B9746D3E595C7C1C9089904024CB70A2F8F11882006C1897BFC9D3F364BC26D1CFA90442252268A3F24AE7BD6E64BE0335C951BdBoDI"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2EC1C96C8E8184B9746CDE883AB9CC508905E0A42BD007CD54ED37D51C8832CBBD266740DCD6D1BFB98147B1D27D67B72BD7AD5E648E02Fd5oCI" TargetMode="External"/><Relationship Id="rId233" Type="http://schemas.openxmlformats.org/officeDocument/2006/relationships/hyperlink" Target="consultantplus://offline/ref=72EC1C96C8E8184B9746CDE883AB9CC508905E0A42BD007CD54ED37D51C8832CBBD266740DCD651BFD98147B1D27D67B72BD7AD5E648E02Fd5oCI" TargetMode="External"/><Relationship Id="rId254" Type="http://schemas.openxmlformats.org/officeDocument/2006/relationships/hyperlink" Target="consultantplus://offline/ref=72EC1C96C8E8184B9746CDE883AB9CC508905E0A42BD007CD54ED37D51C8832CBBD266740DCA6F18FB98147B1D27D67B72BD7AD5E648E02Fd5oCI" TargetMode="External"/><Relationship Id="rId28" Type="http://schemas.openxmlformats.org/officeDocument/2006/relationships/hyperlink" Target="consultantplus://offline/ref=72EC1C96C8E8184B9746D3E595C7C1C9089904024CB70A2F8F11882006C1897BFC9D3F364BC26D1CFA93402D52268A3F24AE7BD6E64BE0335C951BdBoDI" TargetMode="External"/><Relationship Id="rId49" Type="http://schemas.openxmlformats.org/officeDocument/2006/relationships/hyperlink" Target="consultantplus://offline/ref=72EC1C96C8E8184B9746D3E595C7C1C9089904024CB70A2F8F11882006C1897BFC9D3F364BC26D1CFA93432D52268A3F24AE7BD6E64BE0335C951BdBoDI" TargetMode="External"/><Relationship Id="rId114" Type="http://schemas.openxmlformats.org/officeDocument/2006/relationships/hyperlink" Target="consultantplus://offline/ref=72EC1C96C8E8184B9746CDE883AB9CC508905E0A42BD007CD54ED37D51C8832CBBD266740EC76C1BF998147B1D27D67B72BD7AD5E648E02Fd5oCI" TargetMode="External"/><Relationship Id="rId275" Type="http://schemas.openxmlformats.org/officeDocument/2006/relationships/hyperlink" Target="consultantplus://offline/ref=72EC1C96C8E8184B9746CDE883AB9CC508905E0A42BD007CD54ED37D51C8832CBBD266740DCE641FFB98147B1D27D67B72BD7AD5E648E02Fd5oCI" TargetMode="External"/><Relationship Id="rId296" Type="http://schemas.openxmlformats.org/officeDocument/2006/relationships/hyperlink" Target="consultantplus://offline/ref=72EC1C96C8E8184B9746CDE883AB9CC508905E0A42BD007CD54ED37D51C8832CBBD266740DCD6F1BF398147B1D27D67B72BD7AD5E648E02Fd5oCI" TargetMode="External"/><Relationship Id="rId300" Type="http://schemas.openxmlformats.org/officeDocument/2006/relationships/hyperlink" Target="consultantplus://offline/ref=72EC1C96C8E8184B9746CDE883AB9CC508905E0A42BD007CD54ED37D51C8832CBBD266740DCD6F14F398147B1D27D67B72BD7AD5E648E02Fd5oCI" TargetMode="External"/><Relationship Id="rId60" Type="http://schemas.openxmlformats.org/officeDocument/2006/relationships/hyperlink" Target="consultantplus://offline/ref=72EC1C96C8E8184B9746D3E595C7C1C9089904024CB70A2F8F11882006C1897BFC9D3F364BC26D1CFA93442252268A3F24AE7BD6E64BE0335C951BdBoDI" TargetMode="External"/><Relationship Id="rId81" Type="http://schemas.openxmlformats.org/officeDocument/2006/relationships/hyperlink" Target="consultantplus://offline/ref=72EC1C96C8E8184B9746D3E595C7C1C9089904024CB70A2F8F11882006C1897BFC9D3F364BC26D1CFA91422F52268A3F24AE7BD6E64BE0335C951BdBoDI" TargetMode="External"/><Relationship Id="rId135" Type="http://schemas.openxmlformats.org/officeDocument/2006/relationships/hyperlink" Target="consultantplus://offline/ref=72EC1C96C8E8184B9746CDE883AB9CC508905E0A42BD007CD54ED37D51C8832CBBD266740DCF651CFB98147B1D27D67B72BD7AD5E648E02Fd5oCI" TargetMode="External"/><Relationship Id="rId156" Type="http://schemas.openxmlformats.org/officeDocument/2006/relationships/hyperlink" Target="consultantplus://offline/ref=72EC1C96C8E8184B9746CDE883AB9CC508905E0A42BD007CD54ED37D51C8832CBBD266740DCE691BF398147B1D27D67B72BD7AD5E648E02Fd5oCI" TargetMode="External"/><Relationship Id="rId177" Type="http://schemas.openxmlformats.org/officeDocument/2006/relationships/hyperlink" Target="consultantplus://offline/ref=72EC1C96C8E8184B9746CDE883AB9CC508905E0A42BD007CD54ED37D51C8832CBBD266740DCE641EFD98147B1D27D67B72BD7AD5E648E02Fd5oCI" TargetMode="External"/><Relationship Id="rId198" Type="http://schemas.openxmlformats.org/officeDocument/2006/relationships/hyperlink" Target="consultantplus://offline/ref=72EC1C96C8E8184B9746CDE883AB9CC508905E0A42BD007CD54ED37D51C8832CBBD266740DCD6C18FF98147B1D27D67B72BD7AD5E648E02Fd5oCI" TargetMode="External"/><Relationship Id="rId321" Type="http://schemas.openxmlformats.org/officeDocument/2006/relationships/hyperlink" Target="consultantplus://offline/ref=72EC1C96C8E8184B9746CDE883AB9CC508905E0A42BD007CD54ED37D51C8832CBBD266740DCD681AFF98147B1D27D67B72BD7AD5E648E02Fd5oCI" TargetMode="External"/><Relationship Id="rId342" Type="http://schemas.openxmlformats.org/officeDocument/2006/relationships/hyperlink" Target="consultantplus://offline/ref=72EC1C96C8E8184B9746CDE883AB9CC508905E0A42BD007CD54ED37D51C8832CBBD266740DCD6514F998147B1D27D67B72BD7AD5E648E02Fd5oCI" TargetMode="External"/><Relationship Id="rId363" Type="http://schemas.openxmlformats.org/officeDocument/2006/relationships/hyperlink" Target="consultantplus://offline/ref=72EC1C96C8E8184B9746D3E595C7C1C9089904024CB70A2F8F11882006C1897BFC9D3F364BC26D1CFA90422B52268A3F24AE7BD6E64BE0335C951BdBoDI" TargetMode="External"/><Relationship Id="rId384" Type="http://schemas.openxmlformats.org/officeDocument/2006/relationships/hyperlink" Target="consultantplus://offline/ref=72EC1C96C8E8184B9746D3E595C7C1C9089904024CB70A2F8F11882006C1897BFC9D3F364BC26D1CFA90432252268A3F24AE7BD6E64BE0335C951BdBoDI" TargetMode="External"/><Relationship Id="rId202" Type="http://schemas.openxmlformats.org/officeDocument/2006/relationships/hyperlink" Target="consultantplus://offline/ref=72EC1C96C8E8184B9746CDE883AB9CC508905E0A42BD007CD54ED37D51C8832CBBD266740DCD6C1AFB98147B1D27D67B72BD7AD5E648E02Fd5oCI" TargetMode="External"/><Relationship Id="rId223" Type="http://schemas.openxmlformats.org/officeDocument/2006/relationships/hyperlink" Target="consultantplus://offline/ref=72EC1C96C8E8184B9746CDE883AB9CC508905E0A42BD007CD54ED37D51C8832CBBD266740DCD681AFB98147B1D27D67B72BD7AD5E648E02Fd5oCI" TargetMode="External"/><Relationship Id="rId244" Type="http://schemas.openxmlformats.org/officeDocument/2006/relationships/hyperlink" Target="consultantplus://offline/ref=72EC1C96C8E8184B9746CDE883AB9CC508905E0A42BD007CD54ED37D51C8832CBBD266740DCB641CF398147B1D27D67B72BD7AD5E648E02Fd5oCI" TargetMode="External"/><Relationship Id="rId18" Type="http://schemas.openxmlformats.org/officeDocument/2006/relationships/hyperlink" Target="consultantplus://offline/ref=72EC1C96C8E8184B9746D3E595C7C1C9089904024CBA0F2E8C11882006C1897BFC9D3F364BC26D1CFA93412E52268A3F24AE7BD6E64BE0335C951BdBoDI" TargetMode="External"/><Relationship Id="rId39" Type="http://schemas.openxmlformats.org/officeDocument/2006/relationships/hyperlink" Target="consultantplus://offline/ref=72EC1C96C8E8184B9746D3E595C7C1C9089904024CBA0D288C11882006C1897BFC9D3F364BC26D1CFA92432F52268A3F24AE7BD6E64BE0335C951BdBoDI" TargetMode="External"/><Relationship Id="rId265" Type="http://schemas.openxmlformats.org/officeDocument/2006/relationships/hyperlink" Target="consultantplus://offline/ref=72EC1C96C8E8184B9746CDE883AB9CC508905E0A42BD007CD54ED37D51C8832CBBD266740DCE6B14FB98147B1D27D67B72BD7AD5E648E02Fd5oCI" TargetMode="External"/><Relationship Id="rId286" Type="http://schemas.openxmlformats.org/officeDocument/2006/relationships/hyperlink" Target="consultantplus://offline/ref=72EC1C96C8E8184B9746CDE883AB9CC508905E0A42BD007CD54ED37D51C8832CBBD266740DCD6D18F998147B1D27D67B72BD7AD5E648E02Fd5oCI" TargetMode="External"/><Relationship Id="rId50" Type="http://schemas.openxmlformats.org/officeDocument/2006/relationships/hyperlink" Target="consultantplus://offline/ref=72EC1C96C8E8184B9746D3E595C7C1C9089904024CB70A2F8F11882006C1897BFC9D3F364BC26D1CFA93432252268A3F24AE7BD6E64BE0335C951BdBoDI" TargetMode="External"/><Relationship Id="rId104" Type="http://schemas.openxmlformats.org/officeDocument/2006/relationships/hyperlink" Target="consultantplus://offline/ref=72EC1C96C8E8184B9746CDE883AB9CC508905E0A42BD007CD54ED37D51C8832CBBD266740EC86515F398147B1D27D67B72BD7AD5E648E02Fd5oCI" TargetMode="External"/><Relationship Id="rId125" Type="http://schemas.openxmlformats.org/officeDocument/2006/relationships/hyperlink" Target="consultantplus://offline/ref=72EC1C96C8E8184B9746CDE883AB9CC508905E0A42BD007CD54ED37D51C8832CBBD266740DCF6E1AFF98147B1D27D67B72BD7AD5E648E02Fd5oCI" TargetMode="External"/><Relationship Id="rId146" Type="http://schemas.openxmlformats.org/officeDocument/2006/relationships/hyperlink" Target="consultantplus://offline/ref=72EC1C96C8E8184B9746CDE883AB9CC508905E0A42BD007CD54ED37D51C8832CBBD266740DCE6F1EFB98147B1D27D67B72BD7AD5E648E02Fd5oCI" TargetMode="External"/><Relationship Id="rId167" Type="http://schemas.openxmlformats.org/officeDocument/2006/relationships/hyperlink" Target="consultantplus://offline/ref=72EC1C96C8E8184B9746CDE883AB9CC508905E0A42BD007CD54ED37D51C8832CBBD266740DCE6B1EFD98147B1D27D67B72BD7AD5E648E02Fd5oCI" TargetMode="External"/><Relationship Id="rId188" Type="http://schemas.openxmlformats.org/officeDocument/2006/relationships/hyperlink" Target="consultantplus://offline/ref=72EC1C96C8E8184B9746CDE883AB9CC508905E0A42BD007CD54ED37D51C8832CBBD266740DCE641AFF98147B1D27D67B72BD7AD5E648E02Fd5oCI" TargetMode="External"/><Relationship Id="rId311" Type="http://schemas.openxmlformats.org/officeDocument/2006/relationships/hyperlink" Target="consultantplus://offline/ref=72EC1C96C8E8184B9746CDE883AB9CC508905E0A42BD007CD54ED37D51C8832CBBD266740DCD681DF398147B1D27D67B72BD7AD5E648E02Fd5oCI" TargetMode="External"/><Relationship Id="rId332" Type="http://schemas.openxmlformats.org/officeDocument/2006/relationships/hyperlink" Target="consultantplus://offline/ref=72EC1C96C8E8184B9746CDE883AB9CC508905E0A42BD007CD54ED37D51C8832CBBD266740DCD691EFB98147B1D27D67B72BD7AD5E648E02Fd5oCI" TargetMode="External"/><Relationship Id="rId353" Type="http://schemas.openxmlformats.org/officeDocument/2006/relationships/hyperlink" Target="consultantplus://offline/ref=72EC1C96C8E8184B9746CDE883AB9CC508905E0A42BD007CD54ED37D51C8832CBBD266740DCC691BFF98147B1D27D67B72BD7AD5E648E02Fd5oCI" TargetMode="External"/><Relationship Id="rId374" Type="http://schemas.openxmlformats.org/officeDocument/2006/relationships/hyperlink" Target="consultantplus://offline/ref=72EC1C96C8E8184B9746D3E595C7C1C9089904024CB70A2F8F11882006C1897BFC9D3F364BC26D1CFA90422252268A3F24AE7BD6E64BE0335C951BdBoDI" TargetMode="External"/><Relationship Id="rId395" Type="http://schemas.openxmlformats.org/officeDocument/2006/relationships/hyperlink" Target="consultantplus://offline/ref=72EC1C96C8E8184B9746D3E595C7C1C9089904024CB70A2F8F11882006C1897BFC9D3F364BC26D1CFA90442352268A3F24AE7BD6E64BE0335C951BdBoDI" TargetMode="External"/><Relationship Id="rId71" Type="http://schemas.openxmlformats.org/officeDocument/2006/relationships/hyperlink" Target="consultantplus://offline/ref=72EC1C96C8E8184B9746D3E595C7C1C9089904024CB70A2F8F11882006C1897BFC9D3F364BC26D1CFA91422852268A3F24AE7BD6E64BE0335C951BdBoDI" TargetMode="External"/><Relationship Id="rId92" Type="http://schemas.openxmlformats.org/officeDocument/2006/relationships/hyperlink" Target="consultantplus://offline/ref=72EC1C96C8E8184B9746CDE883AB9CC508905E0A42BD007CD54ED37D51C8832CBBD266740ECA6F1BFB98147B1D27D67B72BD7AD5E648E02Fd5oCI" TargetMode="External"/><Relationship Id="rId213" Type="http://schemas.openxmlformats.org/officeDocument/2006/relationships/hyperlink" Target="consultantplus://offline/ref=72EC1C96C8E8184B9746CDE883AB9CC508905E0A42BD007CD54ED37D51C8832CBBD266740DCD6D1BF998147B1D27D67B72BD7AD5E648E02Fd5oCI" TargetMode="External"/><Relationship Id="rId234" Type="http://schemas.openxmlformats.org/officeDocument/2006/relationships/hyperlink" Target="consultantplus://offline/ref=72EC1C96C8E8184B9746CDE883AB9CC508905E0A42BD007CD54ED37D51C8832CBBD266740DCC6C1FFB98147B1D27D67B72BD7AD5E648E02Fd5oCI" TargetMode="External"/><Relationship Id="rId2" Type="http://schemas.openxmlformats.org/officeDocument/2006/relationships/settings" Target="settings.xml"/><Relationship Id="rId29" Type="http://schemas.openxmlformats.org/officeDocument/2006/relationships/hyperlink" Target="consultantplus://offline/ref=72EC1C96C8E8184B9746D3E595C7C1C9089904024CB70A2F8F11882006C1897BFC9D3F364BC26D1CFA93422B52268A3F24AE7BD6E64BE0335C951BdBoDI" TargetMode="External"/><Relationship Id="rId255" Type="http://schemas.openxmlformats.org/officeDocument/2006/relationships/hyperlink" Target="consultantplus://offline/ref=72EC1C96C8E8184B9746CDE883AB9CC508905E0A42BD007CD54ED37D51C8832CBBD266740DCA6F18F998147B1D27D67B72BD7AD5E648E02Fd5oCI" TargetMode="External"/><Relationship Id="rId276" Type="http://schemas.openxmlformats.org/officeDocument/2006/relationships/hyperlink" Target="consultantplus://offline/ref=72EC1C96C8E8184B9746CDE883AB9CC508905E0A42BD007CD54ED37D51C8832CBBD266740DCE641FF998147B1D27D67B72BD7AD5E648E02Fd5oCI" TargetMode="External"/><Relationship Id="rId297" Type="http://schemas.openxmlformats.org/officeDocument/2006/relationships/hyperlink" Target="consultantplus://offline/ref=72EC1C96C8E8184B9746CDE883AB9CC508905E0A42BD007CD54ED37D51C8832CBBD266740DCD6F14FB98147B1D27D67B72BD7AD5E648E02Fd5oCI" TargetMode="External"/><Relationship Id="rId40" Type="http://schemas.openxmlformats.org/officeDocument/2006/relationships/hyperlink" Target="consultantplus://offline/ref=72EC1C96C8E8184B9746D3E595C7C1C9089904024CB70A2F8F11882006C1897BFC9D3F364BC26D1CFA93432B52268A3F24AE7BD6E64BE0335C951BdBoDI" TargetMode="External"/><Relationship Id="rId115" Type="http://schemas.openxmlformats.org/officeDocument/2006/relationships/hyperlink" Target="consultantplus://offline/ref=72EC1C96C8E8184B9746CDE883AB9CC508905E0A42BD007CD54ED37D51C8832CBBD266740EC76B1AFF98147B1D27D67B72BD7AD5E648E02Fd5oCI" TargetMode="External"/><Relationship Id="rId136" Type="http://schemas.openxmlformats.org/officeDocument/2006/relationships/hyperlink" Target="consultantplus://offline/ref=72EC1C96C8E8184B9746CDE883AB9CC508905E0A42BD007CD54ED37D51C8832CBBD266740DCF6518FB98147B1D27D67B72BD7AD5E648E02Fd5oCI" TargetMode="External"/><Relationship Id="rId157" Type="http://schemas.openxmlformats.org/officeDocument/2006/relationships/hyperlink" Target="consultantplus://offline/ref=72EC1C96C8E8184B9746CDE883AB9CC508905E0A42BD007CD54ED37D51C8832CBBD266740DCE6A1EF998147B1D27D67B72BD7AD5E648E02Fd5oCI" TargetMode="External"/><Relationship Id="rId178" Type="http://schemas.openxmlformats.org/officeDocument/2006/relationships/hyperlink" Target="consultantplus://offline/ref=72EC1C96C8E8184B9746CDE883AB9CC508905E0A42BD007CD54ED37D51C8832CBBD266740DCE641FF398147B1D27D67B72BD7AD5E648E02Fd5oCI" TargetMode="External"/><Relationship Id="rId301" Type="http://schemas.openxmlformats.org/officeDocument/2006/relationships/hyperlink" Target="consultantplus://offline/ref=72EC1C96C8E8184B9746CDE883AB9CC508905E0A42BD007CD54ED37D51C8832CBBD266740DCD6F15FB98147B1D27D67B72BD7AD5E648E02Fd5oCI" TargetMode="External"/><Relationship Id="rId322" Type="http://schemas.openxmlformats.org/officeDocument/2006/relationships/hyperlink" Target="consultantplus://offline/ref=72EC1C96C8E8184B9746CDE883AB9CC508905E0A42BD007CD54ED37D51C8832CBBD266740DCD681AFD98147B1D27D67B72BD7AD5E648E02Fd5oCI" TargetMode="External"/><Relationship Id="rId343" Type="http://schemas.openxmlformats.org/officeDocument/2006/relationships/hyperlink" Target="consultantplus://offline/ref=72EC1C96C8E8184B9746CDE883AB9CC508905E0A42BD007CD54ED37D51C8832CBBD266740DCD6514FF98147B1D27D67B72BD7AD5E648E02Fd5oCI" TargetMode="External"/><Relationship Id="rId364" Type="http://schemas.openxmlformats.org/officeDocument/2006/relationships/hyperlink" Target="consultantplus://offline/ref=72EC1C96C8E8184B9746D3E595C7C1C9089904024CB70A2F8F11882006C1897BFC9D3F364BC26D1CFA90422852268A3F24AE7BD6E64BE0335C951BdBoDI" TargetMode="External"/><Relationship Id="rId61" Type="http://schemas.openxmlformats.org/officeDocument/2006/relationships/hyperlink" Target="consultantplus://offline/ref=72EC1C96C8E8184B9746D3E595C7C1C9089904024CB70A2F8F11882006C1897BFC9D3F364BC26D1CFA93442352268A3F24AE7BD6E64BE0335C951BdBoDI" TargetMode="External"/><Relationship Id="rId82" Type="http://schemas.openxmlformats.org/officeDocument/2006/relationships/hyperlink" Target="consultantplus://offline/ref=72EC1C96C8E8184B9746CDE883AB9CC50E9A590E43BD007CD54ED37D51C8832CBBD26670049B3D58AF9E40294773DB6573A379dDo7I" TargetMode="External"/><Relationship Id="rId199" Type="http://schemas.openxmlformats.org/officeDocument/2006/relationships/hyperlink" Target="consultantplus://offline/ref=72EC1C96C8E8184B9746CDE883AB9CC508905E0A42BD007CD54ED37D51C8832CBBD266740DCD6C18FD98147B1D27D67B72BD7AD5E648E02Fd5oCI" TargetMode="External"/><Relationship Id="rId203" Type="http://schemas.openxmlformats.org/officeDocument/2006/relationships/hyperlink" Target="consultantplus://offline/ref=72EC1C96C8E8184B9746CDE883AB9CC508905E0A42BD007CD54ED37D51C8832CBBD266720BC76748ABD715275971C57A71BD79D5FAd4o8I" TargetMode="External"/><Relationship Id="rId385" Type="http://schemas.openxmlformats.org/officeDocument/2006/relationships/hyperlink" Target="consultantplus://offline/ref=72EC1C96C8E8184B9746D3E595C7C1C9089904024CB70A2F8F11882006C1897BFC9D3F364BC26D1CFA90442A52268A3F24AE7BD6E64BE0335C951BdBoDI" TargetMode="External"/><Relationship Id="rId19" Type="http://schemas.openxmlformats.org/officeDocument/2006/relationships/hyperlink" Target="consultantplus://offline/ref=72EC1C96C8E8184B9746D3E595C7C1C9089904024CB80A2C8A11882006C1897BFC9D3F364BC26D1CFA93402C52268A3F24AE7BD6E64BE0335C951BdBoDI" TargetMode="External"/><Relationship Id="rId224" Type="http://schemas.openxmlformats.org/officeDocument/2006/relationships/hyperlink" Target="consultantplus://offline/ref=72EC1C96C8E8184B9746CDE883AB9CC508905E0A42BD007CD54ED37D51C8832CBBD266740DCD6814F398147B1D27D67B72BD7AD5E648E02Fd5oCI" TargetMode="External"/><Relationship Id="rId245" Type="http://schemas.openxmlformats.org/officeDocument/2006/relationships/hyperlink" Target="consultantplus://offline/ref=72EC1C96C8E8184B9746CDE883AB9CC508905E0A42BD007CD54ED37D51C8832CBBD266740DCB641DFB98147B1D27D67B72BD7AD5E648E02Fd5oCI" TargetMode="External"/><Relationship Id="rId266" Type="http://schemas.openxmlformats.org/officeDocument/2006/relationships/hyperlink" Target="consultantplus://offline/ref=72EC1C96C8E8184B9746CDE883AB9CC508905E0A42BD007CD54ED37D51C8832CBBD266740DCE641CFF98147B1D27D67B72BD7AD5E648E02Fd5oCI" TargetMode="External"/><Relationship Id="rId287" Type="http://schemas.openxmlformats.org/officeDocument/2006/relationships/hyperlink" Target="consultantplus://offline/ref=72EC1C96C8E8184B9746CDE883AB9CC508905E0A42BD007CD54ED37D51C8832CBBD266740DCD6F1FF998147B1D27D67B72BD7AD5E648E02Fd5oCI" TargetMode="External"/><Relationship Id="rId30" Type="http://schemas.openxmlformats.org/officeDocument/2006/relationships/hyperlink" Target="consultantplus://offline/ref=72EC1C96C8E8184B9746D3E595C7C1C9089904024CB80A2C8A11882006C1897BFC9D3F364BC26D1CFA93412A52268A3F24AE7BD6E64BE0335C951BdBoDI" TargetMode="External"/><Relationship Id="rId105" Type="http://schemas.openxmlformats.org/officeDocument/2006/relationships/hyperlink" Target="consultantplus://offline/ref=72EC1C96C8E8184B9746CDE883AB9CC508905E0A42BD007CD54ED37D51C8832CBBD266740EC76C1DFB98147B1D27D67B72BD7AD5E648E02Fd5oCI" TargetMode="External"/><Relationship Id="rId126" Type="http://schemas.openxmlformats.org/officeDocument/2006/relationships/hyperlink" Target="consultantplus://offline/ref=72EC1C96C8E8184B9746CDE883AB9CC508905E0A42BD007CD54ED37D51C8832CBBD266740DCF6E1BFF98147B1D27D67B72BD7AD5E648E02Fd5oCI" TargetMode="External"/><Relationship Id="rId147" Type="http://schemas.openxmlformats.org/officeDocument/2006/relationships/hyperlink" Target="consultantplus://offline/ref=72EC1C96C8E8184B9746CDE883AB9CC508905E0A42BD007CD54ED37D51C8832CBBD266740CC66C1FF298147B1D27D67B72BD7AD5E648E02Fd5oCI" TargetMode="External"/><Relationship Id="rId168" Type="http://schemas.openxmlformats.org/officeDocument/2006/relationships/hyperlink" Target="consultantplus://offline/ref=72EC1C96C8E8184B9746CDE883AB9CC508905E0A42BD007CD54ED37D51C8832CBBD266740DCE6B1EF398147B1D27D67B72BD7AD5E648E02Fd5oCI" TargetMode="External"/><Relationship Id="rId312" Type="http://schemas.openxmlformats.org/officeDocument/2006/relationships/hyperlink" Target="consultantplus://offline/ref=72EC1C96C8E8184B9746CDE883AB9CC508905E0A42BD007CD54ED37D51C8832CBBD266740DCD681EF998147B1D27D67B72BD7AD5E648E02Fd5oCI" TargetMode="External"/><Relationship Id="rId333" Type="http://schemas.openxmlformats.org/officeDocument/2006/relationships/hyperlink" Target="consultantplus://offline/ref=72EC1C96C8E8184B9746CDE883AB9CC508905E0A42BD007CD54ED37D51C8832CBBD266740DCD691EFF98147B1D27D67B72BD7AD5E648E02Fd5oCI" TargetMode="External"/><Relationship Id="rId354" Type="http://schemas.openxmlformats.org/officeDocument/2006/relationships/hyperlink" Target="consultantplus://offline/ref=72EC1C96C8E8184B9746CDE883AB9CC508905E0A42BD007CD54ED37D51C8832CBBD266740DCC6A19FD98147B1D27D67B72BD7AD5E648E02Fd5oCI" TargetMode="External"/><Relationship Id="rId51" Type="http://schemas.openxmlformats.org/officeDocument/2006/relationships/hyperlink" Target="consultantplus://offline/ref=72EC1C96C8E8184B9746D3E595C7C1C9089904024CB70A2F8F11882006C1897BFC9D3F364BC26D1CFA93442A52268A3F24AE7BD6E64BE0335C951BdBoDI" TargetMode="External"/><Relationship Id="rId72" Type="http://schemas.openxmlformats.org/officeDocument/2006/relationships/hyperlink" Target="consultantplus://offline/ref=72EC1C96C8E8184B9746D3E595C7C1C9089904024CB80A2C8A11882006C1897BFC9D3F364BC26D1CFA93432A52268A3F24AE7BD6E64BE0335C951BdBoDI" TargetMode="External"/><Relationship Id="rId93" Type="http://schemas.openxmlformats.org/officeDocument/2006/relationships/hyperlink" Target="consultantplus://offline/ref=72EC1C96C8E8184B9746CDE883AB9CC508905E0A42BD007CD54ED37D51C8832CBBD266740ECA6F14F998147B1D27D67B72BD7AD5E648E02Fd5oCI" TargetMode="External"/><Relationship Id="rId189" Type="http://schemas.openxmlformats.org/officeDocument/2006/relationships/hyperlink" Target="consultantplus://offline/ref=72EC1C96C8E8184B9746CDE883AB9CC508905E0A42BD007CD54ED37D51C8832CBBD266740DCE641BFB98147B1D27D67B72BD7AD5E648E02Fd5oCI" TargetMode="External"/><Relationship Id="rId375" Type="http://schemas.openxmlformats.org/officeDocument/2006/relationships/hyperlink" Target="consultantplus://offline/ref=72EC1C96C8E8184B9746D3E595C7C1C9089904024CB70A2F8F11882006C1897BFC9D3F364BC26D1CFA90432A52268A3F24AE7BD6E64BE0335C951BdBoDI" TargetMode="External"/><Relationship Id="rId396" Type="http://schemas.openxmlformats.org/officeDocument/2006/relationships/hyperlink" Target="consultantplus://offline/ref=72EC1C96C8E8184B9746D3E595C7C1C9089904024CB70A2F8F11882006C1897BFC9D3F364BC26D1CFA90452B52268A3F24AE7BD6E64BE0335C951BdBoDI" TargetMode="External"/><Relationship Id="rId3" Type="http://schemas.openxmlformats.org/officeDocument/2006/relationships/webSettings" Target="webSettings.xml"/><Relationship Id="rId214" Type="http://schemas.openxmlformats.org/officeDocument/2006/relationships/hyperlink" Target="consultantplus://offline/ref=72EC1C96C8E8184B9746CDE883AB9CC508905E0A42BD007CD54ED37D51C8832CBBD266740CC66C14FD98147B1D27D67B72BD7AD5E648E02Fd5oCI" TargetMode="External"/><Relationship Id="rId235" Type="http://schemas.openxmlformats.org/officeDocument/2006/relationships/hyperlink" Target="consultantplus://offline/ref=72EC1C96C8E8184B9746CDE883AB9CC508905E0A42BD007CD54ED37D51C8832CBBD266740DCC6C1AF398147B1D27D67B72BD7AD5E648E02Fd5oCI" TargetMode="External"/><Relationship Id="rId256" Type="http://schemas.openxmlformats.org/officeDocument/2006/relationships/hyperlink" Target="consultantplus://offline/ref=72EC1C96C8E8184B9746CDE883AB9CC508905E0A42BD007CD54ED37D51C8832CBBD266740DCA6F18FF98147B1D27D67B72BD7AD5E648E02Fd5oCI" TargetMode="External"/><Relationship Id="rId277" Type="http://schemas.openxmlformats.org/officeDocument/2006/relationships/hyperlink" Target="consultantplus://offline/ref=72EC1C96C8E8184B9746CDE883AB9CC508905E0A42BD007CD54ED37D51C8832CBBD266740DCE641FFF98147B1D27D67B72BD7AD5E648E02Fd5oCI" TargetMode="External"/><Relationship Id="rId298" Type="http://schemas.openxmlformats.org/officeDocument/2006/relationships/hyperlink" Target="consultantplus://offline/ref=72EC1C96C8E8184B9746CDE883AB9CC508905E0A42BD007CD54ED37D51C8832CBBD266740DCD6F14F998147B1D27D67B72BD7AD5E648E02Fd5oCI" TargetMode="External"/><Relationship Id="rId400" Type="http://schemas.openxmlformats.org/officeDocument/2006/relationships/hyperlink" Target="consultantplus://offline/ref=72EC1C96C8E8184B9746D3E595C7C1C9089904024CB70A2F8F11882006C1897BFC9D3F364BC26D1CFA90462E52268A3F24AE7BD6E64BE0335C951BdBoDI" TargetMode="External"/><Relationship Id="rId116" Type="http://schemas.openxmlformats.org/officeDocument/2006/relationships/hyperlink" Target="consultantplus://offline/ref=72EC1C96C8E8184B9746CDE883AB9CC508905E0A42BD007CD54ED37D51C8832CBBD266740EC76B1AF398147B1D27D67B72BD7AD5E648E02Fd5oCI" TargetMode="External"/><Relationship Id="rId137" Type="http://schemas.openxmlformats.org/officeDocument/2006/relationships/hyperlink" Target="consultantplus://offline/ref=72EC1C96C8E8184B9746CDE883AB9CC508905E0A42BD007CD54ED37D51C8832CBBD266740DCF6519F398147B1D27D67B72BD7AD5E648E02Fd5oCI" TargetMode="External"/><Relationship Id="rId158" Type="http://schemas.openxmlformats.org/officeDocument/2006/relationships/hyperlink" Target="consultantplus://offline/ref=72EC1C96C8E8184B9746CDE883AB9CC508905E0A42BD007CD54ED37D51C8832CBBD266740DCE6A1EFF98147B1D27D67B72BD7AD5E648E02Fd5oCI" TargetMode="External"/><Relationship Id="rId302" Type="http://schemas.openxmlformats.org/officeDocument/2006/relationships/hyperlink" Target="consultantplus://offline/ref=72EC1C96C8E8184B9746CDE883AB9CC508905E0A42BD007CD54ED37D51C8832CBBD266740DCD6F15FF98147B1D27D67B72BD7AD5E648E02Fd5oCI" TargetMode="External"/><Relationship Id="rId323" Type="http://schemas.openxmlformats.org/officeDocument/2006/relationships/hyperlink" Target="consultantplus://offline/ref=72EC1C96C8E8184B9746CDE883AB9CC508905E0A42BD007CD54ED37D51C8832CBBD266740DCD681BFB98147B1D27D67B72BD7AD5E648E02Fd5oCI" TargetMode="External"/><Relationship Id="rId344" Type="http://schemas.openxmlformats.org/officeDocument/2006/relationships/hyperlink" Target="consultantplus://offline/ref=72EC1C96C8E8184B9746CDE883AB9CC508905E0A42BD007CD54ED37D51C8832CBBD266740DCC6C1EF998147B1D27D67B72BD7AD5E648E02Fd5oCI" TargetMode="External"/><Relationship Id="rId20" Type="http://schemas.openxmlformats.org/officeDocument/2006/relationships/hyperlink" Target="consultantplus://offline/ref=72EC1C96C8E8184B9746D3E595C7C1C9089904024CB70A2F8F11882006C1897BFC9D3F364BC26D1CFA93402C52268A3F24AE7BD6E64BE0335C951BdBoDI" TargetMode="External"/><Relationship Id="rId41" Type="http://schemas.openxmlformats.org/officeDocument/2006/relationships/hyperlink" Target="consultantplus://offline/ref=72EC1C96C8E8184B9746D3E595C7C1C9089904024CB80A2C8A11882006C1897BFC9D3F364BC26D1CFA93412F52268A3F24AE7BD6E64BE0335C951BdBoDI" TargetMode="External"/><Relationship Id="rId62" Type="http://schemas.openxmlformats.org/officeDocument/2006/relationships/hyperlink" Target="consultantplus://offline/ref=72EC1C96C8E8184B9746D3E595C7C1C9089904024CB80A2C8A11882006C1897BFC9D3F364BC26D1CFA93422F52268A3F24AE7BD6E64BE0335C951BdBoDI" TargetMode="External"/><Relationship Id="rId83" Type="http://schemas.openxmlformats.org/officeDocument/2006/relationships/hyperlink" Target="consultantplus://offline/ref=72EC1C96C8E8184B9746D3E595C7C1C9089904024CB70A2F8F11882006C1897BFC9D3F364BC26D1CFA91462B52268A3F24AE7BD6E64BE0335C951BdBoDI" TargetMode="External"/><Relationship Id="rId179" Type="http://schemas.openxmlformats.org/officeDocument/2006/relationships/hyperlink" Target="consultantplus://offline/ref=72EC1C96C8E8184B9746CDE883AB9CC508905E0A42BD007CD54ED37D51C8832CBBD266740DCE6418FF98147B1D27D67B72BD7AD5E648E02Fd5oCI" TargetMode="External"/><Relationship Id="rId365" Type="http://schemas.openxmlformats.org/officeDocument/2006/relationships/hyperlink" Target="consultantplus://offline/ref=72EC1C96C8E8184B9746CDE883AB9CC50E9A590E43BD007CD54ED37D51C8832CBBD26670049B3D58AF9E40294773DB6573A379dDo7I" TargetMode="External"/><Relationship Id="rId386" Type="http://schemas.openxmlformats.org/officeDocument/2006/relationships/hyperlink" Target="consultantplus://offline/ref=72EC1C96C8E8184B9746D3E595C7C1C9089904024CB70A2F8F11882006C1897BFC9D3F364BC26D1CFA90442B52268A3F24AE7BD6E64BE0335C951BdBoDI" TargetMode="External"/><Relationship Id="rId190" Type="http://schemas.openxmlformats.org/officeDocument/2006/relationships/hyperlink" Target="consultantplus://offline/ref=72EC1C96C8E8184B9746CDE883AB9CC508905E0A42BD007CD54ED37D51C8832CBBD266740DCE641BF398147B1D27D67B72BD7AD5E648E02Fd5oCI" TargetMode="External"/><Relationship Id="rId204" Type="http://schemas.openxmlformats.org/officeDocument/2006/relationships/hyperlink" Target="consultantplus://offline/ref=72EC1C96C8E8184B9746CDE883AB9CC508905E0A42BD007CD54ED37D51C8832CBBD266740DCD6C15FD98147B1D27D67B72BD7AD5E648E02Fd5oCI" TargetMode="External"/><Relationship Id="rId225" Type="http://schemas.openxmlformats.org/officeDocument/2006/relationships/hyperlink" Target="consultantplus://offline/ref=72EC1C96C8E8184B9746CDE883AB9CC508905E0A42BD007CD54ED37D51C8832CBBD266740DCD6815FF98147B1D27D67B72BD7AD5E648E02Fd5oCI" TargetMode="External"/><Relationship Id="rId246" Type="http://schemas.openxmlformats.org/officeDocument/2006/relationships/hyperlink" Target="consultantplus://offline/ref=72EC1C96C8E8184B9746CDE883AB9CC508905E0A42BD007CD54ED37D51C8832CBBD266740DCB641DF998147B1D27D67B72BD7AD5E648E02Fd5oCI" TargetMode="External"/><Relationship Id="rId267" Type="http://schemas.openxmlformats.org/officeDocument/2006/relationships/hyperlink" Target="consultantplus://offline/ref=72EC1C96C8E8184B9746CDE883AB9CC508905E0A42BD007CD54ED37D51C8832CBBD266740DCE641CFD98147B1D27D67B72BD7AD5E648E02Fd5oCI" TargetMode="External"/><Relationship Id="rId288" Type="http://schemas.openxmlformats.org/officeDocument/2006/relationships/hyperlink" Target="consultantplus://offline/ref=72EC1C96C8E8184B9746CDE883AB9CC508905E0A42BD007CD54ED37D51C8832CBBD266740DCD6F1FFF98147B1D27D67B72BD7AD5E648E02Fd5oCI" TargetMode="External"/><Relationship Id="rId106" Type="http://schemas.openxmlformats.org/officeDocument/2006/relationships/hyperlink" Target="consultantplus://offline/ref=72EC1C96C8E8184B9746CDE883AB9CC508905E0A42BD007CD54ED37D51C8832CBBD266740EC76C1DF998147B1D27D67B72BD7AD5E648E02Fd5oCI" TargetMode="External"/><Relationship Id="rId127" Type="http://schemas.openxmlformats.org/officeDocument/2006/relationships/hyperlink" Target="consultantplus://offline/ref=72EC1C96C8E8184B9746CDE883AB9CC508905E0A42BD007CD54ED37D51C8832CBBD266740DCF6F1CFB98147B1D27D67B72BD7AD5E648E02Fd5oCI" TargetMode="External"/><Relationship Id="rId313" Type="http://schemas.openxmlformats.org/officeDocument/2006/relationships/hyperlink" Target="consultantplus://offline/ref=72EC1C96C8E8184B9746CDE883AB9CC508905E0A42BD007CD54ED37D51C8832CBBD266740DCD681FFF98147B1D27D67B72BD7AD5E648E02Fd5oCI" TargetMode="External"/><Relationship Id="rId10" Type="http://schemas.openxmlformats.org/officeDocument/2006/relationships/hyperlink" Target="consultantplus://offline/ref=72EC1C96C8E8184B9746D3E595C7C1C9089904024CBA0F2E8C11882006C1897BFC9D3F364BC26D1CFA93402F52268A3F24AE7BD6E64BE0335C951BdBoDI" TargetMode="External"/><Relationship Id="rId31" Type="http://schemas.openxmlformats.org/officeDocument/2006/relationships/hyperlink" Target="consultantplus://offline/ref=72EC1C96C8E8184B9746D3E595C7C1C9089904024CB70A2F8F11882006C1897BFC9D3F364BC26D1CFA93422952268A3F24AE7BD6E64BE0335C951BdBoDI" TargetMode="External"/><Relationship Id="rId52" Type="http://schemas.openxmlformats.org/officeDocument/2006/relationships/hyperlink" Target="consultantplus://offline/ref=72EC1C96C8E8184B9746D3E595C7C1C9089904024CB70A2F8F11882006C1897BFC9D3F364BC26D1CFA93442B52268A3F24AE7BD6E64BE0335C951BdBoDI" TargetMode="External"/><Relationship Id="rId73" Type="http://schemas.openxmlformats.org/officeDocument/2006/relationships/hyperlink" Target="consultantplus://offline/ref=72EC1C96C8E8184B9746D3E595C7C1C9089904024CB80A2C8A11882006C1897BFC9D3F364BC26D1CFA93432B52268A3F24AE7BD6E64BE0335C951BdBoDI" TargetMode="External"/><Relationship Id="rId94" Type="http://schemas.openxmlformats.org/officeDocument/2006/relationships/hyperlink" Target="consultantplus://offline/ref=72EC1C96C8E8184B9746CDE883AB9CC508905E0A42BD007CD54ED37D51C8832CBBD266740ECA681CFB98147B1D27D67B72BD7AD5E648E02Fd5oCI" TargetMode="External"/><Relationship Id="rId148" Type="http://schemas.openxmlformats.org/officeDocument/2006/relationships/hyperlink" Target="consultantplus://offline/ref=72EC1C96C8E8184B9746CDE883AB9CC508905E0A42BD007CD54ED37D51C8832CBBD266740DCE6F1FFB98147B1D27D67B72BD7AD5E648E02Fd5oCI" TargetMode="External"/><Relationship Id="rId169" Type="http://schemas.openxmlformats.org/officeDocument/2006/relationships/hyperlink" Target="consultantplus://offline/ref=72EC1C96C8E8184B9746CDE883AB9CC508905E0A42BD007CD54ED37D51C8832CBBD266740DCE6B1FFB98147B1D27D67B72BD7AD5E648E02Fd5oCI" TargetMode="External"/><Relationship Id="rId334" Type="http://schemas.openxmlformats.org/officeDocument/2006/relationships/hyperlink" Target="consultantplus://offline/ref=72EC1C96C8E8184B9746CDE883AB9CC508905E0A42BD007CD54ED37D51C8832CBBD266740DCD691FFD98147B1D27D67B72BD7AD5E648E02Fd5oCI" TargetMode="External"/><Relationship Id="rId355" Type="http://schemas.openxmlformats.org/officeDocument/2006/relationships/hyperlink" Target="consultantplus://offline/ref=72EC1C96C8E8184B9746CDE883AB9CC508905E0A42BD007CD54ED37D51C8832CBBD266740DCC6A1AFF98147B1D27D67B72BD7AD5E648E02Fd5oCI" TargetMode="External"/><Relationship Id="rId376" Type="http://schemas.openxmlformats.org/officeDocument/2006/relationships/hyperlink" Target="consultantplus://offline/ref=72EC1C96C8E8184B9746D3E595C7C1C9089904024CB80A2C8A11882006C1897BFC9D3F364BC26D1CFA91422F52268A3F24AE7BD6E64BE0335C951BdBoDI" TargetMode="External"/><Relationship Id="rId397" Type="http://schemas.openxmlformats.org/officeDocument/2006/relationships/hyperlink" Target="consultantplus://offline/ref=72EC1C96C8E8184B9746D3E595C7C1C9089904024CB70A2F8F11882006C1897BFC9D3F364BC26D1CFA90452952268A3F24AE7BD6E64BE0335C951BdBoDI" TargetMode="External"/><Relationship Id="rId4" Type="http://schemas.openxmlformats.org/officeDocument/2006/relationships/footnotes" Target="footnotes.xml"/><Relationship Id="rId180" Type="http://schemas.openxmlformats.org/officeDocument/2006/relationships/hyperlink" Target="consultantplus://offline/ref=72EC1C96C8E8184B9746CDE883AB9CC508905E0A42BD007CD54ED37D51C8832CBBD266740DCE6418FD98147B1D27D67B72BD7AD5E648E02Fd5oCI" TargetMode="External"/><Relationship Id="rId215" Type="http://schemas.openxmlformats.org/officeDocument/2006/relationships/hyperlink" Target="consultantplus://offline/ref=72EC1C96C8E8184B9746CDE883AB9CC508905E0A42BD007CD54ED37D51C8832CBBD266740CC66C15FF98147B1D27D67B72BD7AD5E648E02Fd5oCI" TargetMode="External"/><Relationship Id="rId236" Type="http://schemas.openxmlformats.org/officeDocument/2006/relationships/hyperlink" Target="consultantplus://offline/ref=72EC1C96C8E8184B9746CDE883AB9CC508905E0A42BD007CD54ED37D51C8832CBBD266740DCC6D1EFB98147B1D27D67B72BD7AD5E648E02Fd5oCI" TargetMode="External"/><Relationship Id="rId257" Type="http://schemas.openxmlformats.org/officeDocument/2006/relationships/hyperlink" Target="consultantplus://offline/ref=72EC1C96C8E8184B9746CDE883AB9CC508905E0A42BD007CD54ED37D51C8832CBBD266740DCA6F18FD98147B1D27D67B72BD7AD5E648E02Fd5oCI" TargetMode="External"/><Relationship Id="rId278" Type="http://schemas.openxmlformats.org/officeDocument/2006/relationships/hyperlink" Target="consultantplus://offline/ref=72EC1C96C8E8184B9746CDE883AB9CC508905E0A42BD007CD54ED37D51C8832CBBD266740DCE641FFD98147B1D27D67B72BD7AD5E648E02Fd5oCI" TargetMode="External"/><Relationship Id="rId401" Type="http://schemas.openxmlformats.org/officeDocument/2006/relationships/hyperlink" Target="consultantplus://offline/ref=72EC1C96C8E8184B9746D3E595C7C1C9089904024CB70A2F8F11882006C1897BFC9D3F364BC26D1CFA90462F52268A3F24AE7BD6E64BE0335C951BdBoDI" TargetMode="External"/><Relationship Id="rId303" Type="http://schemas.openxmlformats.org/officeDocument/2006/relationships/hyperlink" Target="consultantplus://offline/ref=72EC1C96C8E8184B9746CDE883AB9CC508905E0A42BD007CD54ED37D51C8832CBBD266740DCD6F15FD98147B1D27D67B72BD7AD5E648E02Fd5oCI" TargetMode="External"/><Relationship Id="rId42" Type="http://schemas.openxmlformats.org/officeDocument/2006/relationships/hyperlink" Target="consultantplus://offline/ref=72EC1C96C8E8184B9746D3E595C7C1C9089904024CB70A2F8F11882006C1897BFC9D3F364BC26D1CFA93432952268A3F24AE7BD6E64BE0335C951BdBoDI" TargetMode="External"/><Relationship Id="rId84" Type="http://schemas.openxmlformats.org/officeDocument/2006/relationships/hyperlink" Target="consultantplus://offline/ref=72EC1C96C8E8184B9746CDE883AB9CC50E9A590E43BD007CD54ED37D51C8832CBBD26670049B3D58AF9E40294773DB6573A379dDo7I" TargetMode="External"/><Relationship Id="rId138" Type="http://schemas.openxmlformats.org/officeDocument/2006/relationships/hyperlink" Target="consultantplus://offline/ref=72EC1C96C8E8184B9746CDE883AB9CC508905E0A42BD007CD54ED37D51C8832CBBD266740DCE6D1BF998147B1D27D67B72BD7AD5E648E02Fd5oCI" TargetMode="External"/><Relationship Id="rId345" Type="http://schemas.openxmlformats.org/officeDocument/2006/relationships/hyperlink" Target="consultantplus://offline/ref=72EC1C96C8E8184B9746CDE883AB9CC508905E0A42BD007CD54ED37D51C8832CBBD266740DCC6C1AFF98147B1D27D67B72BD7AD5E648E02Fd5oCI" TargetMode="External"/><Relationship Id="rId387" Type="http://schemas.openxmlformats.org/officeDocument/2006/relationships/hyperlink" Target="consultantplus://offline/ref=72EC1C96C8E8184B9746CDE883AB9CC508905E0846BA007CD54ED37D51C8832CBBD266740FCF6D1FFC98147B1D27D67B72BD7AD5E648E02Fd5oCI" TargetMode="External"/><Relationship Id="rId191" Type="http://schemas.openxmlformats.org/officeDocument/2006/relationships/hyperlink" Target="consultantplus://offline/ref=72EC1C96C8E8184B9746CDE883AB9CC508905E0A42BD007CD54ED37D51C8832CBBD266740DCE6414F998147B1D27D67B72BD7AD5E648E02Fd5oCI" TargetMode="External"/><Relationship Id="rId205" Type="http://schemas.openxmlformats.org/officeDocument/2006/relationships/hyperlink" Target="consultantplus://offline/ref=72EC1C96C8E8184B9746CDE883AB9CC508905E0A42BD007CD54ED37D51C8832CBBD266740DCD6D1DFF98147B1D27D67B72BD7AD5E648E02Fd5oCI" TargetMode="External"/><Relationship Id="rId247" Type="http://schemas.openxmlformats.org/officeDocument/2006/relationships/hyperlink" Target="consultantplus://offline/ref=72EC1C96C8E8184B9746CDE883AB9CC508905E0A42BD007CD54ED37D51C8832CBBD266740DCB641BFB98147B1D27D67B72BD7AD5E648E02Fd5oCI" TargetMode="External"/><Relationship Id="rId107" Type="http://schemas.openxmlformats.org/officeDocument/2006/relationships/hyperlink" Target="consultantplus://offline/ref=72EC1C96C8E8184B9746CDE883AB9CC508905E0A42BD007CD54ED37D51C8832CBBD266740EC76C1DFF98147B1D27D67B72BD7AD5E648E02Fd5oCI" TargetMode="External"/><Relationship Id="rId289" Type="http://schemas.openxmlformats.org/officeDocument/2006/relationships/hyperlink" Target="consultantplus://offline/ref=72EC1C96C8E8184B9746CDE883AB9CC508905E0A42BD007CD54ED37D51C8832CBBD266740DCD6F1FF398147B1D27D67B72BD7AD5E648E02Fd5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51482</Words>
  <Characters>293449</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РМ от 29.04.2019 N 229
(ред. от 27.12.2021)
"Об утверждении Порядка предоставления из республиканского бюджета Республики Мордовия гранта "Агростартап" на реализацию проекта создания и (или) развития хозяйства, Порядка предоста</vt:lpstr>
    </vt:vector>
  </TitlesOfParts>
  <Company>КонсультантПлюс Версия 4022.00.21</Company>
  <LinksUpToDate>false</LinksUpToDate>
  <CharactersWithSpaces>344243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29.04.2019 N 229
(ред. от 27.12.2021)
"Об утверждении Порядка предоставления из республиканского бюджета Республики Мордовия гранта "Агростартап" на реализацию проекта создания и (или) развития хозяйства, Порядка предоставления субсидий из республиканского бюджета Республики Мордовия на возмещение части затрат сельскохозяйственным потребительским кооперативам в рамках реализации регионального проекта "Акселерация субъектов малого и среднего предпринимательства", Порядка пре</dc:title>
  <dc:creator>Табункова Е.А.</dc:creator>
  <cp:lastModifiedBy>Табункова Е.А.</cp:lastModifiedBy>
  <cp:revision>3</cp:revision>
  <dcterms:created xsi:type="dcterms:W3CDTF">2022-10-03T09:17:00Z</dcterms:created>
  <dcterms:modified xsi:type="dcterms:W3CDTF">2022-10-03T09:17:00Z</dcterms:modified>
</cp:coreProperties>
</file>