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F804" w14:textId="77777777" w:rsidR="00CD71FF" w:rsidRDefault="00CD71FF">
      <w:pPr>
        <w:pStyle w:val="1"/>
      </w:pPr>
      <w:hyperlink r:id="rId7" w:history="1">
        <w:r>
          <w:rPr>
            <w:rStyle w:val="a4"/>
            <w:rFonts w:cs="Times New Roman CYR"/>
            <w:b w:val="0"/>
            <w:bCs w:val="0"/>
          </w:rPr>
          <w:t>Постановление Правительства РФ от 28 февраля 2019 г. N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 (с изменениями и дополнениями)</w:t>
        </w:r>
      </w:hyperlink>
    </w:p>
    <w:p w14:paraId="67378AC4" w14:textId="77777777" w:rsidR="00CD71FF" w:rsidRDefault="00CD71FF">
      <w:pPr>
        <w:pStyle w:val="ab"/>
      </w:pPr>
      <w:r>
        <w:t>С изменениями и дополнениями от:</w:t>
      </w:r>
    </w:p>
    <w:p w14:paraId="58D36ED2" w14:textId="77777777" w:rsidR="00CD71FF" w:rsidRDefault="00CD71FF">
      <w:pPr>
        <w:pStyle w:val="a9"/>
        <w:rPr>
          <w:shd w:val="clear" w:color="auto" w:fill="EAEFED"/>
        </w:rPr>
      </w:pPr>
      <w:r>
        <w:t xml:space="preserve"> </w:t>
      </w:r>
      <w:r>
        <w:rPr>
          <w:shd w:val="clear" w:color="auto" w:fill="EAEFED"/>
        </w:rPr>
        <w:t>26 сентября 2019 г., 2 марта, 30 июня 2020 г.</w:t>
      </w:r>
    </w:p>
    <w:p w14:paraId="424F6487" w14:textId="77777777" w:rsidR="00CD71FF" w:rsidRDefault="00CD71FF"/>
    <w:p w14:paraId="7AD05AA4" w14:textId="77777777" w:rsidR="00CD71FF" w:rsidRDefault="00CD71FF">
      <w:r>
        <w:t>Правительство Российской Федерации постановляет:</w:t>
      </w:r>
    </w:p>
    <w:p w14:paraId="26325059" w14:textId="77777777" w:rsidR="00CD71FF" w:rsidRDefault="00CD71FF">
      <w:bookmarkStart w:id="0" w:name="sub_1"/>
      <w:r>
        <w:t xml:space="preserve">1. Утвердить прилагаемые </w:t>
      </w:r>
      <w:hyperlink w:anchor="sub_1000" w:history="1">
        <w:r>
          <w:rPr>
            <w:rStyle w:val="a4"/>
            <w:rFonts w:cs="Times New Roman CYR"/>
          </w:rPr>
          <w:t>Правила</w:t>
        </w:r>
      </w:hyperlink>
      <w:r>
        <w:t xml:space="preserve"> маркировки табачной продукции средствами идентификации.</w:t>
      </w:r>
    </w:p>
    <w:p w14:paraId="73412917" w14:textId="77777777" w:rsidR="00CD71FF" w:rsidRDefault="00CD71FF">
      <w:bookmarkStart w:id="1" w:name="sub_2"/>
      <w:bookmarkEnd w:id="0"/>
      <w:r>
        <w:t xml:space="preserve">2. Установить, что производители и импортеры табачной продукции в соответствии с утвержденными настоящим постановлением </w:t>
      </w:r>
      <w:hyperlink w:anchor="sub_1000" w:history="1">
        <w:r>
          <w:rPr>
            <w:rStyle w:val="a4"/>
            <w:rFonts w:cs="Times New Roman CYR"/>
          </w:rPr>
          <w:t>Правилами</w:t>
        </w:r>
      </w:hyperlink>
      <w:r>
        <w:t>:</w:t>
      </w:r>
    </w:p>
    <w:p w14:paraId="25D2517E" w14:textId="77777777" w:rsidR="00CD71FF" w:rsidRDefault="00CD71FF">
      <w:bookmarkStart w:id="2" w:name="sub_21"/>
      <w:bookmarkEnd w:id="1"/>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14:paraId="108D0540" w14:textId="77777777" w:rsidR="00CD71FF" w:rsidRDefault="00CD71FF">
      <w:pPr>
        <w:pStyle w:val="a6"/>
        <w:rPr>
          <w:color w:val="000000"/>
          <w:sz w:val="16"/>
          <w:szCs w:val="16"/>
          <w:shd w:val="clear" w:color="auto" w:fill="F0F0F0"/>
        </w:rPr>
      </w:pPr>
      <w:bookmarkStart w:id="3" w:name="sub_22"/>
      <w:bookmarkEnd w:id="2"/>
      <w:r>
        <w:rPr>
          <w:color w:val="000000"/>
          <w:sz w:val="16"/>
          <w:szCs w:val="16"/>
          <w:shd w:val="clear" w:color="auto" w:fill="F0F0F0"/>
        </w:rPr>
        <w:t>Информация об изменениях:</w:t>
      </w:r>
    </w:p>
    <w:bookmarkEnd w:id="3"/>
    <w:p w14:paraId="0D0F1DC1" w14:textId="77777777" w:rsidR="00CD71FF" w:rsidRDefault="00CD71FF">
      <w:pPr>
        <w:pStyle w:val="a7"/>
        <w:rPr>
          <w:shd w:val="clear" w:color="auto" w:fill="F0F0F0"/>
        </w:rPr>
      </w:pPr>
      <w:r>
        <w:t xml:space="preserve"> </w:t>
      </w:r>
      <w:r>
        <w:rPr>
          <w:shd w:val="clear" w:color="auto" w:fill="F0F0F0"/>
        </w:rPr>
        <w:t xml:space="preserve">Подпункт "б" изменен с 1 июля 2020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7F51CC1" w14:textId="77777777" w:rsidR="00CD71FF" w:rsidRDefault="00CD71FF">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14:paraId="315CCEF6" w14:textId="77777777" w:rsidR="00CD71FF" w:rsidRDefault="00CD71FF">
      <w:r>
        <w:t>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или предоставление к нему удаленного доступа в электронной форме в информационной системе мониторинга;</w:t>
      </w:r>
    </w:p>
    <w:p w14:paraId="507C8BB5" w14:textId="77777777" w:rsidR="00CD71FF" w:rsidRDefault="00CD71FF">
      <w:bookmarkStart w:id="4" w:name="sub_23"/>
      <w:r>
        <w:t>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14:paraId="55087E83" w14:textId="77777777" w:rsidR="00CD71FF" w:rsidRDefault="00CD71FF">
      <w:bookmarkStart w:id="5" w:name="sub_24"/>
      <w:bookmarkEnd w:id="4"/>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w:anchor="sub_1000" w:history="1">
        <w:r>
          <w:rPr>
            <w:rStyle w:val="a4"/>
            <w:rFonts w:cs="Times New Roman CYR"/>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14:paraId="41EA46AD" w14:textId="77777777" w:rsidR="00CD71FF" w:rsidRDefault="00CD71FF">
      <w:bookmarkStart w:id="6" w:name="sub_25"/>
      <w:bookmarkEnd w:id="5"/>
      <w:r>
        <w:t xml:space="preserve">д)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w:anchor="sub_1000" w:history="1">
        <w:r>
          <w:rPr>
            <w:rStyle w:val="a4"/>
            <w:rFonts w:cs="Times New Roman CYR"/>
          </w:rPr>
          <w:t>Правилами</w:t>
        </w:r>
      </w:hyperlink>
      <w:r>
        <w:t>, утвержденными настоящим постановлением, с 1 июля 2019 г.</w:t>
      </w:r>
    </w:p>
    <w:p w14:paraId="53A62194" w14:textId="77777777" w:rsidR="00CD71FF" w:rsidRDefault="00CD71FF">
      <w:pPr>
        <w:pStyle w:val="a6"/>
        <w:rPr>
          <w:color w:val="000000"/>
          <w:sz w:val="16"/>
          <w:szCs w:val="16"/>
          <w:shd w:val="clear" w:color="auto" w:fill="F0F0F0"/>
        </w:rPr>
      </w:pPr>
      <w:bookmarkStart w:id="7" w:name="sub_3"/>
      <w:bookmarkEnd w:id="6"/>
      <w:r>
        <w:rPr>
          <w:color w:val="000000"/>
          <w:sz w:val="16"/>
          <w:szCs w:val="16"/>
          <w:shd w:val="clear" w:color="auto" w:fill="F0F0F0"/>
        </w:rPr>
        <w:t>Информация об изменениях:</w:t>
      </w:r>
    </w:p>
    <w:bookmarkEnd w:id="7"/>
    <w:p w14:paraId="27631697" w14:textId="77777777" w:rsidR="00CD71FF" w:rsidRDefault="00CD71FF">
      <w:pPr>
        <w:pStyle w:val="a7"/>
        <w:rPr>
          <w:shd w:val="clear" w:color="auto" w:fill="F0F0F0"/>
        </w:rPr>
      </w:pPr>
      <w:r>
        <w:t xml:space="preserve"> </w:t>
      </w:r>
      <w:r>
        <w:rPr>
          <w:shd w:val="clear" w:color="auto" w:fill="F0F0F0"/>
        </w:rPr>
        <w:t xml:space="preserve">Пункт 3 изменен с 1 июля 2020 г. - </w:t>
      </w:r>
      <w:hyperlink r:id="rId1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F6660F2" w14:textId="77777777" w:rsidR="00CD71FF" w:rsidRDefault="00CD71FF">
      <w:pPr>
        <w:pStyle w:val="a7"/>
        <w:rPr>
          <w:shd w:val="clear" w:color="auto" w:fill="F0F0F0"/>
        </w:rPr>
      </w:pPr>
      <w:r>
        <w:t xml:space="preserve"> </w:t>
      </w:r>
      <w:hyperlink r:id="rId11" w:history="1">
        <w:r>
          <w:rPr>
            <w:rStyle w:val="a4"/>
            <w:rFonts w:cs="Times New Roman CYR"/>
            <w:shd w:val="clear" w:color="auto" w:fill="F0F0F0"/>
          </w:rPr>
          <w:t>См. предыдущую редакцию</w:t>
        </w:r>
      </w:hyperlink>
    </w:p>
    <w:p w14:paraId="35A1DF55" w14:textId="77777777" w:rsidR="00CD71FF" w:rsidRDefault="00CD71FF">
      <w:r>
        <w:t xml:space="preserve">3. Установить, что производители наносят, а импортеры табачной продукции обеспечивают </w:t>
      </w:r>
      <w:r>
        <w:lastRenderedPageBreak/>
        <w:t xml:space="preserve">нанесение средств идентификации на потребительскую и групповую упаковки, а также вносят в информационную систему мониторинга сведения о маркировке табачной продукции, вводе табачной продукции в оборот, ее обороте и выводе из оборота в соответствии с </w:t>
      </w:r>
      <w:hyperlink w:anchor="sub_1000" w:history="1">
        <w:r>
          <w:rPr>
            <w:rStyle w:val="a4"/>
            <w:rFonts w:cs="Times New Roman CYR"/>
          </w:rPr>
          <w:t>Правилами</w:t>
        </w:r>
      </w:hyperlink>
      <w:r>
        <w:t>, утвержденными настоящим постановлением, в отношении:</w:t>
      </w:r>
    </w:p>
    <w:p w14:paraId="1E019B4B" w14:textId="77777777" w:rsidR="00CD71FF" w:rsidRDefault="00CD71FF">
      <w:r>
        <w:t xml:space="preserve">сигарет (код по Общероссийскому классификатору продукции по видам экономической деятельности (далее - код по классификатору) </w:t>
      </w:r>
      <w:hyperlink r:id="rId12" w:history="1">
        <w:r>
          <w:rPr>
            <w:rStyle w:val="a4"/>
            <w:rFonts w:cs="Times New Roman CYR"/>
          </w:rPr>
          <w:t>12.00.11.130</w:t>
        </w:r>
      </w:hyperlink>
      <w:r>
        <w:t xml:space="preserve">, код по единой Товарной номенклатуре внешнеэкономической деятельности Евразийского экономического союза (далее - товарная номенклатура) </w:t>
      </w:r>
      <w:hyperlink r:id="rId13" w:history="1">
        <w:r>
          <w:rPr>
            <w:rStyle w:val="a4"/>
            <w:rFonts w:cs="Times New Roman CYR"/>
          </w:rPr>
          <w:t>2402 20 900 0</w:t>
        </w:r>
      </w:hyperlink>
      <w:r>
        <w:t xml:space="preserve">) и папирос (код по классификатору </w:t>
      </w:r>
      <w:hyperlink r:id="rId14" w:history="1">
        <w:r>
          <w:rPr>
            <w:rStyle w:val="a4"/>
            <w:rFonts w:cs="Times New Roman CYR"/>
          </w:rPr>
          <w:t>12.00.11.140</w:t>
        </w:r>
      </w:hyperlink>
      <w:r>
        <w:t>, код по товарной номенклатуре 2402 20 900 0) с 1 июля 2019 г.;</w:t>
      </w:r>
    </w:p>
    <w:p w14:paraId="3EAF56CD" w14:textId="77777777" w:rsidR="00CD71FF" w:rsidRDefault="00CD71FF">
      <w:r>
        <w:t xml:space="preserve">табачной продукции, указанной в </w:t>
      </w:r>
      <w:hyperlink w:anchor="sub_10200" w:history="1">
        <w:r>
          <w:rPr>
            <w:rStyle w:val="a4"/>
            <w:rFonts w:cs="Times New Roman CYR"/>
          </w:rPr>
          <w:t>разделе II</w:t>
        </w:r>
      </w:hyperlink>
      <w:r>
        <w:t xml:space="preserve"> приложения к Правилам, утвержденным настоящим постановлением, с 1 июля 2020 г.</w:t>
      </w:r>
    </w:p>
    <w:p w14:paraId="67A1C60B" w14:textId="77777777" w:rsidR="00CD71FF" w:rsidRDefault="00CD71FF">
      <w:bookmarkStart w:id="8" w:name="sub_4"/>
      <w:r>
        <w:t>4. Установить, что участники оборота табачной продукции, осуществляющие розничную продажу табачной продукции:</w:t>
      </w:r>
    </w:p>
    <w:p w14:paraId="44379074" w14:textId="77777777" w:rsidR="00CD71FF" w:rsidRDefault="00CD71FF">
      <w:bookmarkStart w:id="9" w:name="sub_41"/>
      <w:bookmarkEnd w:id="8"/>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14:paraId="22AD80AB" w14:textId="77777777" w:rsidR="00CD71FF" w:rsidRDefault="00CD71FF">
      <w:bookmarkStart w:id="10" w:name="sub_42"/>
      <w:bookmarkEnd w:id="9"/>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14:paraId="752DE161" w14:textId="77777777" w:rsidR="00CD71FF" w:rsidRDefault="00CD71FF">
      <w:bookmarkStart w:id="11" w:name="sub_43"/>
      <w:bookmarkEnd w:id="10"/>
      <w:r>
        <w:t>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Правилами,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14:paraId="7C2C4E74" w14:textId="77777777" w:rsidR="00CD71FF" w:rsidRDefault="00CD71FF">
      <w:pPr>
        <w:pStyle w:val="a6"/>
        <w:rPr>
          <w:color w:val="000000"/>
          <w:sz w:val="16"/>
          <w:szCs w:val="16"/>
          <w:shd w:val="clear" w:color="auto" w:fill="F0F0F0"/>
        </w:rPr>
      </w:pPr>
      <w:bookmarkStart w:id="12" w:name="sub_44"/>
      <w:bookmarkEnd w:id="11"/>
      <w:r>
        <w:rPr>
          <w:color w:val="000000"/>
          <w:sz w:val="16"/>
          <w:szCs w:val="16"/>
          <w:shd w:val="clear" w:color="auto" w:fill="F0F0F0"/>
        </w:rPr>
        <w:t>Информация об изменениях:</w:t>
      </w:r>
    </w:p>
    <w:bookmarkEnd w:id="12"/>
    <w:p w14:paraId="4ACAC109" w14:textId="77777777" w:rsidR="00CD71FF" w:rsidRDefault="00CD71FF">
      <w:pPr>
        <w:pStyle w:val="a7"/>
        <w:rPr>
          <w:shd w:val="clear" w:color="auto" w:fill="F0F0F0"/>
        </w:rPr>
      </w:pPr>
      <w:r>
        <w:t xml:space="preserve"> </w:t>
      </w:r>
      <w:r>
        <w:rPr>
          <w:shd w:val="clear" w:color="auto" w:fill="F0F0F0"/>
        </w:rPr>
        <w:t xml:space="preserve">Подпункт "г" изменен с 1 июля 2020 г. - </w:t>
      </w:r>
      <w:hyperlink r:id="rId1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5F5C4AB6" w14:textId="77777777" w:rsidR="00CD71FF" w:rsidRDefault="00CD71FF">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14:paraId="72AB1D27" w14:textId="77777777" w:rsidR="00CD71FF" w:rsidRDefault="00CD71FF">
      <w:r>
        <w:t xml:space="preserve">г) вносят в информационную систему мониторинга сведения в отношении розничной продажи табачной продукции в соответствии с </w:t>
      </w:r>
      <w:hyperlink w:anchor="sub_1000" w:history="1">
        <w:r>
          <w:rPr>
            <w:rStyle w:val="a4"/>
            <w:rFonts w:cs="Times New Roman CYR"/>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14:paraId="298A56BB" w14:textId="77777777" w:rsidR="00CD71FF" w:rsidRDefault="00CD71FF">
      <w:bookmarkStart w:id="13" w:name="sub_5"/>
      <w: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14:paraId="3B2E1DA0" w14:textId="77777777" w:rsidR="00CD71FF" w:rsidRDefault="00CD71FF">
      <w:bookmarkStart w:id="14" w:name="sub_51"/>
      <w:bookmarkEnd w:id="13"/>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14:paraId="733346DB" w14:textId="77777777" w:rsidR="00CD71FF" w:rsidRDefault="00CD71FF">
      <w:bookmarkStart w:id="15" w:name="sub_52"/>
      <w:bookmarkEnd w:id="14"/>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14:paraId="1132478E" w14:textId="77777777" w:rsidR="00CD71FF" w:rsidRDefault="00CD71FF">
      <w:bookmarkStart w:id="16" w:name="sub_53"/>
      <w:bookmarkEnd w:id="15"/>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w:t>
      </w:r>
      <w:r>
        <w:lastRenderedPageBreak/>
        <w:t xml:space="preserve">продукции у производителей и импортеров в соответствии с </w:t>
      </w:r>
      <w:hyperlink w:anchor="sub_1000" w:history="1">
        <w:r>
          <w:rPr>
            <w:rStyle w:val="a4"/>
            <w:rFonts w:cs="Times New Roman CYR"/>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14:paraId="50EFE023" w14:textId="77777777" w:rsidR="00CD71FF" w:rsidRDefault="00CD71FF">
      <w:pPr>
        <w:pStyle w:val="a6"/>
        <w:rPr>
          <w:color w:val="000000"/>
          <w:sz w:val="16"/>
          <w:szCs w:val="16"/>
          <w:shd w:val="clear" w:color="auto" w:fill="F0F0F0"/>
        </w:rPr>
      </w:pPr>
      <w:bookmarkStart w:id="17" w:name="sub_54"/>
      <w:bookmarkEnd w:id="16"/>
      <w:r>
        <w:rPr>
          <w:color w:val="000000"/>
          <w:sz w:val="16"/>
          <w:szCs w:val="16"/>
          <w:shd w:val="clear" w:color="auto" w:fill="F0F0F0"/>
        </w:rPr>
        <w:t>Информация об изменениях:</w:t>
      </w:r>
    </w:p>
    <w:bookmarkEnd w:id="17"/>
    <w:p w14:paraId="1D76787B" w14:textId="77777777" w:rsidR="00CD71FF" w:rsidRDefault="00CD71FF">
      <w:pPr>
        <w:pStyle w:val="a7"/>
        <w:rPr>
          <w:shd w:val="clear" w:color="auto" w:fill="F0F0F0"/>
        </w:rPr>
      </w:pPr>
      <w:r>
        <w:t xml:space="preserve"> </w:t>
      </w:r>
      <w:r>
        <w:rPr>
          <w:shd w:val="clear" w:color="auto" w:fill="F0F0F0"/>
        </w:rPr>
        <w:t xml:space="preserve">Подпункт "г" изменен с 1 июля 2020 г. - </w:t>
      </w:r>
      <w:hyperlink r:id="rId1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64F8D163" w14:textId="77777777" w:rsidR="00CD71FF" w:rsidRDefault="00CD71FF">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14:paraId="3885A07A" w14:textId="77777777" w:rsidR="00CD71FF" w:rsidRDefault="00CD71FF">
      <w: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w:anchor="sub_1000" w:history="1">
        <w:r>
          <w:rPr>
            <w:rStyle w:val="a4"/>
            <w:rFonts w:cs="Times New Roman CYR"/>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14:paraId="796A362B" w14:textId="77777777" w:rsidR="00CD71FF" w:rsidRDefault="00CD71FF">
      <w:bookmarkStart w:id="18" w:name="sub_6"/>
      <w:r>
        <w:t>6. Установить, что прочие организации оптовой торговли табачной продукцией:</w:t>
      </w:r>
    </w:p>
    <w:p w14:paraId="7AAD0541" w14:textId="77777777" w:rsidR="00CD71FF" w:rsidRDefault="00CD71FF">
      <w:bookmarkStart w:id="19" w:name="sub_61"/>
      <w:bookmarkEnd w:id="18"/>
      <w: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14:paraId="5AAF95B5" w14:textId="77777777" w:rsidR="00CD71FF" w:rsidRDefault="00CD71FF">
      <w:bookmarkStart w:id="20" w:name="sub_62"/>
      <w:bookmarkEnd w:id="19"/>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14:paraId="1D0F2DC7" w14:textId="77777777" w:rsidR="00CD71FF" w:rsidRDefault="00CD71FF">
      <w:bookmarkStart w:id="21" w:name="sub_63"/>
      <w:bookmarkEnd w:id="20"/>
      <w:r>
        <w:t>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Правилами,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14:paraId="6A5BE9C8" w14:textId="77777777" w:rsidR="00CD71FF" w:rsidRDefault="00CD71FF">
      <w:bookmarkStart w:id="22" w:name="sub_64"/>
      <w:bookmarkEnd w:id="21"/>
      <w:r>
        <w:t xml:space="preserve">г) вносят в информационную систему мониторинга сведения в отношении всех действий по обороту табачной продукции в соответствии с </w:t>
      </w:r>
      <w:hyperlink w:anchor="sub_1000" w:history="1">
        <w:r>
          <w:rPr>
            <w:rStyle w:val="a4"/>
            <w:rFonts w:cs="Times New Roman CYR"/>
          </w:rPr>
          <w:t>Правилами</w:t>
        </w:r>
      </w:hyperlink>
      <w:r>
        <w:t>, утвержденными настоящим постановлением, с 1 июля 2020 г.</w:t>
      </w:r>
    </w:p>
    <w:p w14:paraId="63248A3A" w14:textId="77777777" w:rsidR="00CD71FF" w:rsidRDefault="00CD71FF">
      <w:pPr>
        <w:pStyle w:val="a6"/>
        <w:rPr>
          <w:color w:val="000000"/>
          <w:sz w:val="16"/>
          <w:szCs w:val="16"/>
          <w:shd w:val="clear" w:color="auto" w:fill="F0F0F0"/>
        </w:rPr>
      </w:pPr>
      <w:bookmarkStart w:id="23" w:name="sub_7"/>
      <w:bookmarkEnd w:id="22"/>
      <w:r>
        <w:rPr>
          <w:color w:val="000000"/>
          <w:sz w:val="16"/>
          <w:szCs w:val="16"/>
          <w:shd w:val="clear" w:color="auto" w:fill="F0F0F0"/>
        </w:rPr>
        <w:t>Информация об изменениях:</w:t>
      </w:r>
    </w:p>
    <w:bookmarkEnd w:id="23"/>
    <w:p w14:paraId="0BD7B47B" w14:textId="77777777" w:rsidR="00CD71FF" w:rsidRDefault="00CD71FF">
      <w:pPr>
        <w:pStyle w:val="a7"/>
        <w:rPr>
          <w:shd w:val="clear" w:color="auto" w:fill="F0F0F0"/>
        </w:rPr>
      </w:pPr>
      <w:r>
        <w:t xml:space="preserve"> </w:t>
      </w:r>
      <w:r>
        <w:rPr>
          <w:shd w:val="clear" w:color="auto" w:fill="F0F0F0"/>
        </w:rPr>
        <w:t xml:space="preserve">Пункт 7 изменен с 1 июля 2020 г. - </w:t>
      </w:r>
      <w:hyperlink r:id="rId1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6D338B41" w14:textId="77777777" w:rsidR="00CD71FF" w:rsidRDefault="00CD71FF">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14:paraId="6D721BC5" w14:textId="77777777" w:rsidR="00CD71FF" w:rsidRDefault="00CD71FF">
      <w:r>
        <w:t xml:space="preserve">7. Регистрация в информационной системе, в которой осуществляется информационное обеспечение проведения экспериментов в соответствии с </w:t>
      </w:r>
      <w:hyperlink r:id="rId21" w:history="1">
        <w:r>
          <w:rPr>
            <w:rStyle w:val="a4"/>
            <w:rFonts w:cs="Times New Roman CYR"/>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а также в соответствии с </w:t>
      </w:r>
      <w:hyperlink r:id="rId22" w:history="1">
        <w:r>
          <w:rPr>
            <w:rStyle w:val="a4"/>
            <w:rFonts w:cs="Times New Roman CYR"/>
          </w:rPr>
          <w:t>постановлением</w:t>
        </w:r>
      </w:hyperlink>
      <w:r>
        <w:t xml:space="preserve"> Правительства Российской Федерации от 26 сентября 2019 г. N 1251 "О проведении эксперимента по маркировке средствами идентификации и мониторингу оборота отдельных видов табачной продукции, подлежащих обязательной маркировке с 1 июля 2020 г.", юридических лиц и индивидуальных предпринимателей, которые на дату окончания соответствующего эксперимента являются его участниками, приравнивается к регистрации в информационной системе мониторинга.</w:t>
      </w:r>
    </w:p>
    <w:p w14:paraId="4DA048C8" w14:textId="77777777" w:rsidR="00CD71FF" w:rsidRDefault="00CD71FF">
      <w: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anchor="sub_1000" w:history="1">
        <w:r>
          <w:rPr>
            <w:rStyle w:val="a4"/>
            <w:rFonts w:cs="Times New Roman CYR"/>
          </w:rPr>
          <w:t>Правил</w:t>
        </w:r>
      </w:hyperlink>
      <w:r>
        <w:t xml:space="preserve">, утвержденных настоящим постановлением, такие участники оборота табачной продукции вносят недостающие и (или) актуальные сведения в информационную систему мониторинга в сроки, </w:t>
      </w:r>
      <w:r>
        <w:lastRenderedPageBreak/>
        <w:t xml:space="preserve">установленные </w:t>
      </w:r>
      <w:hyperlink w:anchor="sub_2" w:history="1">
        <w:r>
          <w:rPr>
            <w:rStyle w:val="a4"/>
            <w:rFonts w:cs="Times New Roman CYR"/>
          </w:rPr>
          <w:t>пунктами 2 - 6</w:t>
        </w:r>
      </w:hyperlink>
      <w:r>
        <w:t xml:space="preserve"> настоящего постановления для регистрации участников оборота табачной продукции в информационной системе мониторинга.</w:t>
      </w:r>
    </w:p>
    <w:p w14:paraId="1914F002" w14:textId="77777777" w:rsidR="00CD71FF" w:rsidRDefault="00CD71FF">
      <w:bookmarkStart w:id="24" w:name="sub_73"/>
      <w:r>
        <w:t>Установить, что табачная продукция, маркированная средствами идентификации, преобразованными участниками оборота табачной продукции из кодов маркировки, предоставленных им оператором информационной системы мониторинга до 1 июля 2019 г., признается маркированной надлежащим образом при условии отражения оператором в 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 г.</w:t>
      </w:r>
    </w:p>
    <w:p w14:paraId="53483DEA" w14:textId="77777777" w:rsidR="00CD71FF" w:rsidRDefault="00CD71FF">
      <w:bookmarkStart w:id="25" w:name="sub_8"/>
      <w:bookmarkEnd w:id="24"/>
      <w:r>
        <w:t>8. Установить, что оператор информационной системы мониторинга обеспечивает:</w:t>
      </w:r>
    </w:p>
    <w:p w14:paraId="157C14E6" w14:textId="77777777" w:rsidR="00CD71FF" w:rsidRDefault="00CD71FF">
      <w:pPr>
        <w:pStyle w:val="a6"/>
        <w:rPr>
          <w:color w:val="000000"/>
          <w:sz w:val="16"/>
          <w:szCs w:val="16"/>
          <w:shd w:val="clear" w:color="auto" w:fill="F0F0F0"/>
        </w:rPr>
      </w:pPr>
      <w:bookmarkStart w:id="26" w:name="sub_81"/>
      <w:bookmarkEnd w:id="25"/>
      <w:r>
        <w:rPr>
          <w:color w:val="000000"/>
          <w:sz w:val="16"/>
          <w:szCs w:val="16"/>
          <w:shd w:val="clear" w:color="auto" w:fill="F0F0F0"/>
        </w:rPr>
        <w:t>Информация об изменениях:</w:t>
      </w:r>
    </w:p>
    <w:bookmarkEnd w:id="26"/>
    <w:p w14:paraId="543A7BB1" w14:textId="77777777" w:rsidR="00CD71FF" w:rsidRDefault="00CD71FF">
      <w:pPr>
        <w:pStyle w:val="a7"/>
        <w:rPr>
          <w:shd w:val="clear" w:color="auto" w:fill="F0F0F0"/>
        </w:rPr>
      </w:pPr>
      <w:r>
        <w:t xml:space="preserve"> </w:t>
      </w:r>
      <w:r>
        <w:rPr>
          <w:shd w:val="clear" w:color="auto" w:fill="F0F0F0"/>
        </w:rPr>
        <w:t xml:space="preserve">Подпункт "а" изменен с 1 июля 2020 г. - </w:t>
      </w:r>
      <w:hyperlink r:id="rId2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62A821B8" w14:textId="77777777" w:rsidR="00CD71FF" w:rsidRDefault="00CD71FF">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14:paraId="672289AD" w14:textId="77777777" w:rsidR="00CD71FF" w:rsidRDefault="00CD71FF">
      <w:r>
        <w:t xml:space="preserve">а) оснащение производителей и импортеров табачной продукции устройствами регистрации эмиссии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anchor="sub_1000" w:history="1">
        <w:r>
          <w:rPr>
            <w:rStyle w:val="a4"/>
            <w:rFonts w:cs="Times New Roman CYR"/>
          </w:rPr>
          <w:t>Правилами</w:t>
        </w:r>
      </w:hyperlink>
      <w:r>
        <w:t>,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
    <w:p w14:paraId="33089906" w14:textId="77777777" w:rsidR="00CD71FF" w:rsidRDefault="00CD71FF">
      <w:bookmarkStart w:id="27" w:name="sub_82"/>
      <w:r>
        <w:t>б)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w:t>
      </w:r>
    </w:p>
    <w:p w14:paraId="6BE35996" w14:textId="77777777" w:rsidR="00CD71FF" w:rsidRDefault="00CD71FF">
      <w:pPr>
        <w:pStyle w:val="a6"/>
        <w:rPr>
          <w:color w:val="000000"/>
          <w:sz w:val="16"/>
          <w:szCs w:val="16"/>
          <w:shd w:val="clear" w:color="auto" w:fill="F0F0F0"/>
        </w:rPr>
      </w:pPr>
      <w:bookmarkStart w:id="28" w:name="sub_9"/>
      <w:bookmarkEnd w:id="27"/>
      <w:r>
        <w:rPr>
          <w:color w:val="000000"/>
          <w:sz w:val="16"/>
          <w:szCs w:val="16"/>
          <w:shd w:val="clear" w:color="auto" w:fill="F0F0F0"/>
        </w:rPr>
        <w:t>Информация об изменениях:</w:t>
      </w:r>
    </w:p>
    <w:bookmarkEnd w:id="28"/>
    <w:p w14:paraId="0BF0CA9A" w14:textId="77777777" w:rsidR="00CD71FF" w:rsidRDefault="00CD71FF">
      <w:pPr>
        <w:pStyle w:val="a7"/>
        <w:rPr>
          <w:shd w:val="clear" w:color="auto" w:fill="F0F0F0"/>
        </w:rPr>
      </w:pPr>
      <w:r>
        <w:t xml:space="preserve"> </w:t>
      </w:r>
      <w:r>
        <w:rPr>
          <w:shd w:val="clear" w:color="auto" w:fill="F0F0F0"/>
        </w:rPr>
        <w:t xml:space="preserve">Пункт 9 изменен с 1 июля 2020 г. - </w:t>
      </w:r>
      <w:hyperlink r:id="rId2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F993A35" w14:textId="77777777" w:rsidR="00CD71FF" w:rsidRDefault="00CD71FF">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14:paraId="245AC8F0" w14:textId="77777777" w:rsidR="00CD71FF" w:rsidRDefault="00CD71FF">
      <w:pPr>
        <w:pStyle w:val="a6"/>
        <w:rPr>
          <w:color w:val="000000"/>
          <w:sz w:val="16"/>
          <w:szCs w:val="16"/>
          <w:shd w:val="clear" w:color="auto" w:fill="F0F0F0"/>
        </w:rPr>
      </w:pPr>
      <w:r>
        <w:rPr>
          <w:color w:val="000000"/>
          <w:sz w:val="16"/>
          <w:szCs w:val="16"/>
          <w:shd w:val="clear" w:color="auto" w:fill="F0F0F0"/>
        </w:rPr>
        <w:t>ГАРАНТ:</w:t>
      </w:r>
    </w:p>
    <w:p w14:paraId="49DB762E" w14:textId="77777777" w:rsidR="00CD71FF" w:rsidRDefault="00CD71FF">
      <w:pPr>
        <w:pStyle w:val="a6"/>
        <w:rPr>
          <w:shd w:val="clear" w:color="auto" w:fill="F0F0F0"/>
        </w:rPr>
      </w:pPr>
      <w:r>
        <w:t xml:space="preserve"> </w:t>
      </w:r>
      <w:r>
        <w:rPr>
          <w:shd w:val="clear" w:color="auto" w:fill="F0F0F0"/>
        </w:rPr>
        <w:t xml:space="preserve">Ограничения, установленные пунктом 9, </w:t>
      </w:r>
      <w:hyperlink w:anchor="sub_11" w:history="1">
        <w:r>
          <w:rPr>
            <w:rStyle w:val="a4"/>
            <w:rFonts w:cs="Times New Roman CYR"/>
            <w:shd w:val="clear" w:color="auto" w:fill="F0F0F0"/>
          </w:rPr>
          <w:t>не применяются</w:t>
        </w:r>
      </w:hyperlink>
      <w:r>
        <w:rPr>
          <w:shd w:val="clear" w:color="auto" w:fill="F0F0F0"/>
        </w:rPr>
        <w:t xml:space="preserve"> к табачной продукции, на которую в соответствии с </w:t>
      </w:r>
      <w:hyperlink w:anchor="sub_1000" w:history="1">
        <w:r>
          <w:rPr>
            <w:rStyle w:val="a4"/>
            <w:rFonts w:cs="Times New Roman CYR"/>
            <w:shd w:val="clear" w:color="auto" w:fill="F0F0F0"/>
          </w:rPr>
          <w:t>Правилами</w:t>
        </w:r>
      </w:hyperlink>
      <w:r>
        <w:rPr>
          <w:shd w:val="clear" w:color="auto" w:fill="F0F0F0"/>
        </w:rPr>
        <w:t xml:space="preserve"> и международными договорами Российской Федерации не распространяются требования об обязательной маркировке средствами идентификации</w:t>
      </w:r>
    </w:p>
    <w:p w14:paraId="03519822" w14:textId="77777777" w:rsidR="00CD71FF" w:rsidRDefault="00CD71FF">
      <w:r>
        <w:t xml:space="preserve">9. Установить, что на территории Российской Федерации ввод в оборот сигарет (код по классификатору </w:t>
      </w:r>
      <w:hyperlink r:id="rId27" w:history="1">
        <w:r>
          <w:rPr>
            <w:rStyle w:val="a4"/>
            <w:rFonts w:cs="Times New Roman CYR"/>
          </w:rPr>
          <w:t>12.00.11.130</w:t>
        </w:r>
      </w:hyperlink>
      <w:r>
        <w:t xml:space="preserve">, код по товарной номенклатуре </w:t>
      </w:r>
      <w:hyperlink r:id="rId28" w:history="1">
        <w:r>
          <w:rPr>
            <w:rStyle w:val="a4"/>
            <w:rFonts w:cs="Times New Roman CYR"/>
          </w:rPr>
          <w:t>2402 20 900 0</w:t>
        </w:r>
      </w:hyperlink>
      <w:r>
        <w:t xml:space="preserve">) и папирос (код по классификатору </w:t>
      </w:r>
      <w:hyperlink r:id="rId29" w:history="1">
        <w:r>
          <w:rPr>
            <w:rStyle w:val="a4"/>
            <w:rFonts w:cs="Times New Roman CYR"/>
          </w:rPr>
          <w:t>12.00.11.140</w:t>
        </w:r>
      </w:hyperlink>
      <w:r>
        <w:t xml:space="preserve">, код по товарной номенклатуре </w:t>
      </w:r>
      <w:hyperlink r:id="rId30" w:history="1">
        <w:r>
          <w:rPr>
            <w:rStyle w:val="a4"/>
            <w:rFonts w:cs="Times New Roman CYR"/>
          </w:rPr>
          <w:t>2402 20 900 0</w:t>
        </w:r>
      </w:hyperlink>
      <w:r>
        <w:t>)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 г.</w:t>
      </w:r>
    </w:p>
    <w:p w14:paraId="6C460686" w14:textId="77777777" w:rsidR="00CD71FF" w:rsidRDefault="00CD71FF">
      <w: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14:paraId="55752908" w14:textId="77777777" w:rsidR="00CD71FF" w:rsidRDefault="00CD71FF">
      <w:bookmarkStart w:id="29" w:name="sub_93"/>
      <w:r>
        <w:t xml:space="preserve">Установить, что на территории Российской Федерации ввод в оборот табачной продукции, указанной в </w:t>
      </w:r>
      <w:hyperlink w:anchor="sub_10200" w:history="1">
        <w:r>
          <w:rPr>
            <w:rStyle w:val="a4"/>
            <w:rFonts w:cs="Times New Roman CYR"/>
          </w:rPr>
          <w:t>разделе II</w:t>
        </w:r>
      </w:hyperlink>
      <w:r>
        <w:t xml:space="preserve"> приложения к Правилам, утвержденным настоящим постановлением, без нанесения на нее средств идентификации и передачи в информационную систему мониторинга сведений о маркировке указанной табачной продукции средствами идентификации и ее первой продаже (передаче, реализации) допускается до 1 июля 2020 г.</w:t>
      </w:r>
    </w:p>
    <w:p w14:paraId="0AB40D79" w14:textId="77777777" w:rsidR="00CD71FF" w:rsidRDefault="00CD71FF">
      <w:pPr>
        <w:pStyle w:val="a6"/>
        <w:rPr>
          <w:color w:val="000000"/>
          <w:sz w:val="16"/>
          <w:szCs w:val="16"/>
          <w:shd w:val="clear" w:color="auto" w:fill="F0F0F0"/>
        </w:rPr>
      </w:pPr>
      <w:bookmarkStart w:id="30" w:name="sub_10"/>
      <w:bookmarkEnd w:id="29"/>
      <w:r>
        <w:rPr>
          <w:color w:val="000000"/>
          <w:sz w:val="16"/>
          <w:szCs w:val="16"/>
          <w:shd w:val="clear" w:color="auto" w:fill="F0F0F0"/>
        </w:rPr>
        <w:t>Информация об изменениях:</w:t>
      </w:r>
    </w:p>
    <w:bookmarkEnd w:id="30"/>
    <w:p w14:paraId="38758E35" w14:textId="77777777" w:rsidR="00CD71FF" w:rsidRDefault="00CD71FF">
      <w:pPr>
        <w:pStyle w:val="a7"/>
        <w:rPr>
          <w:shd w:val="clear" w:color="auto" w:fill="F0F0F0"/>
        </w:rPr>
      </w:pPr>
      <w:r>
        <w:t xml:space="preserve"> </w:t>
      </w:r>
      <w:r>
        <w:rPr>
          <w:shd w:val="clear" w:color="auto" w:fill="F0F0F0"/>
        </w:rPr>
        <w:t xml:space="preserve">Пункт 10 изменен с 1 июля 2020 г. - </w:t>
      </w:r>
      <w:hyperlink r:id="rId3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w:t>
      </w:r>
      <w:r>
        <w:rPr>
          <w:shd w:val="clear" w:color="auto" w:fill="F0F0F0"/>
        </w:rPr>
        <w:lastRenderedPageBreak/>
        <w:t>953</w:t>
      </w:r>
    </w:p>
    <w:p w14:paraId="10DD6A63" w14:textId="77777777" w:rsidR="00CD71FF" w:rsidRDefault="00CD71FF">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14:paraId="1947175B" w14:textId="77777777" w:rsidR="00CD71FF" w:rsidRDefault="00CD71FF">
      <w:pPr>
        <w:pStyle w:val="a6"/>
        <w:rPr>
          <w:color w:val="000000"/>
          <w:sz w:val="16"/>
          <w:szCs w:val="16"/>
          <w:shd w:val="clear" w:color="auto" w:fill="F0F0F0"/>
        </w:rPr>
      </w:pPr>
      <w:r>
        <w:rPr>
          <w:color w:val="000000"/>
          <w:sz w:val="16"/>
          <w:szCs w:val="16"/>
          <w:shd w:val="clear" w:color="auto" w:fill="F0F0F0"/>
        </w:rPr>
        <w:t>ГАРАНТ:</w:t>
      </w:r>
    </w:p>
    <w:p w14:paraId="5757CB29" w14:textId="77777777" w:rsidR="00CD71FF" w:rsidRDefault="00CD71FF">
      <w:pPr>
        <w:pStyle w:val="a6"/>
        <w:rPr>
          <w:shd w:val="clear" w:color="auto" w:fill="F0F0F0"/>
        </w:rPr>
      </w:pPr>
      <w:r>
        <w:t xml:space="preserve"> </w:t>
      </w:r>
      <w:r>
        <w:rPr>
          <w:shd w:val="clear" w:color="auto" w:fill="F0F0F0"/>
        </w:rPr>
        <w:t xml:space="preserve">Ограничения, установленные пунктом 10, </w:t>
      </w:r>
      <w:hyperlink w:anchor="sub_11" w:history="1">
        <w:r>
          <w:rPr>
            <w:rStyle w:val="a4"/>
            <w:rFonts w:cs="Times New Roman CYR"/>
            <w:shd w:val="clear" w:color="auto" w:fill="F0F0F0"/>
          </w:rPr>
          <w:t>не применяются</w:t>
        </w:r>
      </w:hyperlink>
      <w:r>
        <w:rPr>
          <w:shd w:val="clear" w:color="auto" w:fill="F0F0F0"/>
        </w:rPr>
        <w:t xml:space="preserve"> к табачной продукции, на которую в соответствии с </w:t>
      </w:r>
      <w:hyperlink w:anchor="sub_1000" w:history="1">
        <w:r>
          <w:rPr>
            <w:rStyle w:val="a4"/>
            <w:rFonts w:cs="Times New Roman CYR"/>
            <w:shd w:val="clear" w:color="auto" w:fill="F0F0F0"/>
          </w:rPr>
          <w:t>Правилами</w:t>
        </w:r>
      </w:hyperlink>
      <w:r>
        <w:rPr>
          <w:shd w:val="clear" w:color="auto" w:fill="F0F0F0"/>
        </w:rPr>
        <w:t xml:space="preserve"> и международными договорами Российской Федерации не распространяются требования об обязательной маркировке средствами идентификации</w:t>
      </w:r>
    </w:p>
    <w:p w14:paraId="5E19BA36" w14:textId="77777777" w:rsidR="00CD71FF" w:rsidRDefault="00CD71FF">
      <w:r>
        <w:t xml:space="preserve">10. Установить, что на территории Российской Федерации оборот не маркированных средствами идентификации сигарет (код по классификатору </w:t>
      </w:r>
      <w:hyperlink r:id="rId33" w:history="1">
        <w:r>
          <w:rPr>
            <w:rStyle w:val="a4"/>
            <w:rFonts w:cs="Times New Roman CYR"/>
          </w:rPr>
          <w:t>12.00.11.130</w:t>
        </w:r>
      </w:hyperlink>
      <w:r>
        <w:t xml:space="preserve">, код по товарной номенклатуре </w:t>
      </w:r>
      <w:hyperlink r:id="rId34" w:history="1">
        <w:r>
          <w:rPr>
            <w:rStyle w:val="a4"/>
            <w:rFonts w:cs="Times New Roman CYR"/>
          </w:rPr>
          <w:t>2402 20 900 0</w:t>
        </w:r>
      </w:hyperlink>
      <w:r>
        <w:t xml:space="preserve">) и папирос (код по классификатору </w:t>
      </w:r>
      <w:hyperlink r:id="rId35" w:history="1">
        <w:r>
          <w:rPr>
            <w:rStyle w:val="a4"/>
            <w:rFonts w:cs="Times New Roman CYR"/>
          </w:rPr>
          <w:t>12.00.11.140</w:t>
        </w:r>
      </w:hyperlink>
      <w:r>
        <w:t xml:space="preserve">, код по товарной номенклатуре 2402 20 900 0) допускается до 1 июля 2020 г., а табачной продукции, указанной в </w:t>
      </w:r>
      <w:hyperlink w:anchor="sub_10200" w:history="1">
        <w:r>
          <w:rPr>
            <w:rStyle w:val="a4"/>
            <w:rFonts w:cs="Times New Roman CYR"/>
          </w:rPr>
          <w:t>разделе II</w:t>
        </w:r>
      </w:hyperlink>
      <w:r>
        <w:t xml:space="preserve"> приложения к Правилам, утвержденным настоящим постановлением, допускается до 1 июля 2021 г.</w:t>
      </w:r>
    </w:p>
    <w:p w14:paraId="1C098D0D" w14:textId="77777777" w:rsidR="00CD71FF" w:rsidRDefault="00CD71FF">
      <w:pPr>
        <w:pStyle w:val="a6"/>
        <w:rPr>
          <w:color w:val="000000"/>
          <w:sz w:val="16"/>
          <w:szCs w:val="16"/>
          <w:shd w:val="clear" w:color="auto" w:fill="F0F0F0"/>
        </w:rPr>
      </w:pPr>
      <w:bookmarkStart w:id="31" w:name="sub_101"/>
      <w:r>
        <w:rPr>
          <w:color w:val="000000"/>
          <w:sz w:val="16"/>
          <w:szCs w:val="16"/>
          <w:shd w:val="clear" w:color="auto" w:fill="F0F0F0"/>
        </w:rPr>
        <w:t>Информация об изменениях:</w:t>
      </w:r>
    </w:p>
    <w:bookmarkEnd w:id="31"/>
    <w:p w14:paraId="3574E09F" w14:textId="77777777" w:rsidR="00CD71FF" w:rsidRDefault="00CD71FF">
      <w:pPr>
        <w:pStyle w:val="a7"/>
        <w:rPr>
          <w:shd w:val="clear" w:color="auto" w:fill="F0F0F0"/>
        </w:rPr>
      </w:pPr>
      <w:r>
        <w:t xml:space="preserve"> </w:t>
      </w:r>
      <w:r>
        <w:rPr>
          <w:shd w:val="clear" w:color="auto" w:fill="F0F0F0"/>
        </w:rPr>
        <w:t xml:space="preserve">Постановление дополнено пунктом 10.1 с 1 июля 2020 г. - </w:t>
      </w:r>
      <w:hyperlink r:id="rId3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5FDA16BE" w14:textId="77777777" w:rsidR="00CD71FF" w:rsidRDefault="00CD71FF">
      <w:r>
        <w:t>10</w:t>
      </w:r>
      <w:r>
        <w:rPr>
          <w:vertAlign w:val="superscript"/>
        </w:rPr>
        <w:t> 1</w:t>
      </w:r>
      <w:r>
        <w:t xml:space="preserve">. Установить, что участники оборота табачной продукции до 1 декабря 2020 г. вправе осуществлять хранение и транспортировку находившейся в обороте по состоянию на 30 июня 2020 г. табачной продукции, указанной в </w:t>
      </w:r>
      <w:hyperlink w:anchor="sub_10100" w:history="1">
        <w:r>
          <w:rPr>
            <w:rStyle w:val="a4"/>
            <w:rFonts w:cs="Times New Roman CYR"/>
          </w:rPr>
          <w:t>разделе I</w:t>
        </w:r>
      </w:hyperlink>
      <w:r>
        <w:t xml:space="preserve"> приложения к Правилам, утвержденным настоящим постановлением, без нанесения средств идентификации и осуществлять ее маркировку средствами идентификации в целях последующей реализации.</w:t>
      </w:r>
    </w:p>
    <w:p w14:paraId="4CA74ED7" w14:textId="77777777" w:rsidR="00CD71FF" w:rsidRDefault="00CD71FF">
      <w:pPr>
        <w:pStyle w:val="a6"/>
        <w:rPr>
          <w:color w:val="000000"/>
          <w:sz w:val="16"/>
          <w:szCs w:val="16"/>
          <w:shd w:val="clear" w:color="auto" w:fill="F0F0F0"/>
        </w:rPr>
      </w:pPr>
      <w:bookmarkStart w:id="32" w:name="sub_11"/>
      <w:r>
        <w:rPr>
          <w:color w:val="000000"/>
          <w:sz w:val="16"/>
          <w:szCs w:val="16"/>
          <w:shd w:val="clear" w:color="auto" w:fill="F0F0F0"/>
        </w:rPr>
        <w:t>Информация об изменениях:</w:t>
      </w:r>
    </w:p>
    <w:bookmarkEnd w:id="32"/>
    <w:p w14:paraId="49886373" w14:textId="77777777" w:rsidR="00CD71FF" w:rsidRDefault="00CD71FF">
      <w:pPr>
        <w:pStyle w:val="a7"/>
        <w:rPr>
          <w:shd w:val="clear" w:color="auto" w:fill="F0F0F0"/>
        </w:rPr>
      </w:pPr>
      <w:r>
        <w:t xml:space="preserve"> </w:t>
      </w:r>
      <w:r>
        <w:rPr>
          <w:shd w:val="clear" w:color="auto" w:fill="F0F0F0"/>
        </w:rPr>
        <w:t xml:space="preserve">Пункт 11 изменен с 1 июля 2020 г. - </w:t>
      </w:r>
      <w:hyperlink r:id="rId3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05C0859" w14:textId="77777777" w:rsidR="00CD71FF" w:rsidRDefault="00CD71FF">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14:paraId="35B90271" w14:textId="77777777" w:rsidR="00CD71FF" w:rsidRDefault="00CD71FF">
      <w:r>
        <w:t xml:space="preserve">11. Ограничения, установленные </w:t>
      </w:r>
      <w:hyperlink w:anchor="sub_9" w:history="1">
        <w:r>
          <w:rPr>
            <w:rStyle w:val="a4"/>
            <w:rFonts w:cs="Times New Roman CYR"/>
          </w:rPr>
          <w:t>пунктами 9</w:t>
        </w:r>
      </w:hyperlink>
      <w:r>
        <w:t xml:space="preserve">, </w:t>
      </w:r>
      <w:hyperlink w:anchor="sub_10" w:history="1">
        <w:r>
          <w:rPr>
            <w:rStyle w:val="a4"/>
            <w:rFonts w:cs="Times New Roman CYR"/>
          </w:rPr>
          <w:t>10</w:t>
        </w:r>
      </w:hyperlink>
      <w:r>
        <w:t xml:space="preserve"> и </w:t>
      </w:r>
      <w:hyperlink w:anchor="sub_101" w:history="1">
        <w:r>
          <w:rPr>
            <w:rStyle w:val="a4"/>
            <w:rFonts w:cs="Times New Roman CYR"/>
          </w:rPr>
          <w:t>10</w:t>
        </w:r>
      </w:hyperlink>
      <w:hyperlink w:anchor="sub_101" w:history="1">
        <w:r>
          <w:rPr>
            <w:rStyle w:val="a4"/>
            <w:rFonts w:cs="Times New Roman CYR"/>
            <w:vertAlign w:val="superscript"/>
          </w:rPr>
          <w:t> 1</w:t>
        </w:r>
      </w:hyperlink>
      <w:r>
        <w:t xml:space="preserve"> настоящего постановления, не применяются к табачной продукции, на которую в соответствии с </w:t>
      </w:r>
      <w:hyperlink w:anchor="sub_1000" w:history="1">
        <w:r>
          <w:rPr>
            <w:rStyle w:val="a4"/>
            <w:rFonts w:cs="Times New Roman CYR"/>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14:paraId="159F872A" w14:textId="77777777" w:rsidR="00CD71FF" w:rsidRDefault="00CD71FF">
      <w:bookmarkStart w:id="33" w:name="sub_12"/>
      <w:r>
        <w:t xml:space="preserve">12. Настоящее постановление вступает в силу со дня его </w:t>
      </w:r>
      <w:hyperlink r:id="rId39" w:history="1">
        <w:r>
          <w:rPr>
            <w:rStyle w:val="a4"/>
            <w:rFonts w:cs="Times New Roman CYR"/>
          </w:rPr>
          <w:t>официального опубликования</w:t>
        </w:r>
      </w:hyperlink>
      <w:r>
        <w:t>.</w:t>
      </w:r>
    </w:p>
    <w:bookmarkEnd w:id="33"/>
    <w:p w14:paraId="24110F21" w14:textId="77777777" w:rsidR="00CD71FF" w:rsidRDefault="00CD71FF"/>
    <w:tbl>
      <w:tblPr>
        <w:tblW w:w="5000" w:type="pct"/>
        <w:tblInd w:w="108" w:type="dxa"/>
        <w:tblLook w:val="0000" w:firstRow="0" w:lastRow="0" w:firstColumn="0" w:lastColumn="0" w:noHBand="0" w:noVBand="0"/>
      </w:tblPr>
      <w:tblGrid>
        <w:gridCol w:w="6866"/>
        <w:gridCol w:w="3434"/>
      </w:tblGrid>
      <w:tr w:rsidR="00CD71FF" w14:paraId="1D87DAE0" w14:textId="77777777">
        <w:tblPrEx>
          <w:tblCellMar>
            <w:top w:w="0" w:type="dxa"/>
            <w:bottom w:w="0" w:type="dxa"/>
          </w:tblCellMar>
        </w:tblPrEx>
        <w:tc>
          <w:tcPr>
            <w:tcW w:w="3302" w:type="pct"/>
            <w:tcBorders>
              <w:top w:val="nil"/>
              <w:left w:val="nil"/>
              <w:bottom w:val="nil"/>
              <w:right w:val="nil"/>
            </w:tcBorders>
          </w:tcPr>
          <w:p w14:paraId="3D7E39A8" w14:textId="77777777" w:rsidR="00CD71FF" w:rsidRDefault="00CD71FF">
            <w:pPr>
              <w:pStyle w:val="ac"/>
            </w:pPr>
            <w:r>
              <w:t>Председатель Правительства</w:t>
            </w:r>
            <w:r>
              <w:br/>
              <w:t>Российской Федерации</w:t>
            </w:r>
          </w:p>
        </w:tc>
        <w:tc>
          <w:tcPr>
            <w:tcW w:w="1651" w:type="pct"/>
            <w:tcBorders>
              <w:top w:val="nil"/>
              <w:left w:val="nil"/>
              <w:bottom w:val="nil"/>
              <w:right w:val="nil"/>
            </w:tcBorders>
          </w:tcPr>
          <w:p w14:paraId="2E76C59D" w14:textId="77777777" w:rsidR="00CD71FF" w:rsidRDefault="00CD71FF">
            <w:pPr>
              <w:pStyle w:val="aa"/>
              <w:jc w:val="right"/>
            </w:pPr>
            <w:r>
              <w:t>Д. Медведев</w:t>
            </w:r>
          </w:p>
        </w:tc>
      </w:tr>
    </w:tbl>
    <w:p w14:paraId="7FE477BF" w14:textId="77777777" w:rsidR="00CD71FF" w:rsidRDefault="00CD71FF"/>
    <w:p w14:paraId="7AD2D950" w14:textId="77777777" w:rsidR="00CD71FF" w:rsidRDefault="00CD71FF">
      <w:pPr>
        <w:ind w:firstLine="0"/>
        <w:jc w:val="right"/>
      </w:pPr>
      <w:bookmarkStart w:id="34"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28 февраля 2019 г. N 224</w:t>
      </w:r>
    </w:p>
    <w:bookmarkEnd w:id="34"/>
    <w:p w14:paraId="05E7C6E1" w14:textId="77777777" w:rsidR="00CD71FF" w:rsidRDefault="00CD71FF"/>
    <w:p w14:paraId="27C5601C" w14:textId="77777777" w:rsidR="00CD71FF" w:rsidRDefault="00CD71FF">
      <w:pPr>
        <w:pStyle w:val="1"/>
      </w:pPr>
      <w:r>
        <w:t>Правила</w:t>
      </w:r>
      <w:r>
        <w:br/>
        <w:t>маркировки табачной продукции средствами идентификации</w:t>
      </w:r>
    </w:p>
    <w:p w14:paraId="5A04D8C1" w14:textId="77777777" w:rsidR="00CD71FF" w:rsidRDefault="00CD71FF">
      <w:pPr>
        <w:pStyle w:val="ab"/>
      </w:pPr>
      <w:r>
        <w:t>С изменениями и дополнениями от:</w:t>
      </w:r>
    </w:p>
    <w:p w14:paraId="06FC4201" w14:textId="77777777" w:rsidR="00CD71FF" w:rsidRDefault="00CD71FF">
      <w:pPr>
        <w:pStyle w:val="a9"/>
        <w:rPr>
          <w:shd w:val="clear" w:color="auto" w:fill="EAEFED"/>
        </w:rPr>
      </w:pPr>
      <w:r>
        <w:t xml:space="preserve"> </w:t>
      </w:r>
      <w:r>
        <w:rPr>
          <w:shd w:val="clear" w:color="auto" w:fill="EAEFED"/>
        </w:rPr>
        <w:t>26 сентября 2019 г., 2 марта, 30 июня 2020 г.</w:t>
      </w:r>
    </w:p>
    <w:p w14:paraId="167CC455" w14:textId="77777777" w:rsidR="00CD71FF" w:rsidRDefault="00CD71FF"/>
    <w:p w14:paraId="4B84AB8C" w14:textId="77777777" w:rsidR="00CD71FF" w:rsidRDefault="00CD71FF">
      <w:pPr>
        <w:pStyle w:val="1"/>
      </w:pPr>
      <w:bookmarkStart w:id="35" w:name="sub_1100"/>
      <w:r>
        <w:t>I. Общие положения</w:t>
      </w:r>
    </w:p>
    <w:bookmarkEnd w:id="35"/>
    <w:p w14:paraId="3BB5FC51" w14:textId="77777777" w:rsidR="00CD71FF" w:rsidRDefault="00CD71FF"/>
    <w:p w14:paraId="4F9D7CD3" w14:textId="77777777" w:rsidR="00CD71FF" w:rsidRDefault="00CD71FF">
      <w:pPr>
        <w:pStyle w:val="a6"/>
        <w:rPr>
          <w:color w:val="000000"/>
          <w:sz w:val="16"/>
          <w:szCs w:val="16"/>
          <w:shd w:val="clear" w:color="auto" w:fill="F0F0F0"/>
        </w:rPr>
      </w:pPr>
      <w:bookmarkStart w:id="36" w:name="sub_1001"/>
      <w:r>
        <w:rPr>
          <w:color w:val="000000"/>
          <w:sz w:val="16"/>
          <w:szCs w:val="16"/>
          <w:shd w:val="clear" w:color="auto" w:fill="F0F0F0"/>
        </w:rPr>
        <w:t>Информация об изменениях:</w:t>
      </w:r>
    </w:p>
    <w:bookmarkEnd w:id="36"/>
    <w:p w14:paraId="67CA9CD7" w14:textId="77777777" w:rsidR="00CD71FF" w:rsidRDefault="00CD71FF">
      <w:pPr>
        <w:pStyle w:val="a7"/>
        <w:rPr>
          <w:shd w:val="clear" w:color="auto" w:fill="F0F0F0"/>
        </w:rPr>
      </w:pPr>
      <w:r>
        <w:t xml:space="preserve"> </w:t>
      </w:r>
      <w:r>
        <w:rPr>
          <w:shd w:val="clear" w:color="auto" w:fill="F0F0F0"/>
        </w:rPr>
        <w:t xml:space="preserve">Пункт 1 изменен с 5 октября 2019 г. - </w:t>
      </w:r>
      <w:hyperlink r:id="rId40"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w:t>
      </w:r>
      <w:r>
        <w:rPr>
          <w:shd w:val="clear" w:color="auto" w:fill="F0F0F0"/>
        </w:rPr>
        <w:lastRenderedPageBreak/>
        <w:t>2019 г. N 1250</w:t>
      </w:r>
    </w:p>
    <w:p w14:paraId="62EFDD6A" w14:textId="77777777" w:rsidR="00CD71FF" w:rsidRDefault="00CD71FF">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14:paraId="270E0845" w14:textId="77777777" w:rsidR="00CD71FF" w:rsidRDefault="00CD71FF">
      <w:r>
        <w:t>1. 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средства идентификации, оператор, информационная система мониторинга), характеристики средств идентификации табачной продукции,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14:paraId="606013F5" w14:textId="77777777" w:rsidR="00CD71FF" w:rsidRDefault="00CD71FF">
      <w:pPr>
        <w:pStyle w:val="a6"/>
        <w:rPr>
          <w:color w:val="000000"/>
          <w:sz w:val="16"/>
          <w:szCs w:val="16"/>
          <w:shd w:val="clear" w:color="auto" w:fill="F0F0F0"/>
        </w:rPr>
      </w:pPr>
      <w:bookmarkStart w:id="37" w:name="sub_1002"/>
      <w:r>
        <w:rPr>
          <w:color w:val="000000"/>
          <w:sz w:val="16"/>
          <w:szCs w:val="16"/>
          <w:shd w:val="clear" w:color="auto" w:fill="F0F0F0"/>
        </w:rPr>
        <w:t>Информация об изменениях:</w:t>
      </w:r>
    </w:p>
    <w:bookmarkEnd w:id="37"/>
    <w:p w14:paraId="60EA967D" w14:textId="77777777" w:rsidR="00CD71FF" w:rsidRDefault="00CD71FF">
      <w:pPr>
        <w:pStyle w:val="a7"/>
        <w:rPr>
          <w:shd w:val="clear" w:color="auto" w:fill="F0F0F0"/>
        </w:rPr>
      </w:pPr>
      <w:r>
        <w:t xml:space="preserve"> </w:t>
      </w:r>
      <w:r>
        <w:rPr>
          <w:shd w:val="clear" w:color="auto" w:fill="F0F0F0"/>
        </w:rPr>
        <w:t xml:space="preserve">Пункт 2 изменен с 1 июля 2020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29C1640" w14:textId="77777777" w:rsidR="00CD71FF" w:rsidRDefault="00CD71FF">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14:paraId="590E4ABF" w14:textId="77777777" w:rsidR="00CD71FF" w:rsidRDefault="00CD71FF">
      <w:r>
        <w:t>2. Понятия, используемые в настоящих Правилах, означают следующее:</w:t>
      </w:r>
    </w:p>
    <w:p w14:paraId="145675C1" w14:textId="77777777" w:rsidR="00CD71FF" w:rsidRDefault="00CD71FF">
      <w:bookmarkStart w:id="38" w:name="sub_1202"/>
      <w:r>
        <w:rPr>
          <w:rStyle w:val="a3"/>
          <w:bCs/>
        </w:rPr>
        <w:t>"агрегирование"</w:t>
      </w:r>
      <w:r>
        <w:t xml:space="preserve"> - процесс объединения потребительских упаковок табачной продукции в групповую упаковку табачной продукции (далее - групповая упаковка) и (или) транспортную 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продукции по товаропроводящей цепи без необходимости вскрытия создаваемой групповой и (или) транспортной упаковки;</w:t>
      </w:r>
    </w:p>
    <w:p w14:paraId="53F023F6" w14:textId="77777777" w:rsidR="00CD71FF" w:rsidRDefault="00CD71FF">
      <w:bookmarkStart w:id="39" w:name="sub_1203"/>
      <w:bookmarkEnd w:id="38"/>
      <w:r>
        <w:rPr>
          <w:rStyle w:val="a3"/>
          <w:bCs/>
        </w:rPr>
        <w:t>"агрегированный таможенный код"</w:t>
      </w:r>
      <w:r>
        <w:t xml:space="preserve">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bookmarkEnd w:id="39"/>
    <w:p w14:paraId="3EA06CB5" w14:textId="77777777" w:rsidR="00CD71FF" w:rsidRDefault="00CD71FF">
      <w:r>
        <w:rPr>
          <w:rStyle w:val="a3"/>
          <w:bCs/>
        </w:rPr>
        <w:t>"ввод табачной продукции в оборот"</w:t>
      </w:r>
      <w:r>
        <w:t>:</w:t>
      </w:r>
    </w:p>
    <w:p w14:paraId="2B773B84" w14:textId="77777777" w:rsidR="00CD71FF" w:rsidRDefault="00CD71FF">
      <w:bookmarkStart w:id="40" w:name="sub_1205"/>
      <w:r>
        <w:t>при производстве табачной продукции на территории Российской Федерации, включая случаи изготовления табачной продукции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
    <w:p w14:paraId="1832EFAD" w14:textId="77777777" w:rsidR="00CD71FF" w:rsidRDefault="00CD71FF">
      <w:bookmarkStart w:id="41" w:name="sub_1206"/>
      <w:bookmarkEnd w:id="40"/>
      <w:r>
        <w:t>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14:paraId="75218694" w14:textId="77777777" w:rsidR="00CD71FF" w:rsidRDefault="00CD71FF">
      <w:bookmarkStart w:id="42" w:name="sub_1207"/>
      <w:bookmarkEnd w:id="41"/>
      <w:r>
        <w:t xml:space="preserve">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w:t>
      </w:r>
      <w:r>
        <w:lastRenderedPageBreak/>
        <w:t>предпринимателя, табачной продукции в Российскую Федерацию;</w:t>
      </w:r>
    </w:p>
    <w:p w14:paraId="2234C797" w14:textId="77777777" w:rsidR="00CD71FF" w:rsidRDefault="00CD71FF">
      <w:bookmarkStart w:id="43" w:name="sub_17416"/>
      <w:bookmarkEnd w:id="42"/>
      <w:r>
        <w:t>в целях настоящих Правил вводом в оборот также признается возмездная или безвозмездная передача юридическими лицами и индивидуальными предпринимателями табачной продукции, ранее приобретенной ими для целей, не связанных с ее последующей реализацией (продажей), а также возмездная или безвозмездная передача остатков табачной продукции после их маркировки участником оборота табачной продукции, во владении и (или) пользовании, и (или) распоряжении у которого находилась немаркированная табачная продукция;</w:t>
      </w:r>
    </w:p>
    <w:p w14:paraId="5DD9AE04" w14:textId="77777777" w:rsidR="00CD71FF" w:rsidRDefault="00CD71FF">
      <w:bookmarkStart w:id="44" w:name="sub_1208"/>
      <w:bookmarkEnd w:id="43"/>
      <w:r>
        <w:rPr>
          <w:rStyle w:val="a3"/>
          <w:bCs/>
        </w:rPr>
        <w:t>"вывод табачной продукции из оборота"</w:t>
      </w:r>
      <w:r>
        <w:t xml:space="preserve"> - реализация (продажа) маркированной табачной продукции физическому лицу для личного потребления, изъятие (конфискация), утилизация, уничтожение, безвозвратная утрата, отзыв табачной продукции, реализация и продажа табачной продукции, ранее находившейся в обороте на территории Российской Федерации, за пределы Российской Федерации, продажа табачной продукции юридическим лицам и индивидуальным предпринимателям для использования в целях, не связанных с ее последующей реализацией (продажей), использование для собственных нужд, а также иные действия, предполагающие прекращение дальнейшего оборота табачной продукции;</w:t>
      </w:r>
    </w:p>
    <w:bookmarkEnd w:id="44"/>
    <w:p w14:paraId="02F5B835" w14:textId="77777777" w:rsidR="00CD71FF" w:rsidRDefault="00CD71FF">
      <w:r>
        <w:rPr>
          <w:rStyle w:val="a3"/>
          <w:bCs/>
        </w:rPr>
        <w:t>"групповая упаковка табачной продукции"</w:t>
      </w:r>
      <w:r>
        <w:t xml:space="preserve"> - упаковка, объединяющая определенное количество потребительских упаковок, которая также может быть реализована потребителю;</w:t>
      </w:r>
    </w:p>
    <w:p w14:paraId="27A87A2F" w14:textId="77777777" w:rsidR="00CD71FF" w:rsidRDefault="00CD71FF">
      <w:r>
        <w:rPr>
          <w:rStyle w:val="a3"/>
          <w:bCs/>
        </w:rPr>
        <w:t>"импортер табачной продукции"</w:t>
      </w:r>
      <w:r>
        <w:t xml:space="preserve">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 торговли на таможенной территории Евразийского экономического союза;</w:t>
      </w:r>
    </w:p>
    <w:p w14:paraId="05642802" w14:textId="77777777" w:rsidR="00CD71FF" w:rsidRDefault="00CD71FF">
      <w:r>
        <w:rPr>
          <w:rStyle w:val="a3"/>
          <w:bCs/>
        </w:rPr>
        <w:t>"индивидуальный серийный номер"</w:t>
      </w:r>
      <w:r>
        <w:t xml:space="preserve"> - символьная последовательность, уникально идентифицирующая единицу товара (потребительскую или групповую упаковку табачной продукции) в рамках номенклатурной группы товаров;</w:t>
      </w:r>
    </w:p>
    <w:p w14:paraId="6E5F916A" w14:textId="77777777" w:rsidR="00CD71FF" w:rsidRDefault="00CD71FF">
      <w:r>
        <w:rPr>
          <w:rStyle w:val="a3"/>
          <w:bCs/>
        </w:rPr>
        <w:t>"интерфейс электронного взаимодействия"</w:t>
      </w:r>
      <w:r>
        <w:t xml:space="preserve"> - совокупность средств и правил, обеспечивающих взаимодействие программно-аппаратных средств участников оборота табачной продукции и информационной системы мониторинга;</w:t>
      </w:r>
    </w:p>
    <w:p w14:paraId="635A94A7" w14:textId="77777777" w:rsidR="00CD71FF" w:rsidRDefault="00CD71FF">
      <w:r>
        <w:rPr>
          <w:rStyle w:val="a3"/>
          <w:bCs/>
        </w:rPr>
        <w:t>"информационная система мониторинга за оборотом товаров, подлежащих обязательной маркировке средствами идентификации"</w:t>
      </w:r>
      <w:r>
        <w:t xml:space="preserve">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14:paraId="2505C255" w14:textId="77777777" w:rsidR="00CD71FF" w:rsidRDefault="00CD71FF">
      <w:r>
        <w:rPr>
          <w:rStyle w:val="a3"/>
          <w:bCs/>
        </w:rPr>
        <w:t>"исправительный универсальный передаточный документ"</w:t>
      </w:r>
      <w:r>
        <w:t xml:space="preserve"> - универсальный передаточный документ, оформляемый участниками для замены ранее составленного документа, содержавшего ошибки и (или) неточности;</w:t>
      </w:r>
    </w:p>
    <w:p w14:paraId="68FCED6D" w14:textId="77777777" w:rsidR="00CD71FF" w:rsidRDefault="00CD71FF">
      <w:r>
        <w:rPr>
          <w:rStyle w:val="a3"/>
          <w:bCs/>
        </w:rPr>
        <w:t>"код маркировки"</w:t>
      </w:r>
      <w:r>
        <w:t xml:space="preserve">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w:anchor="sub_1800" w:history="1">
        <w:r>
          <w:rPr>
            <w:rStyle w:val="a4"/>
            <w:rFonts w:cs="Times New Roman CYR"/>
          </w:rPr>
          <w:t>разделом VIII</w:t>
        </w:r>
      </w:hyperlink>
      <w:r>
        <w:t xml:space="preserve"> настоящих Правил;</w:t>
      </w:r>
    </w:p>
    <w:p w14:paraId="4A2D516E" w14:textId="77777777" w:rsidR="00CD71FF" w:rsidRDefault="00CD71FF">
      <w:r>
        <w:rPr>
          <w:rStyle w:val="a3"/>
          <w:bCs/>
        </w:rPr>
        <w:t>"код идентификации"</w:t>
      </w:r>
      <w:r>
        <w:t xml:space="preserve"> - последовательность символов, представляющая собой уникальный номер экземпляра товара;</w:t>
      </w:r>
    </w:p>
    <w:p w14:paraId="4799B2D7" w14:textId="77777777" w:rsidR="00CD71FF" w:rsidRDefault="00CD71FF">
      <w:r>
        <w:rPr>
          <w:rStyle w:val="a3"/>
          <w:bCs/>
        </w:rPr>
        <w:t>"код идентификации групповой упаковки"</w:t>
      </w:r>
      <w:r>
        <w:t xml:space="preserve"> - символьная последовательность, формируемая в соответствии с требованиями, предусмотренными </w:t>
      </w:r>
      <w:hyperlink w:anchor="sub_1800" w:history="1">
        <w:r>
          <w:rPr>
            <w:rStyle w:val="a4"/>
            <w:rFonts w:cs="Times New Roman CYR"/>
          </w:rPr>
          <w:t>разделом VIII</w:t>
        </w:r>
      </w:hyperlink>
      <w:r>
        <w:t xml:space="preserve"> настоящих Правил;</w:t>
      </w:r>
    </w:p>
    <w:p w14:paraId="6E6EBFB0" w14:textId="77777777" w:rsidR="00CD71FF" w:rsidRDefault="00CD71FF">
      <w:r>
        <w:rPr>
          <w:rStyle w:val="a3"/>
          <w:bCs/>
        </w:rPr>
        <w:lastRenderedPageBreak/>
        <w:t>"код идентификации транспортной упаковки"</w:t>
      </w:r>
      <w:r>
        <w:t xml:space="preserve"> - символьная последовательность, формируемая в соответствии с требованиями, предусмотренными </w:t>
      </w:r>
      <w:hyperlink w:anchor="sub_1800" w:history="1">
        <w:r>
          <w:rPr>
            <w:rStyle w:val="a4"/>
            <w:rFonts w:cs="Times New Roman CYR"/>
          </w:rPr>
          <w:t>разделом VIII</w:t>
        </w:r>
      </w:hyperlink>
      <w:r>
        <w:t xml:space="preserve"> настоящих Правил;</w:t>
      </w:r>
    </w:p>
    <w:p w14:paraId="29BCBE1F" w14:textId="77777777" w:rsidR="00CD71FF" w:rsidRDefault="00CD71FF">
      <w:r>
        <w:rPr>
          <w:rStyle w:val="a3"/>
          <w:bCs/>
        </w:rPr>
        <w:t>"код проверки"</w:t>
      </w:r>
      <w:r>
        <w:t xml:space="preserve">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14:paraId="48D6766A" w14:textId="77777777" w:rsidR="00CD71FF" w:rsidRDefault="00CD71FF">
      <w:bookmarkStart w:id="45" w:name="sub_1220"/>
      <w:r>
        <w:rPr>
          <w:rStyle w:val="a3"/>
          <w:bCs/>
        </w:rPr>
        <w:t>"код товара"</w:t>
      </w:r>
      <w:r>
        <w:t xml:space="preserve"> - уникальный код, присваиваемый группе товаров при их описании в подсистеме национального каталога маркированных товаров Российской Федерации;</w:t>
      </w:r>
    </w:p>
    <w:bookmarkEnd w:id="45"/>
    <w:p w14:paraId="6689A177" w14:textId="77777777" w:rsidR="00CD71FF" w:rsidRDefault="00CD71FF">
      <w:r>
        <w:rPr>
          <w:rStyle w:val="a3"/>
          <w:bCs/>
        </w:rPr>
        <w:t>"личный кабинет"</w:t>
      </w:r>
      <w:r>
        <w:t xml:space="preserve">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14:paraId="49042DB8" w14:textId="77777777" w:rsidR="00CD71FF" w:rsidRDefault="00CD71FF">
      <w:r>
        <w:rPr>
          <w:rStyle w:val="a3"/>
          <w:bCs/>
        </w:rPr>
        <w:t>"маркированная табачная продукция"</w:t>
      </w:r>
      <w:r>
        <w:t xml:space="preserve">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14:paraId="405ABD5E" w14:textId="77777777" w:rsidR="00CD71FF" w:rsidRDefault="00CD71FF">
      <w:bookmarkStart w:id="46" w:name="sub_12023"/>
      <w:r>
        <w:rPr>
          <w:rStyle w:val="a3"/>
          <w:bCs/>
        </w:rPr>
        <w:t>"маркировка табачной продукции средствами идентификации"</w:t>
      </w:r>
      <w:r>
        <w:t xml:space="preserve"> - нанесение в соответствии с настоящими Правилами средств идентификации на потребительскую и групповую упаковки табачной продукции или на этикетку, прикрепляемую к потребительской упаковке табачной продукции;</w:t>
      </w:r>
    </w:p>
    <w:bookmarkEnd w:id="46"/>
    <w:p w14:paraId="741F8A99" w14:textId="77777777" w:rsidR="00CD71FF" w:rsidRDefault="00CD71FF">
      <w:r>
        <w:rPr>
          <w:rStyle w:val="a3"/>
          <w:bCs/>
        </w:rPr>
        <w:t>"места производства табачной продукции"</w:t>
      </w:r>
      <w:r>
        <w:t xml:space="preserve"> - территория, на которой размещено 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14:paraId="79150C69" w14:textId="77777777" w:rsidR="00CD71FF" w:rsidRDefault="00CD71FF">
      <w:r>
        <w:rPr>
          <w:rStyle w:val="a3"/>
          <w:bCs/>
        </w:rPr>
        <w:t>"оборот табачной продукции"</w:t>
      </w:r>
      <w:r>
        <w:t xml:space="preserve">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14:paraId="378A09A9" w14:textId="77777777" w:rsidR="00CD71FF" w:rsidRDefault="00CD71FF">
      <w:bookmarkStart w:id="47" w:name="sub_12026"/>
      <w:r>
        <w:rPr>
          <w:rStyle w:val="a3"/>
          <w:bCs/>
        </w:rPr>
        <w:t>"оператор"</w:t>
      </w:r>
      <w: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14:paraId="45A1796D" w14:textId="77777777" w:rsidR="00CD71FF" w:rsidRDefault="00CD71FF">
      <w:bookmarkStart w:id="48" w:name="sub_12027"/>
      <w:bookmarkEnd w:id="47"/>
      <w:r>
        <w:rPr>
          <w:rStyle w:val="a3"/>
          <w:bCs/>
        </w:rPr>
        <w:t>"остатки табачной продукции"</w:t>
      </w:r>
      <w:r>
        <w:t xml:space="preserve"> - немаркированная табачная продукция, в отношении которой принято решение о введении обязательной маркировки средствами идентификации, которая на дату введения запрета на оборот немаркированной табачной продукции находится во владении, и (или) пользовании, и (или) распоряжении у юридических лиц и индивидуальных предпринимателей, осуществляющих оборот такой табачной продукции;</w:t>
      </w:r>
    </w:p>
    <w:bookmarkEnd w:id="48"/>
    <w:p w14:paraId="5EBC2D0D" w14:textId="77777777" w:rsidR="00CD71FF" w:rsidRDefault="00CD71FF">
      <w:r>
        <w:rPr>
          <w:rStyle w:val="a3"/>
          <w:bCs/>
        </w:rPr>
        <w:t>"перемаркировка"</w:t>
      </w:r>
      <w:r>
        <w:t xml:space="preserve"> - повторное нанесение средств идентификации на потребительскую и (или) групповую упаковку табачной продукции, указанной в </w:t>
      </w:r>
      <w:hyperlink w:anchor="sub_10200" w:history="1">
        <w:r>
          <w:rPr>
            <w:rStyle w:val="a4"/>
            <w:rFonts w:cs="Times New Roman CYR"/>
          </w:rPr>
          <w:t>разделе II</w:t>
        </w:r>
      </w:hyperlink>
      <w:r>
        <w:t xml:space="preserve"> приложения к настоящим Правилам (далее - приложение), или этикетку в соответствии с настоящими Правилами в связи с утратой или повреждением ранее нанесенных средств идентификации;</w:t>
      </w:r>
    </w:p>
    <w:p w14:paraId="74193F7C" w14:textId="77777777" w:rsidR="00CD71FF" w:rsidRDefault="00CD71FF">
      <w:r>
        <w:rPr>
          <w:rStyle w:val="a3"/>
          <w:bCs/>
        </w:rPr>
        <w:t>"подсистема национального каталога маркированных товаров Российской Федерации"</w:t>
      </w:r>
      <w:r>
        <w:t xml:space="preserve"> - подсистема информационной системы мониторинга, используемая для каталогизации и хранения информации о маркируемой табачной продукции и являющаяся единым источником кода товара;</w:t>
      </w:r>
    </w:p>
    <w:p w14:paraId="07A56A3E" w14:textId="77777777" w:rsidR="00CD71FF" w:rsidRDefault="00CD71FF">
      <w:r>
        <w:rPr>
          <w:rStyle w:val="a3"/>
          <w:bCs/>
        </w:rPr>
        <w:t>"потребительская упаковка"</w:t>
      </w:r>
      <w:r>
        <w:t xml:space="preserve"> - минимальная единица упаковки табачных изделий, в которой табачные изделия приобретаются потребителем;</w:t>
      </w:r>
    </w:p>
    <w:p w14:paraId="6FE9791A" w14:textId="77777777" w:rsidR="00CD71FF" w:rsidRDefault="00CD71FF">
      <w:bookmarkStart w:id="49" w:name="sub_12031"/>
      <w:r>
        <w:rPr>
          <w:rStyle w:val="a3"/>
          <w:bCs/>
        </w:rPr>
        <w:t>"производитель табачной продукции"</w:t>
      </w:r>
      <w:r>
        <w:t xml:space="preserve"> - юридическое лицо или физическое лицо, </w:t>
      </w:r>
      <w:r>
        <w:lastRenderedPageBreak/>
        <w:t>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табачной продукции;</w:t>
      </w:r>
    </w:p>
    <w:bookmarkEnd w:id="49"/>
    <w:p w14:paraId="6AD7DD91" w14:textId="77777777" w:rsidR="00CD71FF" w:rsidRDefault="00CD71FF">
      <w:r>
        <w:rPr>
          <w:rStyle w:val="a3"/>
          <w:bCs/>
        </w:rPr>
        <w:t>"протокол передачи данных"</w:t>
      </w:r>
      <w:r>
        <w:t xml:space="preserve">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14:paraId="765BFF14" w14:textId="77777777" w:rsidR="00CD71FF" w:rsidRDefault="00CD71FF">
      <w:bookmarkStart w:id="50" w:name="sub_12033"/>
      <w:r>
        <w:rPr>
          <w:rStyle w:val="a3"/>
          <w:bCs/>
        </w:rPr>
        <w:t>"средство идентификации табачной продукции"</w:t>
      </w:r>
      <w:r>
        <w:t xml:space="preserve">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sub_1800" w:history="1">
        <w:r>
          <w:rPr>
            <w:rStyle w:val="a4"/>
            <w:rFonts w:cs="Times New Roman CYR"/>
          </w:rPr>
          <w:t>разделом VIII</w:t>
        </w:r>
      </w:hyperlink>
      <w:r>
        <w:t xml:space="preserve"> настоящих Правил, для нанесения на потребительскую и групповую упаковки или на этикетку;</w:t>
      </w:r>
    </w:p>
    <w:p w14:paraId="4255A8C3" w14:textId="77777777" w:rsidR="00CD71FF" w:rsidRDefault="00CD71FF">
      <w:bookmarkStart w:id="51" w:name="sub_12034"/>
      <w:bookmarkEnd w:id="50"/>
      <w:r>
        <w:rPr>
          <w:rStyle w:val="a3"/>
          <w:bCs/>
        </w:rPr>
        <w:t>"статус кода (статус кода идентификации, статус кода идентификации групповой упаковки, статус кода идентификации транспортной упаковки, статус агрегированного таможенного кода)"</w:t>
      </w:r>
      <w:r>
        <w:t xml:space="preserve"> - определяемое в информационной системе мониторинга и предусмотренное </w:t>
      </w:r>
      <w:hyperlink w:anchor="sub_1411" w:history="1">
        <w:r>
          <w:rPr>
            <w:rStyle w:val="a4"/>
            <w:rFonts w:cs="Times New Roman CYR"/>
          </w:rPr>
          <w:t>пунктом 41</w:t>
        </w:r>
      </w:hyperlink>
      <w:hyperlink w:anchor="sub_1411" w:history="1">
        <w:r>
          <w:rPr>
            <w:rStyle w:val="a4"/>
            <w:rFonts w:cs="Times New Roman CYR"/>
            <w:vertAlign w:val="superscript"/>
          </w:rPr>
          <w:t> 1</w:t>
        </w:r>
      </w:hyperlink>
      <w:r>
        <w:t xml:space="preserve"> настоящих Правил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14:paraId="6B381C7A" w14:textId="77777777" w:rsidR="00CD71FF" w:rsidRDefault="00CD71FF">
      <w:bookmarkStart w:id="52" w:name="sub_12035"/>
      <w:bookmarkEnd w:id="51"/>
      <w:r>
        <w:rPr>
          <w:rStyle w:val="a3"/>
          <w:bCs/>
        </w:rPr>
        <w:t>"табачная продукция"</w:t>
      </w:r>
      <w:r>
        <w:t xml:space="preserve"> - приведенные в </w:t>
      </w:r>
      <w:hyperlink w:anchor="sub_10000" w:history="1">
        <w:r>
          <w:rPr>
            <w:rStyle w:val="a4"/>
            <w:rFonts w:cs="Times New Roman CYR"/>
          </w:rPr>
          <w:t>приложении</w:t>
        </w:r>
      </w:hyperlink>
      <w:r>
        <w:t xml:space="preserve"> виды табачных изделий, определенные </w:t>
      </w:r>
      <w:hyperlink r:id="rId44" w:history="1">
        <w:r>
          <w:rPr>
            <w:rStyle w:val="a4"/>
            <w:rFonts w:cs="Times New Roman CYR"/>
          </w:rPr>
          <w:t>Федеральным законом</w:t>
        </w:r>
      </w:hyperlink>
      <w:r>
        <w:t xml:space="preserve"> "Технический регламент на табачную продукцию" и </w:t>
      </w:r>
      <w:hyperlink r:id="rId45" w:history="1">
        <w:r>
          <w:rPr>
            <w:rStyle w:val="a4"/>
            <w:rFonts w:cs="Times New Roman CYR"/>
          </w:rPr>
          <w:t>Техническим регламентом</w:t>
        </w:r>
      </w:hyperlink>
      <w:r>
        <w:t xml:space="preserve"> Таможенного союза "Технический регламент на табачную продукцию" (TP ТС 035/2014), реализуемые потребителю в потребительской и (или) групповой упаковке;</w:t>
      </w:r>
    </w:p>
    <w:bookmarkEnd w:id="52"/>
    <w:p w14:paraId="62A953C7" w14:textId="77777777" w:rsidR="00CD71FF" w:rsidRDefault="00CD71FF">
      <w:r>
        <w:rPr>
          <w:rStyle w:val="a3"/>
          <w:bCs/>
        </w:rPr>
        <w:t>"транспортная упаковка табачной продукции"</w:t>
      </w:r>
      <w:r>
        <w:t xml:space="preserve">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14:paraId="14FFE305" w14:textId="77777777" w:rsidR="00CD71FF" w:rsidRDefault="00CD71FF">
      <w:r>
        <w:rPr>
          <w:rStyle w:val="a3"/>
          <w:bCs/>
        </w:rPr>
        <w:t>"универсальный корректировочный документ"</w:t>
      </w:r>
      <w:r>
        <w:t xml:space="preserve">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14:paraId="37B4F59B" w14:textId="77777777" w:rsidR="00CD71FF" w:rsidRDefault="00CD71FF">
      <w:r>
        <w:rPr>
          <w:rStyle w:val="a3"/>
          <w:bCs/>
        </w:rPr>
        <w:t>"универсальный передаточный документ"</w:t>
      </w:r>
      <w:r>
        <w:t xml:space="preserve">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14:paraId="343F1D64" w14:textId="77777777" w:rsidR="00CD71FF" w:rsidRDefault="00CD71FF">
      <w:bookmarkStart w:id="53" w:name="sub_34"/>
      <w:r>
        <w:rPr>
          <w:rStyle w:val="a3"/>
          <w:bCs/>
        </w:rPr>
        <w:t>"устройство регистрации эмиссии"</w:t>
      </w:r>
      <w:r>
        <w:t xml:space="preserve">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табачной продукции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14:paraId="7457563F" w14:textId="77777777" w:rsidR="00CD71FF" w:rsidRDefault="00CD71FF">
      <w:bookmarkStart w:id="54" w:name="sub_12040"/>
      <w:bookmarkEnd w:id="53"/>
      <w:r>
        <w:rPr>
          <w:rStyle w:val="a3"/>
          <w:bCs/>
        </w:rPr>
        <w:t>"участники оборота табачной продукции"</w:t>
      </w:r>
      <w:r>
        <w:t xml:space="preserve">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14:paraId="5594B5AF" w14:textId="77777777" w:rsidR="00CD71FF" w:rsidRDefault="00CD71FF">
      <w:bookmarkStart w:id="55" w:name="sub_12041"/>
      <w:bookmarkEnd w:id="54"/>
      <w:r>
        <w:rPr>
          <w:rStyle w:val="a3"/>
          <w:bCs/>
        </w:rPr>
        <w:t>"этикетка"</w:t>
      </w:r>
      <w:r>
        <w:t xml:space="preserve"> - носитель информации, предназначенный для нанесения средства </w:t>
      </w:r>
      <w:r>
        <w:lastRenderedPageBreak/>
        <w:t xml:space="preserve">идентификации табачной продукции способом, не допускающим его отделения от упаковки без его повреждения, прикрепляемый к групповым упаковкам табачной продукции или потребительским упаковкам остатков табачной продукции, а также к потребительской упаковке табачной продукции, указанной в </w:t>
      </w:r>
      <w:hyperlink w:anchor="sub_10200" w:history="1">
        <w:r>
          <w:rPr>
            <w:rStyle w:val="a4"/>
            <w:rFonts w:cs="Times New Roman CYR"/>
          </w:rPr>
          <w:t>разделе II</w:t>
        </w:r>
      </w:hyperlink>
      <w:r>
        <w:t xml:space="preserve"> приложения, на которую невозможно нанести средство идентификации иным способом.</w:t>
      </w:r>
    </w:p>
    <w:p w14:paraId="450ACBB9" w14:textId="77777777" w:rsidR="00CD71FF" w:rsidRDefault="00CD71FF">
      <w:bookmarkStart w:id="56" w:name="sub_1003"/>
      <w:bookmarkEnd w:id="55"/>
      <w:r>
        <w:t>3. Табачная продукция до ее ввода в оборот на территории Российской Федерации подлежит обязательной маркировке средствами идентификации.</w:t>
      </w:r>
    </w:p>
    <w:p w14:paraId="4A36472E" w14:textId="77777777" w:rsidR="00CD71FF" w:rsidRDefault="00CD71FF">
      <w:bookmarkStart w:id="57" w:name="sub_1004"/>
      <w:bookmarkEnd w:id="56"/>
      <w:r>
        <w:t>4. Действие настоящих Правил не распространяется на:</w:t>
      </w:r>
    </w:p>
    <w:p w14:paraId="1F559AC9" w14:textId="77777777" w:rsidR="00CD71FF" w:rsidRDefault="00CD71FF">
      <w:bookmarkStart w:id="58" w:name="sub_10041"/>
      <w:bookmarkEnd w:id="57"/>
      <w:r>
        <w:t>а) табачную продукцию, находящуюся на временном хранении либо помещенную под таможенную процедуру таможенного склада;</w:t>
      </w:r>
    </w:p>
    <w:p w14:paraId="321FDA27" w14:textId="77777777" w:rsidR="00CD71FF" w:rsidRDefault="00CD71FF">
      <w:bookmarkStart w:id="59" w:name="sub_10042"/>
      <w:bookmarkEnd w:id="58"/>
      <w:r>
        <w:t>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14:paraId="0B00C870" w14:textId="77777777" w:rsidR="00CD71FF" w:rsidRDefault="00CD71FF">
      <w:bookmarkStart w:id="60" w:name="sub_10043"/>
      <w:bookmarkEnd w:id="59"/>
      <w:r>
        <w:t>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14:paraId="381621FE" w14:textId="77777777" w:rsidR="00CD71FF" w:rsidRDefault="00CD71FF">
      <w:bookmarkStart w:id="61" w:name="sub_10044"/>
      <w:bookmarkEnd w:id="60"/>
      <w:r>
        <w:t>г) табачную продукцию, помещенную под таможенные процедуры в целях ее вывоза за пределы таможенной территории Евразийского экономического союза;</w:t>
      </w:r>
    </w:p>
    <w:p w14:paraId="4422D4AE" w14:textId="77777777" w:rsidR="00CD71FF" w:rsidRDefault="00CD71FF">
      <w:bookmarkStart w:id="62" w:name="sub_10045"/>
      <w:bookmarkEnd w:id="61"/>
      <w:r>
        <w:t>д)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
    <w:p w14:paraId="0745F506" w14:textId="77777777" w:rsidR="00CD71FF" w:rsidRDefault="00CD71FF">
      <w:bookmarkStart w:id="63" w:name="sub_10046"/>
      <w:bookmarkEnd w:id="62"/>
      <w:r>
        <w:t>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14:paraId="21D5AA8B" w14:textId="77777777" w:rsidR="00CD71FF" w:rsidRDefault="00CD71FF">
      <w:bookmarkStart w:id="64" w:name="sub_10047"/>
      <w:bookmarkEnd w:id="63"/>
      <w:r>
        <w:t>ж) табачную продукцию,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(продажи);</w:t>
      </w:r>
    </w:p>
    <w:p w14:paraId="1CFC554A" w14:textId="77777777" w:rsidR="00CD71FF" w:rsidRDefault="00CD71FF">
      <w:bookmarkStart w:id="65" w:name="sub_10048"/>
      <w:bookmarkEnd w:id="64"/>
      <w:r>
        <w:t>з)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межлабораторных сличительных испытаний, не предназначенную для реализации (продажи);</w:t>
      </w:r>
    </w:p>
    <w:p w14:paraId="1760B39A" w14:textId="77777777" w:rsidR="00CD71FF" w:rsidRDefault="00CD71FF">
      <w:bookmarkStart w:id="66" w:name="sub_10049"/>
      <w:bookmarkEnd w:id="65"/>
      <w:r>
        <w:t>и) табачную продукцию при ее реализации (продаже) в магазинах беспошлинной торговли;</w:t>
      </w:r>
    </w:p>
    <w:p w14:paraId="73D6EBDD" w14:textId="77777777" w:rsidR="00CD71FF" w:rsidRDefault="00CD71FF">
      <w:bookmarkStart w:id="67" w:name="sub_10410"/>
      <w:bookmarkEnd w:id="66"/>
      <w:r>
        <w:t>к) табачную продукцию при хранении ее производителем табачной продукции (далее - производитель);</w:t>
      </w:r>
    </w:p>
    <w:p w14:paraId="17238415" w14:textId="77777777" w:rsidR="00CD71FF" w:rsidRDefault="00CD71FF">
      <w:bookmarkStart w:id="68" w:name="sub_10411"/>
      <w:bookmarkEnd w:id="67"/>
      <w:r>
        <w:t xml:space="preserve">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w:t>
      </w:r>
      <w:hyperlink r:id="rId46" w:history="1">
        <w:r>
          <w:rPr>
            <w:rStyle w:val="a4"/>
            <w:rFonts w:cs="Times New Roman CYR"/>
          </w:rPr>
          <w:t>законодательством</w:t>
        </w:r>
      </w:hyperlink>
      <w:r>
        <w:t xml:space="preserve"> Российской Федерации о таможенном деле и </w:t>
      </w:r>
      <w:hyperlink r:id="rId47" w:history="1">
        <w:r>
          <w:rPr>
            <w:rStyle w:val="a4"/>
            <w:rFonts w:cs="Times New Roman CYR"/>
          </w:rPr>
          <w:t>законодательством</w:t>
        </w:r>
      </w:hyperlink>
      <w:r>
        <w:t xml:space="preserve">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
    <w:p w14:paraId="488EEAC7" w14:textId="77777777" w:rsidR="00CD71FF" w:rsidRDefault="00CD71FF">
      <w:bookmarkStart w:id="69" w:name="sub_10412"/>
      <w:bookmarkEnd w:id="68"/>
      <w:r>
        <w:t>м) табачную продукцию, ввозимую в Российскую Федерацию физическими лицами и приобретенную ими для личного пользования;</w:t>
      </w:r>
    </w:p>
    <w:p w14:paraId="2DD1A345" w14:textId="77777777" w:rsidR="00CD71FF" w:rsidRDefault="00CD71FF">
      <w:bookmarkStart w:id="70" w:name="sub_10413"/>
      <w:bookmarkEnd w:id="69"/>
      <w:r>
        <w:t xml:space="preserve">н) табачную продукцию, предназначенную для официального пользования </w:t>
      </w:r>
      <w:r>
        <w:lastRenderedPageBreak/>
        <w:t>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ее хранении, транспортировке и использовании;</w:t>
      </w:r>
    </w:p>
    <w:p w14:paraId="5E7152C6" w14:textId="77777777" w:rsidR="00CD71FF" w:rsidRDefault="00CD71FF">
      <w:bookmarkStart w:id="71" w:name="sub_10414"/>
      <w:bookmarkEnd w:id="70"/>
      <w:r>
        <w:t>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
    <w:bookmarkEnd w:id="71"/>
    <w:p w14:paraId="3C81656C" w14:textId="77777777" w:rsidR="00CD71FF" w:rsidRDefault="00CD71FF"/>
    <w:p w14:paraId="4B1CC4DD" w14:textId="77777777" w:rsidR="00CD71FF" w:rsidRDefault="00CD71FF">
      <w:pPr>
        <w:pStyle w:val="1"/>
      </w:pPr>
      <w:bookmarkStart w:id="72" w:name="sub_1200"/>
      <w:r>
        <w:t>II. Участники оборота табачной продукции, осуществляющие маркировку табачной продукции средствами идентификации</w:t>
      </w:r>
    </w:p>
    <w:bookmarkEnd w:id="72"/>
    <w:p w14:paraId="29B929F4" w14:textId="77777777" w:rsidR="00CD71FF" w:rsidRDefault="00CD71FF"/>
    <w:p w14:paraId="3F8B3D0C" w14:textId="77777777" w:rsidR="00CD71FF" w:rsidRDefault="00CD71FF">
      <w:pPr>
        <w:pStyle w:val="a6"/>
        <w:rPr>
          <w:color w:val="000000"/>
          <w:sz w:val="16"/>
          <w:szCs w:val="16"/>
          <w:shd w:val="clear" w:color="auto" w:fill="F0F0F0"/>
        </w:rPr>
      </w:pPr>
      <w:bookmarkStart w:id="73" w:name="sub_1005"/>
      <w:r>
        <w:rPr>
          <w:color w:val="000000"/>
          <w:sz w:val="16"/>
          <w:szCs w:val="16"/>
          <w:shd w:val="clear" w:color="auto" w:fill="F0F0F0"/>
        </w:rPr>
        <w:t>Информация об изменениях:</w:t>
      </w:r>
    </w:p>
    <w:bookmarkEnd w:id="73"/>
    <w:p w14:paraId="5BB1D32B" w14:textId="77777777" w:rsidR="00CD71FF" w:rsidRDefault="00CD71FF">
      <w:pPr>
        <w:pStyle w:val="a7"/>
        <w:rPr>
          <w:shd w:val="clear" w:color="auto" w:fill="F0F0F0"/>
        </w:rPr>
      </w:pPr>
      <w:r>
        <w:t xml:space="preserve"> </w:t>
      </w:r>
      <w:r>
        <w:rPr>
          <w:shd w:val="clear" w:color="auto" w:fill="F0F0F0"/>
        </w:rPr>
        <w:t xml:space="preserve">Пункт 5 изменен с 1 июля 2020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FFF0258" w14:textId="77777777" w:rsidR="00CD71FF" w:rsidRDefault="00CD71FF">
      <w:pPr>
        <w:pStyle w:val="a7"/>
        <w:rPr>
          <w:shd w:val="clear" w:color="auto" w:fill="F0F0F0"/>
        </w:rPr>
      </w:pPr>
      <w:r>
        <w:t xml:space="preserve"> </w:t>
      </w:r>
      <w:hyperlink r:id="rId49" w:history="1">
        <w:r>
          <w:rPr>
            <w:rStyle w:val="a4"/>
            <w:rFonts w:cs="Times New Roman CYR"/>
            <w:shd w:val="clear" w:color="auto" w:fill="F0F0F0"/>
          </w:rPr>
          <w:t>См. предыдущую редакцию</w:t>
        </w:r>
      </w:hyperlink>
    </w:p>
    <w:p w14:paraId="0509CF20" w14:textId="77777777" w:rsidR="00CD71FF" w:rsidRDefault="00CD71FF">
      <w:r>
        <w:t>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14:paraId="645BBA57" w14:textId="77777777" w:rsidR="00CD71FF" w:rsidRDefault="00CD71FF">
      <w:r>
        <w:t>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14:paraId="2E0892E5" w14:textId="77777777" w:rsidR="00CD71FF" w:rsidRDefault="00CD71FF">
      <w:bookmarkStart w:id="74" w:name="sub_1503"/>
      <w:r>
        <w:t xml:space="preserve">Участники оборота табачной продукции обеспечивают маркировку табачной продукции, указанной в </w:t>
      </w:r>
      <w:hyperlink w:anchor="sub_10200" w:history="1">
        <w:r>
          <w:rPr>
            <w:rStyle w:val="a4"/>
            <w:rFonts w:cs="Times New Roman CYR"/>
          </w:rPr>
          <w:t>разделе II</w:t>
        </w:r>
      </w:hyperlink>
      <w:r>
        <w:t xml:space="preserve"> приложения, в случае утраты или повреждения средств идентификации табачной продукции (перемаркировку), поставляемой (реализуемой) в рамках сделок купли-продажи, а также маркировку табачной продукции при вводе в оборот остатков табачной продукции либо табачной продукции, ранее приобретенной для целей, не связанных с реализацией.</w:t>
      </w:r>
    </w:p>
    <w:bookmarkEnd w:id="74"/>
    <w:p w14:paraId="19F81543" w14:textId="77777777" w:rsidR="00CD71FF" w:rsidRDefault="00CD71FF"/>
    <w:p w14:paraId="5D547C69" w14:textId="77777777" w:rsidR="00CD71FF" w:rsidRDefault="00CD71FF">
      <w:pPr>
        <w:pStyle w:val="1"/>
      </w:pPr>
      <w:bookmarkStart w:id="75" w:name="sub_1300"/>
      <w:r>
        <w:t>III. Требования к участникам оборота табачной продукции</w:t>
      </w:r>
    </w:p>
    <w:bookmarkEnd w:id="75"/>
    <w:p w14:paraId="0D35B684" w14:textId="77777777" w:rsidR="00CD71FF" w:rsidRDefault="00CD71FF"/>
    <w:p w14:paraId="60A7AEC8" w14:textId="77777777" w:rsidR="00CD71FF" w:rsidRDefault="00CD71FF">
      <w:bookmarkStart w:id="76" w:name="sub_1006"/>
      <w:r>
        <w:t>6. Участники оборота табачной продукции, осуществляющие ввод табачной продукции в оборот, должны иметь:</w:t>
      </w:r>
    </w:p>
    <w:p w14:paraId="1BE91DC7" w14:textId="77777777" w:rsidR="00CD71FF" w:rsidRDefault="00CD71FF">
      <w:bookmarkStart w:id="77" w:name="sub_10061"/>
      <w:bookmarkEnd w:id="76"/>
      <w:r>
        <w:t xml:space="preserve">а) усиленную </w:t>
      </w:r>
      <w:hyperlink r:id="rId50" w:history="1">
        <w:r>
          <w:rPr>
            <w:rStyle w:val="a4"/>
            <w:rFonts w:cs="Times New Roman CYR"/>
          </w:rPr>
          <w:t>квалифицированную электронную подпись</w:t>
        </w:r>
      </w:hyperlink>
      <w:r>
        <w:t xml:space="preserve"> (далее - усиленная электронная подпись);</w:t>
      </w:r>
    </w:p>
    <w:p w14:paraId="59281D14" w14:textId="77777777" w:rsidR="00CD71FF" w:rsidRDefault="00CD71FF">
      <w:bookmarkStart w:id="78" w:name="sub_10062"/>
      <w:bookmarkEnd w:id="77"/>
      <w:r>
        <w:t>б) устройство регистрации эмиссии либо удаленный доступ к нему;</w:t>
      </w:r>
    </w:p>
    <w:p w14:paraId="72F07489" w14:textId="77777777" w:rsidR="00CD71FF" w:rsidRDefault="00CD71FF">
      <w:bookmarkStart w:id="79" w:name="sub_10063"/>
      <w:bookmarkEnd w:id="78"/>
      <w:r>
        <w:t xml:space="preserve">в) программно-аппаратный комплекс, обладающий возможностью формирования и подписания усиленной </w:t>
      </w:r>
      <w:hyperlink r:id="rId51" w:history="1">
        <w:r>
          <w:rPr>
            <w:rStyle w:val="a4"/>
            <w:rFonts w:cs="Times New Roman CYR"/>
          </w:rPr>
          <w:t>электронной подписью</w:t>
        </w:r>
      </w:hyperlink>
      <w:r>
        <w:t xml:space="preserve"> электронных документов, а также обмена необходимыми электронными документами с информационной системой мониторинга;</w:t>
      </w:r>
    </w:p>
    <w:p w14:paraId="0DB397AB" w14:textId="77777777" w:rsidR="00CD71FF" w:rsidRDefault="00CD71FF">
      <w:pPr>
        <w:pStyle w:val="a6"/>
        <w:rPr>
          <w:color w:val="000000"/>
          <w:sz w:val="16"/>
          <w:szCs w:val="16"/>
          <w:shd w:val="clear" w:color="auto" w:fill="F0F0F0"/>
        </w:rPr>
      </w:pPr>
      <w:bookmarkStart w:id="80" w:name="sub_10064"/>
      <w:bookmarkEnd w:id="79"/>
      <w:r>
        <w:rPr>
          <w:color w:val="000000"/>
          <w:sz w:val="16"/>
          <w:szCs w:val="16"/>
          <w:shd w:val="clear" w:color="auto" w:fill="F0F0F0"/>
        </w:rPr>
        <w:t>Информация об изменениях:</w:t>
      </w:r>
    </w:p>
    <w:bookmarkEnd w:id="80"/>
    <w:p w14:paraId="3DCE442D" w14:textId="77777777" w:rsidR="00CD71FF" w:rsidRDefault="00CD71FF">
      <w:pPr>
        <w:pStyle w:val="a7"/>
        <w:rPr>
          <w:shd w:val="clear" w:color="auto" w:fill="F0F0F0"/>
        </w:rPr>
      </w:pPr>
      <w:r>
        <w:t xml:space="preserve"> </w:t>
      </w:r>
      <w:r>
        <w:rPr>
          <w:shd w:val="clear" w:color="auto" w:fill="F0F0F0"/>
        </w:rPr>
        <w:t xml:space="preserve">Подпункт "г" изменен с 1 июля 2020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D1A5002" w14:textId="77777777" w:rsidR="00CD71FF" w:rsidRDefault="00CD71FF">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14:paraId="657C3883" w14:textId="77777777" w:rsidR="00CD71FF" w:rsidRDefault="00CD71FF">
      <w:r>
        <w:t xml:space="preserve">г) оборудование, обеспечивающее нанесение средств идентификации на упаковки табачной </w:t>
      </w:r>
      <w:r>
        <w:lastRenderedPageBreak/>
        <w:t>продукции (если маркировка табачной продукции средствами идентификации осуществляется участником оборота табачной продукции самостоятельно) или на этикетку.</w:t>
      </w:r>
    </w:p>
    <w:p w14:paraId="6990E6FC" w14:textId="77777777" w:rsidR="00CD71FF" w:rsidRDefault="00CD71FF">
      <w:bookmarkStart w:id="81" w:name="sub_1007"/>
      <w:r>
        <w:t>7. Участник оборота табачной продукции, осуществляющий оптовую торговлю, должен иметь:</w:t>
      </w:r>
    </w:p>
    <w:p w14:paraId="76FA32E0" w14:textId="77777777" w:rsidR="00CD71FF" w:rsidRDefault="00CD71FF">
      <w:bookmarkStart w:id="82" w:name="sub_10071"/>
      <w:bookmarkEnd w:id="81"/>
      <w:r>
        <w:t xml:space="preserve">а) усиленную </w:t>
      </w:r>
      <w:hyperlink r:id="rId54" w:history="1">
        <w:r>
          <w:rPr>
            <w:rStyle w:val="a4"/>
            <w:rFonts w:cs="Times New Roman CYR"/>
          </w:rPr>
          <w:t>электронную подпись</w:t>
        </w:r>
      </w:hyperlink>
      <w:r>
        <w:t>;</w:t>
      </w:r>
    </w:p>
    <w:p w14:paraId="777EB9B3" w14:textId="77777777" w:rsidR="00CD71FF" w:rsidRDefault="00CD71FF">
      <w:bookmarkStart w:id="83" w:name="sub_10072"/>
      <w:bookmarkEnd w:id="82"/>
      <w:r>
        <w:t xml:space="preserve">б) программно-аппаратный комплекс, обладающий возможностью формирования и подписания усиленной </w:t>
      </w:r>
      <w:hyperlink r:id="rId55" w:history="1">
        <w:r>
          <w:rPr>
            <w:rStyle w:val="a4"/>
            <w:rFonts w:cs="Times New Roman CYR"/>
          </w:rPr>
          <w:t>электронной подписью</w:t>
        </w:r>
      </w:hyperlink>
      <w:r>
        <w:t xml:space="preserve">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14:paraId="53A711D2" w14:textId="77777777" w:rsidR="00CD71FF" w:rsidRDefault="00CD71FF">
      <w:pPr>
        <w:pStyle w:val="a6"/>
        <w:rPr>
          <w:color w:val="000000"/>
          <w:sz w:val="16"/>
          <w:szCs w:val="16"/>
          <w:shd w:val="clear" w:color="auto" w:fill="F0F0F0"/>
        </w:rPr>
      </w:pPr>
      <w:bookmarkStart w:id="84" w:name="sub_10073"/>
      <w:bookmarkEnd w:id="83"/>
      <w:r>
        <w:rPr>
          <w:color w:val="000000"/>
          <w:sz w:val="16"/>
          <w:szCs w:val="16"/>
          <w:shd w:val="clear" w:color="auto" w:fill="F0F0F0"/>
        </w:rPr>
        <w:t>Информация об изменениях:</w:t>
      </w:r>
    </w:p>
    <w:bookmarkEnd w:id="84"/>
    <w:p w14:paraId="4B6380A0" w14:textId="77777777" w:rsidR="00CD71FF" w:rsidRDefault="00CD71FF">
      <w:pPr>
        <w:pStyle w:val="a7"/>
        <w:rPr>
          <w:shd w:val="clear" w:color="auto" w:fill="F0F0F0"/>
        </w:rPr>
      </w:pPr>
      <w:r>
        <w:t xml:space="preserve"> </w:t>
      </w:r>
      <w:r>
        <w:rPr>
          <w:shd w:val="clear" w:color="auto" w:fill="F0F0F0"/>
        </w:rPr>
        <w:t xml:space="preserve">Пункт 8 дополнен подпунктом "в" с 1 июля 2020 г. - </w:t>
      </w:r>
      <w:hyperlink r:id="rId5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34A6413" w14:textId="77777777" w:rsidR="00CD71FF" w:rsidRDefault="00CD71FF">
      <w:r>
        <w:t>в) удаленный доступ к устройству регистрации эмиссии (при осуществлении маркировки остатков табачной продукции, перемаркировки, а также при вводе в оборот табачной продукции, ранее приобретенной для целей, не связанных с реализацией).</w:t>
      </w:r>
    </w:p>
    <w:p w14:paraId="17EE009A" w14:textId="77777777" w:rsidR="00CD71FF" w:rsidRDefault="00CD71FF">
      <w:bookmarkStart w:id="85" w:name="sub_1008"/>
      <w:r>
        <w:t>8. Участник оборота табачной продукции, осуществляющий розничную торговлю, должен иметь:</w:t>
      </w:r>
    </w:p>
    <w:p w14:paraId="2099C34D" w14:textId="77777777" w:rsidR="00CD71FF" w:rsidRDefault="00CD71FF">
      <w:bookmarkStart w:id="86" w:name="sub_10081"/>
      <w:bookmarkEnd w:id="85"/>
      <w:r>
        <w:t xml:space="preserve">а) усиленную </w:t>
      </w:r>
      <w:hyperlink r:id="rId57" w:history="1">
        <w:r>
          <w:rPr>
            <w:rStyle w:val="a4"/>
            <w:rFonts w:cs="Times New Roman CYR"/>
          </w:rPr>
          <w:t>электронную подпись</w:t>
        </w:r>
      </w:hyperlink>
      <w:r>
        <w:t>;</w:t>
      </w:r>
    </w:p>
    <w:p w14:paraId="45E63305" w14:textId="77777777" w:rsidR="00CD71FF" w:rsidRDefault="00CD71FF">
      <w:bookmarkStart w:id="87" w:name="sub_10082"/>
      <w:bookmarkEnd w:id="86"/>
      <w:r>
        <w:t xml:space="preserve">б) программно-аппаратный комплекс, обладающий возможностью формирования и подписания усиленной </w:t>
      </w:r>
      <w:hyperlink r:id="rId58" w:history="1">
        <w:r>
          <w:rPr>
            <w:rStyle w:val="a4"/>
            <w:rFonts w:cs="Times New Roman CYR"/>
          </w:rPr>
          <w:t>электронной подписью</w:t>
        </w:r>
      </w:hyperlink>
      <w:r>
        <w:t xml:space="preserve">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14:paraId="2B401CB0" w14:textId="77777777" w:rsidR="00CD71FF" w:rsidRDefault="00CD71FF">
      <w:bookmarkStart w:id="88" w:name="sub_10083"/>
      <w:bookmarkEnd w:id="87"/>
      <w:r>
        <w:t>в) сопряженные с контрольно-кассовой техникой средства сканирования и распознавания средств идентификации;</w:t>
      </w:r>
    </w:p>
    <w:p w14:paraId="5599458E" w14:textId="77777777" w:rsidR="00CD71FF" w:rsidRDefault="00CD71FF">
      <w:bookmarkStart w:id="89" w:name="sub_10084"/>
      <w:bookmarkEnd w:id="88"/>
      <w:r>
        <w:t xml:space="preserve">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w:t>
      </w:r>
      <w:hyperlink r:id="rId59" w:history="1">
        <w:r>
          <w:rPr>
            <w:rStyle w:val="a4"/>
            <w:rFonts w:cs="Times New Roman CYR"/>
          </w:rPr>
          <w:t>законодательством</w:t>
        </w:r>
      </w:hyperlink>
      <w:r>
        <w:t xml:space="preserve">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маркированной табачной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740E4C92" w14:textId="77777777" w:rsidR="00CD71FF" w:rsidRDefault="00CD71FF">
      <w:pPr>
        <w:pStyle w:val="a6"/>
        <w:rPr>
          <w:color w:val="000000"/>
          <w:sz w:val="16"/>
          <w:szCs w:val="16"/>
          <w:shd w:val="clear" w:color="auto" w:fill="F0F0F0"/>
        </w:rPr>
      </w:pPr>
      <w:bookmarkStart w:id="90" w:name="sub_10085"/>
      <w:bookmarkEnd w:id="89"/>
      <w:r>
        <w:rPr>
          <w:color w:val="000000"/>
          <w:sz w:val="16"/>
          <w:szCs w:val="16"/>
          <w:shd w:val="clear" w:color="auto" w:fill="F0F0F0"/>
        </w:rPr>
        <w:t>Информация об изменениях:</w:t>
      </w:r>
    </w:p>
    <w:bookmarkEnd w:id="90"/>
    <w:p w14:paraId="639C8422" w14:textId="77777777" w:rsidR="00CD71FF" w:rsidRDefault="00CD71FF">
      <w:pPr>
        <w:pStyle w:val="a7"/>
        <w:rPr>
          <w:shd w:val="clear" w:color="auto" w:fill="F0F0F0"/>
        </w:rPr>
      </w:pPr>
      <w:r>
        <w:t xml:space="preserve"> </w:t>
      </w:r>
      <w:r>
        <w:rPr>
          <w:shd w:val="clear" w:color="auto" w:fill="F0F0F0"/>
        </w:rPr>
        <w:t xml:space="preserve">Пункт 8 дополнен подпунктом "д" с 1 июля 2020 г. - </w:t>
      </w:r>
      <w:hyperlink r:id="rId6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685F960" w14:textId="77777777" w:rsidR="00CD71FF" w:rsidRDefault="00CD71FF">
      <w:r>
        <w:t>д) удаленный доступ к устройству регистрации эмиссии (при осуществлении маркировки остатков табачной продукции, перемаркировки, а также при вводе в оборот табачной продукции, ранее приобретенной для целей, не связанных с реализацией).</w:t>
      </w:r>
    </w:p>
    <w:p w14:paraId="5CBC965D" w14:textId="77777777" w:rsidR="00CD71FF" w:rsidRDefault="00CD71FF">
      <w:pPr>
        <w:pStyle w:val="a6"/>
        <w:rPr>
          <w:color w:val="000000"/>
          <w:sz w:val="16"/>
          <w:szCs w:val="16"/>
          <w:shd w:val="clear" w:color="auto" w:fill="F0F0F0"/>
        </w:rPr>
      </w:pPr>
      <w:bookmarkStart w:id="91" w:name="sub_1009"/>
      <w:r>
        <w:rPr>
          <w:color w:val="000000"/>
          <w:sz w:val="16"/>
          <w:szCs w:val="16"/>
          <w:shd w:val="clear" w:color="auto" w:fill="F0F0F0"/>
        </w:rPr>
        <w:t>Информация об изменениях:</w:t>
      </w:r>
    </w:p>
    <w:bookmarkEnd w:id="91"/>
    <w:p w14:paraId="49E15A5B" w14:textId="77777777" w:rsidR="00CD71FF" w:rsidRDefault="00CD71FF">
      <w:pPr>
        <w:pStyle w:val="a7"/>
        <w:rPr>
          <w:shd w:val="clear" w:color="auto" w:fill="F0F0F0"/>
        </w:rPr>
      </w:pPr>
      <w:r>
        <w:t xml:space="preserve"> </w:t>
      </w:r>
      <w:r>
        <w:rPr>
          <w:shd w:val="clear" w:color="auto" w:fill="F0F0F0"/>
        </w:rPr>
        <w:t xml:space="preserve">Пункт 9 изменен с 1 июля 2020 г. - </w:t>
      </w:r>
      <w:hyperlink r:id="rId6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65543677" w14:textId="77777777" w:rsidR="00CD71FF" w:rsidRDefault="00CD71FF">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14:paraId="6ABA522A" w14:textId="77777777" w:rsidR="00CD71FF" w:rsidRDefault="00CD71FF">
      <w:r>
        <w:t xml:space="preserve">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 В целях такого оснащения участник оборота табачной </w:t>
      </w:r>
      <w:r>
        <w:lastRenderedPageBreak/>
        <w:t>продукции заключает с оператором информационной системы мониторинга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информационной системы мониторинга, путем предоставления удаленного доступа к нему на безвозмездной основе.</w:t>
      </w:r>
    </w:p>
    <w:p w14:paraId="08EEF46C" w14:textId="77777777" w:rsidR="00CD71FF" w:rsidRDefault="00CD71FF">
      <w:bookmarkStart w:id="92" w:name="sub_1902"/>
      <w:r>
        <w:t xml:space="preserve">В случае необходимости маркировки остатков табачной продукции, или перемаркировки табачной продукции, указанной в </w:t>
      </w:r>
      <w:hyperlink w:anchor="sub_10200" w:history="1">
        <w:r>
          <w:rPr>
            <w:rStyle w:val="a4"/>
            <w:rFonts w:cs="Times New Roman CYR"/>
          </w:rPr>
          <w:t>разделе II</w:t>
        </w:r>
      </w:hyperlink>
      <w:r>
        <w:t xml:space="preserve"> приложения, оператор предоставляет участникам оборота, осуществляющим оптовую или розничную торговлю табачной продукцией, удаленный доступ к устройству регистрации эмиссии на безвозмездной основе. Предоставление такого удаленного доступа осуществляется в соответствии с условиями заключаемого участниками оборота табачной продукции с оператором договора на оказание услуги по предоставлению устройства регистрации эмиссии путем предоставления удаленного доступа.</w:t>
      </w:r>
    </w:p>
    <w:p w14:paraId="52237A92" w14:textId="77777777" w:rsidR="00CD71FF" w:rsidRDefault="00CD71FF">
      <w:bookmarkStart w:id="93" w:name="sub_1903"/>
      <w:bookmarkEnd w:id="92"/>
      <w:r>
        <w:t xml:space="preserve">Типовые формы договоров, указанных в </w:t>
      </w:r>
      <w:hyperlink w:anchor="sub_1009" w:history="1">
        <w:r>
          <w:rPr>
            <w:rStyle w:val="a4"/>
            <w:rFonts w:cs="Times New Roman CYR"/>
          </w:rPr>
          <w:t>абзацах первом</w:t>
        </w:r>
      </w:hyperlink>
      <w:r>
        <w:t xml:space="preserve"> и </w:t>
      </w:r>
      <w:hyperlink w:anchor="sub_1902" w:history="1">
        <w:r>
          <w:rPr>
            <w:rStyle w:val="a4"/>
            <w:rFonts w:cs="Times New Roman CYR"/>
          </w:rPr>
          <w:t>втором</w:t>
        </w:r>
      </w:hyperlink>
      <w:r>
        <w:t xml:space="preserve"> настоящего пункта, утверждаются Министерством промышленности и торговли Российской Федерации.</w:t>
      </w:r>
    </w:p>
    <w:bookmarkEnd w:id="93"/>
    <w:p w14:paraId="36221ABE" w14:textId="77777777" w:rsidR="00CD71FF" w:rsidRDefault="00CD71FF">
      <w:r>
        <w:t>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14:paraId="5568AD7C" w14:textId="77777777" w:rsidR="00CD71FF" w:rsidRDefault="00CD71FF"/>
    <w:p w14:paraId="2BD44C4F" w14:textId="77777777" w:rsidR="00CD71FF" w:rsidRDefault="00CD71FF">
      <w:pPr>
        <w:pStyle w:val="a6"/>
        <w:rPr>
          <w:color w:val="000000"/>
          <w:sz w:val="16"/>
          <w:szCs w:val="16"/>
          <w:shd w:val="clear" w:color="auto" w:fill="F0F0F0"/>
        </w:rPr>
      </w:pPr>
      <w:bookmarkStart w:id="94" w:name="sub_1400"/>
      <w:r>
        <w:rPr>
          <w:color w:val="000000"/>
          <w:sz w:val="16"/>
          <w:szCs w:val="16"/>
          <w:shd w:val="clear" w:color="auto" w:fill="F0F0F0"/>
        </w:rPr>
        <w:t>Информация об изменениях:</w:t>
      </w:r>
    </w:p>
    <w:bookmarkEnd w:id="94"/>
    <w:p w14:paraId="0A803983" w14:textId="77777777" w:rsidR="00CD71FF" w:rsidRDefault="00CD71FF">
      <w:pPr>
        <w:pStyle w:val="a7"/>
        <w:rPr>
          <w:shd w:val="clear" w:color="auto" w:fill="F0F0F0"/>
        </w:rPr>
      </w:pPr>
      <w:r>
        <w:t xml:space="preserve"> </w:t>
      </w:r>
      <w:r>
        <w:rPr>
          <w:shd w:val="clear" w:color="auto" w:fill="F0F0F0"/>
        </w:rPr>
        <w:t xml:space="preserve">Раздел IV изменен с 1 июля 2020 г. - </w:t>
      </w:r>
      <w:hyperlink r:id="rId6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42AFCA7" w14:textId="77777777" w:rsidR="00CD71FF" w:rsidRDefault="00CD71FF">
      <w:pPr>
        <w:pStyle w:val="a7"/>
        <w:rPr>
          <w:shd w:val="clear" w:color="auto" w:fill="F0F0F0"/>
        </w:rPr>
      </w:pPr>
      <w:r>
        <w:t xml:space="preserve"> </w:t>
      </w:r>
      <w:hyperlink r:id="rId64" w:history="1">
        <w:r>
          <w:rPr>
            <w:rStyle w:val="a4"/>
            <w:rFonts w:cs="Times New Roman CYR"/>
            <w:shd w:val="clear" w:color="auto" w:fill="F0F0F0"/>
          </w:rPr>
          <w:t>См. предыдущую редакцию</w:t>
        </w:r>
      </w:hyperlink>
    </w:p>
    <w:p w14:paraId="302B7700" w14:textId="77777777" w:rsidR="00CD71FF" w:rsidRDefault="00CD71FF">
      <w:pPr>
        <w:pStyle w:val="1"/>
      </w:pPr>
      <w:r>
        <w:t>IV. Порядок представления участниками оборота табачной продукции информации оператору</w:t>
      </w:r>
    </w:p>
    <w:p w14:paraId="0E80F6DF" w14:textId="77777777" w:rsidR="00CD71FF" w:rsidRDefault="00CD71FF"/>
    <w:p w14:paraId="048B8183" w14:textId="77777777" w:rsidR="00CD71FF" w:rsidRDefault="00CD71FF">
      <w:pPr>
        <w:pStyle w:val="a6"/>
        <w:rPr>
          <w:color w:val="000000"/>
          <w:sz w:val="16"/>
          <w:szCs w:val="16"/>
          <w:shd w:val="clear" w:color="auto" w:fill="F0F0F0"/>
        </w:rPr>
      </w:pPr>
      <w:bookmarkStart w:id="95" w:name="sub_1010"/>
      <w:r>
        <w:rPr>
          <w:color w:val="000000"/>
          <w:sz w:val="16"/>
          <w:szCs w:val="16"/>
          <w:shd w:val="clear" w:color="auto" w:fill="F0F0F0"/>
        </w:rPr>
        <w:t>Информация об изменениях:</w:t>
      </w:r>
    </w:p>
    <w:bookmarkEnd w:id="95"/>
    <w:p w14:paraId="76F4306A" w14:textId="77777777" w:rsidR="00CD71FF" w:rsidRDefault="00CD71FF">
      <w:pPr>
        <w:pStyle w:val="a7"/>
        <w:rPr>
          <w:shd w:val="clear" w:color="auto" w:fill="F0F0F0"/>
        </w:rPr>
      </w:pPr>
      <w:r>
        <w:t xml:space="preserve"> </w:t>
      </w:r>
      <w:r>
        <w:rPr>
          <w:shd w:val="clear" w:color="auto" w:fill="F0F0F0"/>
        </w:rPr>
        <w:t xml:space="preserve">Пункт 10 изменен с 1 июля 2020 г. - </w:t>
      </w:r>
      <w:hyperlink r:id="rId6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0F24AB2" w14:textId="77777777" w:rsidR="00CD71FF" w:rsidRDefault="00CD71FF">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14:paraId="3A284FA1" w14:textId="77777777" w:rsidR="00CD71FF" w:rsidRDefault="00CD71FF">
      <w:r>
        <w:t>10. Представление участниками оборота табачной продукции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14:paraId="37839979" w14:textId="77777777" w:rsidR="00CD71FF" w:rsidRDefault="00CD71FF">
      <w:pPr>
        <w:pStyle w:val="a6"/>
        <w:rPr>
          <w:color w:val="000000"/>
          <w:sz w:val="16"/>
          <w:szCs w:val="16"/>
          <w:shd w:val="clear" w:color="auto" w:fill="F0F0F0"/>
        </w:rPr>
      </w:pPr>
      <w:bookmarkStart w:id="96" w:name="sub_1011"/>
      <w:r>
        <w:rPr>
          <w:color w:val="000000"/>
          <w:sz w:val="16"/>
          <w:szCs w:val="16"/>
          <w:shd w:val="clear" w:color="auto" w:fill="F0F0F0"/>
        </w:rPr>
        <w:t>Информация об изменениях:</w:t>
      </w:r>
    </w:p>
    <w:bookmarkEnd w:id="96"/>
    <w:p w14:paraId="4EA38375" w14:textId="77777777" w:rsidR="00CD71FF" w:rsidRDefault="00CD71FF">
      <w:pPr>
        <w:pStyle w:val="a7"/>
        <w:rPr>
          <w:shd w:val="clear" w:color="auto" w:fill="F0F0F0"/>
        </w:rPr>
      </w:pPr>
      <w:r>
        <w:t xml:space="preserve"> </w:t>
      </w:r>
      <w:r>
        <w:rPr>
          <w:shd w:val="clear" w:color="auto" w:fill="F0F0F0"/>
        </w:rPr>
        <w:t xml:space="preserve">Пункт 11 изменен с 1 июля 2020 г. - </w:t>
      </w:r>
      <w:hyperlink r:id="rId6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1F70ACC" w14:textId="77777777" w:rsidR="00CD71FF" w:rsidRDefault="00CD71FF">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14:paraId="2D663882" w14:textId="77777777" w:rsidR="00CD71FF" w:rsidRDefault="00CD71FF">
      <w:r>
        <w:t xml:space="preserve">11. Электронные документы, направляемые участниками оборота табачной продукции в информационную систему мониторинга, должны быть подписаны усиленной </w:t>
      </w:r>
      <w:hyperlink r:id="rId69" w:history="1">
        <w:r>
          <w:rPr>
            <w:rStyle w:val="a4"/>
            <w:rFonts w:cs="Times New Roman CYR"/>
          </w:rPr>
          <w:t>электронной подписью</w:t>
        </w:r>
      </w:hyperlink>
      <w:r>
        <w:t xml:space="preserve"> участника оборота табачной продукции, за исключением случаев передачи сведений:</w:t>
      </w:r>
    </w:p>
    <w:p w14:paraId="4592AB91" w14:textId="77777777" w:rsidR="00CD71FF" w:rsidRDefault="00CD71FF">
      <w:r>
        <w:t xml:space="preserve">о розничной продаже табачной продукции, передаваемых участниками оборота табачной продукции в электронной форме в составе фискальных документов в соответствии с </w:t>
      </w:r>
      <w:hyperlink r:id="rId70" w:history="1">
        <w:r>
          <w:rPr>
            <w:rStyle w:val="a4"/>
            <w:rFonts w:cs="Times New Roman CYR"/>
          </w:rPr>
          <w:t>законодательством</w:t>
        </w:r>
      </w:hyperlink>
      <w:r>
        <w:t xml:space="preserve"> Российской Федерации о применении контрольно-кассовой техники;</w:t>
      </w:r>
    </w:p>
    <w:p w14:paraId="26CCB970" w14:textId="77777777" w:rsidR="00CD71FF" w:rsidRDefault="00CD71FF">
      <w:bookmarkStart w:id="97" w:name="sub_1113"/>
      <w:r>
        <w:t>передаваемых участниками оборота табачной продукции в электронной форме с использованием устройств регистрации эмиссии.</w:t>
      </w:r>
    </w:p>
    <w:p w14:paraId="16F2B669" w14:textId="77777777" w:rsidR="00CD71FF" w:rsidRDefault="00CD71FF">
      <w:pPr>
        <w:pStyle w:val="a6"/>
        <w:rPr>
          <w:color w:val="000000"/>
          <w:sz w:val="16"/>
          <w:szCs w:val="16"/>
          <w:shd w:val="clear" w:color="auto" w:fill="F0F0F0"/>
        </w:rPr>
      </w:pPr>
      <w:bookmarkStart w:id="98" w:name="sub_1012"/>
      <w:bookmarkEnd w:id="97"/>
      <w:r>
        <w:rPr>
          <w:color w:val="000000"/>
          <w:sz w:val="16"/>
          <w:szCs w:val="16"/>
          <w:shd w:val="clear" w:color="auto" w:fill="F0F0F0"/>
        </w:rPr>
        <w:t>Информация об изменениях:</w:t>
      </w:r>
    </w:p>
    <w:bookmarkEnd w:id="98"/>
    <w:p w14:paraId="784CA0E0" w14:textId="77777777" w:rsidR="00CD71FF" w:rsidRDefault="00CD71FF">
      <w:pPr>
        <w:pStyle w:val="a7"/>
        <w:rPr>
          <w:shd w:val="clear" w:color="auto" w:fill="F0F0F0"/>
        </w:rPr>
      </w:pPr>
      <w:r>
        <w:t xml:space="preserve"> </w:t>
      </w:r>
      <w:r>
        <w:rPr>
          <w:shd w:val="clear" w:color="auto" w:fill="F0F0F0"/>
        </w:rPr>
        <w:t xml:space="preserve">Пункт 12 изменен с 1 июля 2020 г. - </w:t>
      </w:r>
      <w:hyperlink r:id="rId7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w:t>
      </w:r>
      <w:r>
        <w:rPr>
          <w:shd w:val="clear" w:color="auto" w:fill="F0F0F0"/>
        </w:rPr>
        <w:lastRenderedPageBreak/>
        <w:t>953</w:t>
      </w:r>
    </w:p>
    <w:p w14:paraId="2EC49D33" w14:textId="77777777" w:rsidR="00CD71FF" w:rsidRDefault="00CD71FF">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14:paraId="47CF6FB0" w14:textId="77777777" w:rsidR="00CD71FF" w:rsidRDefault="00CD71FF">
      <w:r>
        <w:t>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14:paraId="7BFC9BAF" w14:textId="77777777" w:rsidR="00CD71FF" w:rsidRDefault="00CD71FF">
      <w:r>
        <w:t>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14:paraId="24ED863B" w14:textId="77777777" w:rsidR="00CD71FF" w:rsidRDefault="00CD71FF">
      <w:bookmarkStart w:id="99" w:name="sub_1123"/>
      <w:r>
        <w:t>Передача участником оборота товаров сведений об агрегированных таможенных кодах считается равнозначной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14:paraId="47435070" w14:textId="77777777" w:rsidR="00CD71FF" w:rsidRDefault="00CD71FF">
      <w:bookmarkStart w:id="100" w:name="sub_1013"/>
      <w:bookmarkEnd w:id="99"/>
      <w:r>
        <w:t>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7C71ABB4" w14:textId="77777777" w:rsidR="00CD71FF" w:rsidRDefault="00CD71FF">
      <w:bookmarkStart w:id="101" w:name="sub_1014"/>
      <w:bookmarkEnd w:id="100"/>
      <w:r>
        <w:t>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14:paraId="2FD5227C" w14:textId="77777777" w:rsidR="00CD71FF" w:rsidRDefault="00CD71FF">
      <w:bookmarkStart w:id="102" w:name="sub_1141"/>
      <w:bookmarkEnd w:id="101"/>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sub_1025" w:history="1">
        <w:r>
          <w:rPr>
            <w:rStyle w:val="a4"/>
            <w:rFonts w:cs="Times New Roman CYR"/>
          </w:rPr>
          <w:t>пунктами 25</w:t>
        </w:r>
      </w:hyperlink>
      <w:r>
        <w:t xml:space="preserve">, </w:t>
      </w:r>
      <w:hyperlink w:anchor="sub_1030" w:history="1">
        <w:r>
          <w:rPr>
            <w:rStyle w:val="a4"/>
            <w:rFonts w:cs="Times New Roman CYR"/>
          </w:rPr>
          <w:t>30</w:t>
        </w:r>
      </w:hyperlink>
      <w:r>
        <w:t xml:space="preserve">, </w:t>
      </w:r>
      <w:hyperlink w:anchor="sub_1033" w:history="1">
        <w:r>
          <w:rPr>
            <w:rStyle w:val="a4"/>
            <w:rFonts w:cs="Times New Roman CYR"/>
          </w:rPr>
          <w:t>33</w:t>
        </w:r>
      </w:hyperlink>
      <w:r>
        <w:t xml:space="preserve">, </w:t>
      </w:r>
      <w:hyperlink w:anchor="sub_1060" w:history="1">
        <w:r>
          <w:rPr>
            <w:rStyle w:val="a4"/>
            <w:rFonts w:cs="Times New Roman CYR"/>
          </w:rPr>
          <w:t>60</w:t>
        </w:r>
      </w:hyperlink>
      <w:r>
        <w:t xml:space="preserve"> и </w:t>
      </w:r>
      <w:hyperlink w:anchor="sub_1069" w:history="1">
        <w:r>
          <w:rPr>
            <w:rStyle w:val="a4"/>
            <w:rFonts w:cs="Times New Roman CYR"/>
          </w:rPr>
          <w:t>69</w:t>
        </w:r>
      </w:hyperlink>
      <w:r>
        <w:t xml:space="preserve"> настоящих Правил;</w:t>
      </w:r>
    </w:p>
    <w:p w14:paraId="1E98BFE6" w14:textId="77777777" w:rsidR="00CD71FF" w:rsidRDefault="00CD71FF">
      <w:bookmarkStart w:id="103" w:name="sub_1142"/>
      <w:bookmarkEnd w:id="102"/>
      <w:r>
        <w:t>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14:paraId="65068DA7" w14:textId="77777777" w:rsidR="00CD71FF" w:rsidRDefault="00CD71FF">
      <w:pPr>
        <w:pStyle w:val="a6"/>
        <w:rPr>
          <w:color w:val="000000"/>
          <w:sz w:val="16"/>
          <w:szCs w:val="16"/>
          <w:shd w:val="clear" w:color="auto" w:fill="F0F0F0"/>
        </w:rPr>
      </w:pPr>
      <w:bookmarkStart w:id="104" w:name="sub_1143"/>
      <w:bookmarkEnd w:id="103"/>
      <w:r>
        <w:rPr>
          <w:color w:val="000000"/>
          <w:sz w:val="16"/>
          <w:szCs w:val="16"/>
          <w:shd w:val="clear" w:color="auto" w:fill="F0F0F0"/>
        </w:rPr>
        <w:t>Информация об изменениях:</w:t>
      </w:r>
    </w:p>
    <w:bookmarkEnd w:id="104"/>
    <w:p w14:paraId="47753B39" w14:textId="77777777" w:rsidR="00CD71FF" w:rsidRDefault="00CD71FF">
      <w:pPr>
        <w:pStyle w:val="a7"/>
        <w:rPr>
          <w:shd w:val="clear" w:color="auto" w:fill="F0F0F0"/>
        </w:rPr>
      </w:pPr>
      <w:r>
        <w:t xml:space="preserve"> </w:t>
      </w:r>
      <w:r>
        <w:rPr>
          <w:shd w:val="clear" w:color="auto" w:fill="F0F0F0"/>
        </w:rPr>
        <w:t xml:space="preserve">Подпункт "в" изменен с 1 июля 2020 г. - </w:t>
      </w:r>
      <w:hyperlink r:id="rId7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76DE7B3" w14:textId="77777777" w:rsidR="00CD71FF" w:rsidRDefault="00CD71FF">
      <w:pPr>
        <w:pStyle w:val="a7"/>
        <w:rPr>
          <w:shd w:val="clear" w:color="auto" w:fill="F0F0F0"/>
        </w:rPr>
      </w:pPr>
      <w:r>
        <w:t xml:space="preserve"> </w:t>
      </w:r>
      <w:hyperlink r:id="rId74" w:history="1">
        <w:r>
          <w:rPr>
            <w:rStyle w:val="a4"/>
            <w:rFonts w:cs="Times New Roman CYR"/>
            <w:shd w:val="clear" w:color="auto" w:fill="F0F0F0"/>
          </w:rPr>
          <w:t>См. предыдущую редакцию</w:t>
        </w:r>
      </w:hyperlink>
    </w:p>
    <w:p w14:paraId="4E5EB0BE" w14:textId="77777777" w:rsidR="00CD71FF" w:rsidRDefault="00CD71FF">
      <w:r>
        <w:t>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или запись в государственном реестре аккредитованных филиалов, представительств иностранных юридических лиц о прекращении действия аккредитации филиала иностранного юридического лица.</w:t>
      </w:r>
    </w:p>
    <w:p w14:paraId="21AF4676" w14:textId="77777777" w:rsidR="00CD71FF" w:rsidRDefault="00CD71FF">
      <w:bookmarkStart w:id="105" w:name="sub_1015"/>
      <w:r>
        <w:t>15.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 сведения:</w:t>
      </w:r>
    </w:p>
    <w:p w14:paraId="5C2EE3BF" w14:textId="77777777" w:rsidR="00CD71FF" w:rsidRDefault="00CD71FF">
      <w:bookmarkStart w:id="106" w:name="sub_1151"/>
      <w:bookmarkEnd w:id="105"/>
      <w:r>
        <w:t>а) регистрационный номер документа участника оборота табачной продукции;</w:t>
      </w:r>
    </w:p>
    <w:p w14:paraId="0DE41026" w14:textId="77777777" w:rsidR="00CD71FF" w:rsidRDefault="00CD71FF">
      <w:bookmarkStart w:id="107" w:name="sub_1152"/>
      <w:bookmarkEnd w:id="106"/>
      <w:r>
        <w:t>б) номер уведомления (квитанции);</w:t>
      </w:r>
    </w:p>
    <w:p w14:paraId="014C3BA7" w14:textId="77777777" w:rsidR="00CD71FF" w:rsidRDefault="00CD71FF">
      <w:bookmarkStart w:id="108" w:name="sub_1153"/>
      <w:bookmarkEnd w:id="107"/>
      <w:r>
        <w:t>в) дата уведомления (квитанции);</w:t>
      </w:r>
    </w:p>
    <w:p w14:paraId="649931D5" w14:textId="77777777" w:rsidR="00CD71FF" w:rsidRDefault="00CD71FF">
      <w:bookmarkStart w:id="109" w:name="sub_1154"/>
      <w:bookmarkEnd w:id="108"/>
      <w:r>
        <w:t>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14:paraId="6419B31C" w14:textId="77777777" w:rsidR="00CD71FF" w:rsidRDefault="00CD71FF">
      <w:bookmarkStart w:id="110" w:name="sub_1155"/>
      <w:bookmarkEnd w:id="109"/>
      <w:r>
        <w:t xml:space="preserve">д) сообщение о внесении документов (сведений) в информационную систему мониторинга </w:t>
      </w:r>
      <w:r>
        <w:lastRenderedPageBreak/>
        <w:t>или о причинах отказа в их внесении.</w:t>
      </w:r>
    </w:p>
    <w:p w14:paraId="48F932B5" w14:textId="77777777" w:rsidR="00CD71FF" w:rsidRDefault="00CD71FF">
      <w:pPr>
        <w:pStyle w:val="a6"/>
        <w:rPr>
          <w:color w:val="000000"/>
          <w:sz w:val="16"/>
          <w:szCs w:val="16"/>
          <w:shd w:val="clear" w:color="auto" w:fill="F0F0F0"/>
        </w:rPr>
      </w:pPr>
      <w:bookmarkStart w:id="111" w:name="sub_1016"/>
      <w:bookmarkEnd w:id="110"/>
      <w:r>
        <w:rPr>
          <w:color w:val="000000"/>
          <w:sz w:val="16"/>
          <w:szCs w:val="16"/>
          <w:shd w:val="clear" w:color="auto" w:fill="F0F0F0"/>
        </w:rPr>
        <w:t>Информация об изменениях:</w:t>
      </w:r>
    </w:p>
    <w:bookmarkEnd w:id="111"/>
    <w:p w14:paraId="1B1B150F" w14:textId="77777777" w:rsidR="00CD71FF" w:rsidRDefault="00CD71FF">
      <w:pPr>
        <w:pStyle w:val="a7"/>
        <w:rPr>
          <w:shd w:val="clear" w:color="auto" w:fill="F0F0F0"/>
        </w:rPr>
      </w:pPr>
      <w:r>
        <w:t xml:space="preserve"> </w:t>
      </w:r>
      <w:r>
        <w:rPr>
          <w:shd w:val="clear" w:color="auto" w:fill="F0F0F0"/>
        </w:rPr>
        <w:t xml:space="preserve">Пункт 16 изменен с 1 июля 2020 г. - </w:t>
      </w:r>
      <w:hyperlink r:id="rId7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903A8FA" w14:textId="77777777" w:rsidR="00CD71FF" w:rsidRDefault="00CD71FF">
      <w:pPr>
        <w:pStyle w:val="a7"/>
        <w:rPr>
          <w:shd w:val="clear" w:color="auto" w:fill="F0F0F0"/>
        </w:rPr>
      </w:pPr>
      <w:r>
        <w:t xml:space="preserve"> </w:t>
      </w:r>
      <w:hyperlink r:id="rId76" w:history="1">
        <w:r>
          <w:rPr>
            <w:rStyle w:val="a4"/>
            <w:rFonts w:cs="Times New Roman CYR"/>
            <w:shd w:val="clear" w:color="auto" w:fill="F0F0F0"/>
          </w:rPr>
          <w:t>См. предыдущую редакцию</w:t>
        </w:r>
      </w:hyperlink>
    </w:p>
    <w:p w14:paraId="1C76786E" w14:textId="77777777" w:rsidR="00CD71FF" w:rsidRDefault="00CD71FF">
      <w:r>
        <w:t>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одного календарного дня со дня представления электронных документов или внесения сведений в информационную систему мониторинга.</w:t>
      </w:r>
    </w:p>
    <w:p w14:paraId="07F6E650" w14:textId="77777777" w:rsidR="00CD71FF" w:rsidRDefault="00CD71FF">
      <w:bookmarkStart w:id="112" w:name="sub_1017"/>
      <w:r>
        <w:t>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bookmarkEnd w:id="112"/>
    <w:p w14:paraId="25EE3014" w14:textId="77777777" w:rsidR="00CD71FF" w:rsidRDefault="00CD71FF">
      <w:r>
        <w:t>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14:paraId="3DB73EC4" w14:textId="77777777" w:rsidR="00CD71FF" w:rsidRDefault="00CD71FF">
      <w:r>
        <w:t>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14:paraId="39EFB454" w14:textId="77777777" w:rsidR="00CD71FF" w:rsidRDefault="00CD71FF">
      <w:bookmarkStart w:id="113" w:name="sub_1018"/>
      <w:r>
        <w:t xml:space="preserve">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77" w:history="1">
        <w:r>
          <w:rPr>
            <w:rStyle w:val="a4"/>
            <w:rFonts w:cs="Times New Roman CYR"/>
          </w:rPr>
          <w:t>статьей 19</w:t>
        </w:r>
      </w:hyperlink>
      <w:r>
        <w:t xml:space="preserve"> Федерального закона "Об организации предоставления государственных и муниципальных услуг".</w:t>
      </w:r>
    </w:p>
    <w:bookmarkEnd w:id="113"/>
    <w:p w14:paraId="3BE5CD29" w14:textId="77777777" w:rsidR="00CD71FF" w:rsidRDefault="00CD71FF">
      <w:r>
        <w:t>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14:paraId="79FC8524" w14:textId="77777777" w:rsidR="00CD71FF" w:rsidRDefault="00CD71FF">
      <w:bookmarkStart w:id="114" w:name="sub_1019"/>
      <w:r>
        <w:t>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14:paraId="678CC1D1" w14:textId="77777777" w:rsidR="00CD71FF" w:rsidRDefault="00CD71FF">
      <w:bookmarkStart w:id="115" w:name="sub_1020"/>
      <w:bookmarkEnd w:id="114"/>
      <w:r>
        <w:t>20. 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продукцию, если внесение таких изменений затрагивает их интересы.</w:t>
      </w:r>
    </w:p>
    <w:p w14:paraId="1DF465FD" w14:textId="77777777" w:rsidR="00CD71FF" w:rsidRDefault="00CD71FF">
      <w:bookmarkStart w:id="116" w:name="sub_1021"/>
      <w:bookmarkEnd w:id="115"/>
      <w:r>
        <w:t>21. Ответственность за полноту, достоверность и своевременность направляемых в информационную систему мониторинга сведений несут участники оборота табачной продукции, представляющие информацию.</w:t>
      </w:r>
    </w:p>
    <w:p w14:paraId="43F96670" w14:textId="77777777" w:rsidR="00CD71FF" w:rsidRDefault="00CD71FF">
      <w:bookmarkStart w:id="117" w:name="sub_1022"/>
      <w:bookmarkEnd w:id="116"/>
      <w:r>
        <w:t>22. В целях обеспечения мониторинга оборота табачной продукции оператор обеспечивает наличие в информационной системе мониторинга следующих сведений:</w:t>
      </w:r>
    </w:p>
    <w:p w14:paraId="51DBB41F" w14:textId="77777777" w:rsidR="00CD71FF" w:rsidRDefault="00CD71FF">
      <w:bookmarkStart w:id="118" w:name="sub_1221"/>
      <w:bookmarkEnd w:id="117"/>
      <w:r>
        <w:t>а) об участниках оборота табачной продукции, подлежащей обязательной маркировке средствами идентификации;</w:t>
      </w:r>
    </w:p>
    <w:p w14:paraId="7499F681" w14:textId="77777777" w:rsidR="00CD71FF" w:rsidRDefault="00CD71FF">
      <w:bookmarkStart w:id="119" w:name="sub_1222"/>
      <w:bookmarkEnd w:id="118"/>
      <w:r>
        <w:t>б) о табачной продукции, подлежащей обязательной маркировке средствами идентификации;</w:t>
      </w:r>
    </w:p>
    <w:p w14:paraId="5192AC9F" w14:textId="77777777" w:rsidR="00CD71FF" w:rsidRDefault="00CD71FF">
      <w:bookmarkStart w:id="120" w:name="sub_1223"/>
      <w:bookmarkEnd w:id="119"/>
      <w:r>
        <w:t xml:space="preserve">в) о средствах идентификации, нанесенных на табачную продукцию, подлежащую </w:t>
      </w:r>
      <w:r>
        <w:lastRenderedPageBreak/>
        <w:t>обязательной маркировке средствами идентификации;</w:t>
      </w:r>
    </w:p>
    <w:p w14:paraId="02F5300C" w14:textId="77777777" w:rsidR="00CD71FF" w:rsidRDefault="00CD71FF">
      <w:bookmarkStart w:id="121" w:name="sub_1224"/>
      <w:bookmarkEnd w:id="120"/>
      <w:r>
        <w:t>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14:paraId="1340FF80" w14:textId="77777777" w:rsidR="00CD71FF" w:rsidRDefault="00CD71FF">
      <w:bookmarkStart w:id="122" w:name="sub_1225"/>
      <w:bookmarkEnd w:id="121"/>
      <w:r>
        <w:t>д) о нарушениях требований об обязательной маркировке товаров средствами идентификации, выявленных потребителями этих товаров;</w:t>
      </w:r>
    </w:p>
    <w:p w14:paraId="3F967B63" w14:textId="77777777" w:rsidR="00CD71FF" w:rsidRDefault="00CD71FF">
      <w:bookmarkStart w:id="123" w:name="sub_1226"/>
      <w:bookmarkEnd w:id="122"/>
      <w:r>
        <w:t>е) о кодах маркировки, переданных участникам оборота табачной продукции;</w:t>
      </w:r>
    </w:p>
    <w:p w14:paraId="0B08640D" w14:textId="77777777" w:rsidR="00CD71FF" w:rsidRDefault="00CD71FF">
      <w:bookmarkStart w:id="124" w:name="sub_1227"/>
      <w:bookmarkEnd w:id="123"/>
      <w:r>
        <w:t>ж) об обороте маркированной табачной продукции и ее выводе из оборота.</w:t>
      </w:r>
    </w:p>
    <w:p w14:paraId="5BF30D74" w14:textId="77777777" w:rsidR="00CD71FF" w:rsidRDefault="00CD71FF">
      <w:bookmarkStart w:id="125" w:name="sub_1023"/>
      <w:bookmarkEnd w:id="124"/>
      <w:r>
        <w:t>23. Оператор в рамках информационной системы организует и обеспечивает ведение следующих реестров:</w:t>
      </w:r>
    </w:p>
    <w:p w14:paraId="165806F7" w14:textId="77777777" w:rsidR="00CD71FF" w:rsidRDefault="00CD71FF">
      <w:bookmarkStart w:id="126" w:name="sub_1231"/>
      <w:bookmarkEnd w:id="125"/>
      <w:r>
        <w:t>а) реестр документов;</w:t>
      </w:r>
    </w:p>
    <w:p w14:paraId="4A0FF3D1" w14:textId="77777777" w:rsidR="00CD71FF" w:rsidRDefault="00CD71FF">
      <w:bookmarkStart w:id="127" w:name="sub_1232"/>
      <w:bookmarkEnd w:id="126"/>
      <w:r>
        <w:t>б) реестр участников оборота табачной продукции;</w:t>
      </w:r>
    </w:p>
    <w:p w14:paraId="61097AB5" w14:textId="77777777" w:rsidR="00CD71FF" w:rsidRDefault="00CD71FF">
      <w:bookmarkStart w:id="128" w:name="sub_1233"/>
      <w:bookmarkEnd w:id="127"/>
      <w:r>
        <w:t>в) реестр уполномоченных лиц участников оборота табачной продукции;</w:t>
      </w:r>
    </w:p>
    <w:p w14:paraId="43B54D2B" w14:textId="77777777" w:rsidR="00CD71FF" w:rsidRDefault="00CD71FF">
      <w:bookmarkStart w:id="129" w:name="sub_1234"/>
      <w:bookmarkEnd w:id="128"/>
      <w:r>
        <w:t>г) реестр табачной продукции;</w:t>
      </w:r>
    </w:p>
    <w:p w14:paraId="1D5E352D" w14:textId="77777777" w:rsidR="00CD71FF" w:rsidRDefault="00CD71FF">
      <w:bookmarkStart w:id="130" w:name="sub_1235"/>
      <w:bookmarkEnd w:id="129"/>
      <w:r>
        <w:t>д) реестр средств идентификации;</w:t>
      </w:r>
    </w:p>
    <w:p w14:paraId="422ACEEC" w14:textId="77777777" w:rsidR="00CD71FF" w:rsidRDefault="00CD71FF">
      <w:bookmarkStart w:id="131" w:name="sub_1236"/>
      <w:bookmarkEnd w:id="130"/>
      <w:r>
        <w:t>е) реестр устройств регистрации эмиссии;</w:t>
      </w:r>
    </w:p>
    <w:p w14:paraId="7F5109D3" w14:textId="77777777" w:rsidR="00CD71FF" w:rsidRDefault="00CD71FF">
      <w:bookmarkStart w:id="132" w:name="sub_1237"/>
      <w:bookmarkEnd w:id="131"/>
      <w:r>
        <w:t>ж) реестр деклараций на товары;</w:t>
      </w:r>
    </w:p>
    <w:p w14:paraId="62F2D88A" w14:textId="77777777" w:rsidR="00CD71FF" w:rsidRDefault="00CD71FF">
      <w:bookmarkStart w:id="133" w:name="sub_1238"/>
      <w:bookmarkEnd w:id="132"/>
      <w:r>
        <w:t>з) реестр выявленных нарушений.</w:t>
      </w:r>
    </w:p>
    <w:bookmarkEnd w:id="133"/>
    <w:p w14:paraId="196A0DC3" w14:textId="77777777" w:rsidR="00CD71FF" w:rsidRDefault="00CD71FF"/>
    <w:p w14:paraId="149EAD56" w14:textId="77777777" w:rsidR="00CD71FF" w:rsidRDefault="00CD71FF">
      <w:pPr>
        <w:pStyle w:val="1"/>
      </w:pPr>
      <w:bookmarkStart w:id="134" w:name="sub_1500"/>
      <w:r>
        <w:t>V. Регистрация в информационной системе мониторинга</w:t>
      </w:r>
    </w:p>
    <w:bookmarkEnd w:id="134"/>
    <w:p w14:paraId="266C7843" w14:textId="77777777" w:rsidR="00CD71FF" w:rsidRDefault="00CD71FF"/>
    <w:p w14:paraId="2A4E68C6" w14:textId="77777777" w:rsidR="00CD71FF" w:rsidRDefault="00CD71FF">
      <w:bookmarkStart w:id="135" w:name="sub_1024"/>
      <w:r>
        <w:t>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14:paraId="1D1643E1" w14:textId="77777777" w:rsidR="00CD71FF" w:rsidRDefault="00CD71FF">
      <w:bookmarkStart w:id="136" w:name="sub_1025"/>
      <w:bookmarkEnd w:id="135"/>
      <w:r>
        <w:t xml:space="preserve">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w:t>
      </w:r>
      <w:hyperlink r:id="rId78" w:history="1">
        <w:r>
          <w:rPr>
            <w:rStyle w:val="a4"/>
            <w:rFonts w:cs="Times New Roman CYR"/>
          </w:rPr>
          <w:t>электронной подписью</w:t>
        </w:r>
      </w:hyperlink>
      <w:r>
        <w:t xml:space="preserve"> руководителя организации или индивидуального предпринимателя, содержащее следующие сведения:</w:t>
      </w:r>
    </w:p>
    <w:p w14:paraId="7A36E14E" w14:textId="77777777" w:rsidR="00CD71FF" w:rsidRDefault="00CD71FF">
      <w:bookmarkStart w:id="137" w:name="sub_1251"/>
      <w:bookmarkEnd w:id="136"/>
      <w:r>
        <w:t>а) тип участника оборота табачной продукции (производитель, организация оптовой или розничной торговли, импортер);</w:t>
      </w:r>
    </w:p>
    <w:p w14:paraId="266E73FC" w14:textId="77777777" w:rsidR="00CD71FF" w:rsidRDefault="00CD71FF">
      <w:bookmarkStart w:id="138" w:name="sub_1252"/>
      <w:bookmarkEnd w:id="137"/>
      <w:r>
        <w:t>б) идентификационный номер налогоплательщика (ИНН) участника оборота табачной продукции;</w:t>
      </w:r>
    </w:p>
    <w:p w14:paraId="76644DC1" w14:textId="77777777" w:rsidR="00CD71FF" w:rsidRDefault="00CD71FF">
      <w:bookmarkStart w:id="139" w:name="sub_1253"/>
      <w:bookmarkEnd w:id="138"/>
      <w:r>
        <w:t>в) фамилия, имя, отчество (при наличии) лица, имеющего право действовать от имени участника оборота табачной продукции без доверенности;</w:t>
      </w:r>
    </w:p>
    <w:p w14:paraId="0107E2B2" w14:textId="77777777" w:rsidR="00CD71FF" w:rsidRDefault="00CD71FF">
      <w:bookmarkStart w:id="140" w:name="sub_1254"/>
      <w:bookmarkEnd w:id="139"/>
      <w:r>
        <w:t>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14:paraId="26908AA0" w14:textId="77777777" w:rsidR="00CD71FF" w:rsidRDefault="00CD71FF">
      <w:pPr>
        <w:pStyle w:val="a6"/>
        <w:rPr>
          <w:color w:val="000000"/>
          <w:sz w:val="16"/>
          <w:szCs w:val="16"/>
          <w:shd w:val="clear" w:color="auto" w:fill="F0F0F0"/>
        </w:rPr>
      </w:pPr>
      <w:bookmarkStart w:id="141" w:name="sub_1255"/>
      <w:bookmarkEnd w:id="140"/>
      <w:r>
        <w:rPr>
          <w:color w:val="000000"/>
          <w:sz w:val="16"/>
          <w:szCs w:val="16"/>
          <w:shd w:val="clear" w:color="auto" w:fill="F0F0F0"/>
        </w:rPr>
        <w:t>Информация об изменениях:</w:t>
      </w:r>
    </w:p>
    <w:bookmarkEnd w:id="141"/>
    <w:p w14:paraId="1222EC4D" w14:textId="77777777" w:rsidR="00CD71FF" w:rsidRDefault="00CD71FF">
      <w:pPr>
        <w:pStyle w:val="a7"/>
        <w:rPr>
          <w:shd w:val="clear" w:color="auto" w:fill="F0F0F0"/>
        </w:rPr>
      </w:pPr>
      <w:r>
        <w:t xml:space="preserve"> </w:t>
      </w:r>
      <w:r>
        <w:rPr>
          <w:shd w:val="clear" w:color="auto" w:fill="F0F0F0"/>
        </w:rPr>
        <w:t xml:space="preserve">Пункт 25 дополнен подпунктом "д" с 1 июля 2020 г. - </w:t>
      </w:r>
      <w:hyperlink r:id="rId7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60D01296" w14:textId="77777777" w:rsidR="00CD71FF" w:rsidRDefault="00CD71FF">
      <w:r>
        <w:t>д) код причины постановки на учет (КПП) (для производителей и импортеров).</w:t>
      </w:r>
    </w:p>
    <w:p w14:paraId="2965E710" w14:textId="77777777" w:rsidR="00CD71FF" w:rsidRDefault="00CD71FF">
      <w:bookmarkStart w:id="142" w:name="sub_1026"/>
      <w:r>
        <w:t>26. Обработка и проверка заявления о регистрации осуществляются оператором не позднее 3 рабочих дней со дня подачи такого заявления.</w:t>
      </w:r>
    </w:p>
    <w:p w14:paraId="455E1572" w14:textId="77777777" w:rsidR="00CD71FF" w:rsidRDefault="00CD71FF">
      <w:bookmarkStart w:id="143" w:name="sub_1027"/>
      <w:bookmarkEnd w:id="142"/>
      <w: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sub_1014" w:history="1">
        <w:r>
          <w:rPr>
            <w:rStyle w:val="a4"/>
            <w:rFonts w:cs="Times New Roman CYR"/>
          </w:rPr>
          <w:t>пункте 14</w:t>
        </w:r>
      </w:hyperlink>
      <w:r>
        <w:t xml:space="preserve"> настоящих Правил):</w:t>
      </w:r>
    </w:p>
    <w:p w14:paraId="45699EF0" w14:textId="77777777" w:rsidR="00CD71FF" w:rsidRDefault="00CD71FF">
      <w:bookmarkStart w:id="144" w:name="sub_1271"/>
      <w:bookmarkEnd w:id="143"/>
      <w:r>
        <w:t xml:space="preserve">а) идентификационный номер налогоплательщика, указанный при получении усиленной </w:t>
      </w:r>
      <w:hyperlink r:id="rId80" w:history="1">
        <w:r>
          <w:rPr>
            <w:rStyle w:val="a4"/>
            <w:rFonts w:cs="Times New Roman CYR"/>
          </w:rPr>
          <w:t>электронной подписи</w:t>
        </w:r>
      </w:hyperlink>
      <w:r>
        <w:t xml:space="preserve">, не соответствует идентификационному номеру налогоплательщика в </w:t>
      </w:r>
      <w:r>
        <w:lastRenderedPageBreak/>
        <w:t>заявлении;</w:t>
      </w:r>
    </w:p>
    <w:p w14:paraId="000345F1" w14:textId="77777777" w:rsidR="00CD71FF" w:rsidRDefault="00CD71FF">
      <w:bookmarkStart w:id="145" w:name="sub_1272"/>
      <w:bookmarkEnd w:id="144"/>
      <w:r>
        <w:t>б) фамилия, имя или отчество (при наличии) лица, подписавшего заявление, не соответствуют указанным в заявлении;</w:t>
      </w:r>
    </w:p>
    <w:p w14:paraId="189EDF7B" w14:textId="77777777" w:rsidR="00CD71FF" w:rsidRDefault="00CD71FF">
      <w:bookmarkStart w:id="146" w:name="sub_1273"/>
      <w:bookmarkEnd w:id="145"/>
      <w:r>
        <w:t>в) заявитель уже зарегистрирован в информационной системе мониторинга;</w:t>
      </w:r>
    </w:p>
    <w:p w14:paraId="21F03C9E" w14:textId="77777777" w:rsidR="00CD71FF" w:rsidRDefault="00CD71FF">
      <w:pPr>
        <w:pStyle w:val="a6"/>
        <w:rPr>
          <w:color w:val="000000"/>
          <w:sz w:val="16"/>
          <w:szCs w:val="16"/>
          <w:shd w:val="clear" w:color="auto" w:fill="F0F0F0"/>
        </w:rPr>
      </w:pPr>
      <w:bookmarkStart w:id="147" w:name="sub_1274"/>
      <w:bookmarkEnd w:id="146"/>
      <w:r>
        <w:rPr>
          <w:color w:val="000000"/>
          <w:sz w:val="16"/>
          <w:szCs w:val="16"/>
          <w:shd w:val="clear" w:color="auto" w:fill="F0F0F0"/>
        </w:rPr>
        <w:t>Информация об изменениях:</w:t>
      </w:r>
    </w:p>
    <w:bookmarkEnd w:id="147"/>
    <w:p w14:paraId="18522CEA" w14:textId="77777777" w:rsidR="00CD71FF" w:rsidRDefault="00CD71FF">
      <w:pPr>
        <w:pStyle w:val="a7"/>
        <w:rPr>
          <w:shd w:val="clear" w:color="auto" w:fill="F0F0F0"/>
        </w:rPr>
      </w:pPr>
      <w:r>
        <w:t xml:space="preserve"> </w:t>
      </w:r>
      <w:r>
        <w:rPr>
          <w:shd w:val="clear" w:color="auto" w:fill="F0F0F0"/>
        </w:rPr>
        <w:t xml:space="preserve">Подпункт "г" изменен с 1 июля 2020 г. - </w:t>
      </w:r>
      <w:hyperlink r:id="rId8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391CEFC" w14:textId="77777777" w:rsidR="00CD71FF" w:rsidRDefault="00CD71FF">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14:paraId="2BBE5DB2" w14:textId="77777777" w:rsidR="00CD71FF" w:rsidRDefault="00CD71FF">
      <w:r>
        <w:t>г) отсутствие или несоответствие сведений в отношении заявителя, указанных в заявлении, сведениям в Едином государственном реестре юридических лиц, в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14:paraId="411D4414" w14:textId="77777777" w:rsidR="00CD71FF" w:rsidRDefault="00CD71FF">
      <w:bookmarkStart w:id="148" w:name="sub_1028"/>
      <w:r>
        <w:t>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14:paraId="1AC97D43" w14:textId="77777777" w:rsidR="00CD71FF" w:rsidRDefault="00CD71FF">
      <w:bookmarkStart w:id="149" w:name="sub_1029"/>
      <w:bookmarkEnd w:id="148"/>
      <w:r>
        <w:t xml:space="preserve">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w:t>
      </w:r>
      <w:hyperlink r:id="rId83" w:history="1">
        <w:r>
          <w:rPr>
            <w:rStyle w:val="a4"/>
            <w:rFonts w:cs="Times New Roman CYR"/>
          </w:rPr>
          <w:t>электронной подписи</w:t>
        </w:r>
      </w:hyperlink>
      <w:r>
        <w:t>.</w:t>
      </w:r>
    </w:p>
    <w:p w14:paraId="3ED721CC" w14:textId="77777777" w:rsidR="00CD71FF" w:rsidRDefault="00CD71FF">
      <w:bookmarkStart w:id="150" w:name="sub_1030"/>
      <w:bookmarkEnd w:id="149"/>
      <w:r>
        <w:t>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bookmarkEnd w:id="150"/>
    <w:p w14:paraId="5E385A43" w14:textId="77777777" w:rsidR="00CD71FF" w:rsidRDefault="00CD71FF">
      <w:r>
        <w:t>Такое заявление должно содержать следующие сведения:</w:t>
      </w:r>
    </w:p>
    <w:p w14:paraId="32EB9D4C" w14:textId="77777777" w:rsidR="00CD71FF" w:rsidRDefault="00CD71FF">
      <w:bookmarkStart w:id="151" w:name="sub_1301"/>
      <w:r>
        <w:t xml:space="preserve">а) страховой номер индивидуального лицевого счета уполномоченного лица (при наличии) либо ключ проверки усиленной </w:t>
      </w:r>
      <w:hyperlink r:id="rId84" w:history="1">
        <w:r>
          <w:rPr>
            <w:rStyle w:val="a4"/>
            <w:rFonts w:cs="Times New Roman CYR"/>
          </w:rPr>
          <w:t>электронной подписи</w:t>
        </w:r>
      </w:hyperlink>
      <w:r>
        <w:t xml:space="preserve"> уполномоченного лица;</w:t>
      </w:r>
    </w:p>
    <w:p w14:paraId="13FE481A" w14:textId="77777777" w:rsidR="00CD71FF" w:rsidRDefault="00CD71FF">
      <w:bookmarkStart w:id="152" w:name="sub_1302"/>
      <w:bookmarkEnd w:id="151"/>
      <w:r>
        <w:t>б) фамилия, имя, отчество (при наличии) уполномоченного лица;</w:t>
      </w:r>
    </w:p>
    <w:p w14:paraId="1D20B89B" w14:textId="77777777" w:rsidR="00CD71FF" w:rsidRDefault="00CD71FF">
      <w:bookmarkStart w:id="153" w:name="sub_1303"/>
      <w:bookmarkEnd w:id="152"/>
      <w:r>
        <w:t>в) типы документов, представляемых в информационную систему мониторинга участником оборота табачной продукции, право подписывать которые предоставлено уполномоченному лицу.</w:t>
      </w:r>
    </w:p>
    <w:p w14:paraId="0B56DDC4" w14:textId="77777777" w:rsidR="00CD71FF" w:rsidRDefault="00CD71FF">
      <w:bookmarkStart w:id="154" w:name="sub_1031"/>
      <w:bookmarkEnd w:id="153"/>
      <w: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w:t>
      </w:r>
      <w:hyperlink w:anchor="sub_1014" w:history="1">
        <w:r>
          <w:rPr>
            <w:rStyle w:val="a4"/>
            <w:rFonts w:cs="Times New Roman CYR"/>
          </w:rPr>
          <w:t>пункте 14</w:t>
        </w:r>
      </w:hyperlink>
      <w:r>
        <w:t xml:space="preserve"> настоящих Правил):</w:t>
      </w:r>
    </w:p>
    <w:p w14:paraId="1E86584F" w14:textId="77777777" w:rsidR="00CD71FF" w:rsidRDefault="00CD71FF">
      <w:bookmarkStart w:id="155" w:name="sub_1311"/>
      <w:bookmarkEnd w:id="154"/>
      <w:r>
        <w:t>а) уполномоченное лицо уже зарегистрировано в реестре уполномоченных лиц для соответствующего участника оборота табачной продукции;</w:t>
      </w:r>
    </w:p>
    <w:p w14:paraId="22F699B4" w14:textId="77777777" w:rsidR="00CD71FF" w:rsidRDefault="00CD71FF">
      <w:bookmarkStart w:id="156" w:name="sub_1312"/>
      <w:bookmarkEnd w:id="155"/>
      <w:r>
        <w:t xml:space="preserve">б) страховой номер индивидуального лицевого счета или ключ проверки усиленной </w:t>
      </w:r>
      <w:hyperlink r:id="rId85" w:history="1">
        <w:r>
          <w:rPr>
            <w:rStyle w:val="a4"/>
            <w:rFonts w:cs="Times New Roman CYR"/>
          </w:rPr>
          <w:t>электронной подписи</w:t>
        </w:r>
      </w:hyperlink>
      <w:r>
        <w:t xml:space="preserve"> уполномоченного лица отсутствует в реестре уполномоченных лиц для указанного заявителя.</w:t>
      </w:r>
    </w:p>
    <w:bookmarkEnd w:id="156"/>
    <w:p w14:paraId="69736169" w14:textId="77777777" w:rsidR="00CD71FF" w:rsidRDefault="00CD71FF"/>
    <w:p w14:paraId="0A6CDCE1" w14:textId="77777777" w:rsidR="00CD71FF" w:rsidRDefault="00CD71FF">
      <w:pPr>
        <w:pStyle w:val="1"/>
      </w:pPr>
      <w:bookmarkStart w:id="157" w:name="sub_1600"/>
      <w:r>
        <w:t>VI. Регистрация табачной продукции в информационной системе мониторинга</w:t>
      </w:r>
    </w:p>
    <w:bookmarkEnd w:id="157"/>
    <w:p w14:paraId="0D624E27" w14:textId="77777777" w:rsidR="00CD71FF" w:rsidRDefault="00CD71FF"/>
    <w:p w14:paraId="0F5CDA4E" w14:textId="77777777" w:rsidR="00CD71FF" w:rsidRDefault="00CD71FF">
      <w:bookmarkStart w:id="158" w:name="sub_1032"/>
      <w:r>
        <w:t>32. Регистрация табачной продукции в информационной системе мониторинга осуществляется:</w:t>
      </w:r>
    </w:p>
    <w:p w14:paraId="782F9549" w14:textId="77777777" w:rsidR="00CD71FF" w:rsidRDefault="00CD71FF">
      <w:bookmarkStart w:id="159" w:name="sub_1321"/>
      <w:bookmarkEnd w:id="158"/>
      <w:r>
        <w:t>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14:paraId="547EFF24" w14:textId="77777777" w:rsidR="00CD71FF" w:rsidRDefault="00CD71FF">
      <w:bookmarkStart w:id="160" w:name="sub_1322"/>
      <w:bookmarkEnd w:id="159"/>
      <w:r>
        <w:t>б) в случае производства табачной продукции за пределами территории Российской Федерации - импортером;</w:t>
      </w:r>
    </w:p>
    <w:p w14:paraId="270ED807" w14:textId="77777777" w:rsidR="00CD71FF" w:rsidRDefault="00CD71FF">
      <w:pPr>
        <w:pStyle w:val="a6"/>
        <w:rPr>
          <w:color w:val="000000"/>
          <w:sz w:val="16"/>
          <w:szCs w:val="16"/>
          <w:shd w:val="clear" w:color="auto" w:fill="F0F0F0"/>
        </w:rPr>
      </w:pPr>
      <w:bookmarkStart w:id="161" w:name="sub_1323"/>
      <w:bookmarkEnd w:id="160"/>
      <w:r>
        <w:rPr>
          <w:color w:val="000000"/>
          <w:sz w:val="16"/>
          <w:szCs w:val="16"/>
          <w:shd w:val="clear" w:color="auto" w:fill="F0F0F0"/>
        </w:rPr>
        <w:t>Информация об изменениях:</w:t>
      </w:r>
    </w:p>
    <w:bookmarkEnd w:id="161"/>
    <w:p w14:paraId="7F82571C" w14:textId="77777777" w:rsidR="00CD71FF" w:rsidRDefault="00CD71FF">
      <w:pPr>
        <w:pStyle w:val="a7"/>
        <w:rPr>
          <w:shd w:val="clear" w:color="auto" w:fill="F0F0F0"/>
        </w:rPr>
      </w:pPr>
      <w:r>
        <w:lastRenderedPageBreak/>
        <w:t xml:space="preserve"> </w:t>
      </w:r>
      <w:r>
        <w:rPr>
          <w:shd w:val="clear" w:color="auto" w:fill="F0F0F0"/>
        </w:rPr>
        <w:t xml:space="preserve">Пункт 32 дополнен подпунктом "в" с 1 июля 2020 г. - </w:t>
      </w:r>
      <w:hyperlink r:id="rId8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654D3D1" w14:textId="77777777" w:rsidR="00CD71FF" w:rsidRDefault="00CD71FF">
      <w:r>
        <w:t>в) в процессе оборота табачной продукции:</w:t>
      </w:r>
    </w:p>
    <w:p w14:paraId="3F4EE280" w14:textId="77777777" w:rsidR="00CD71FF" w:rsidRDefault="00CD71FF">
      <w:r>
        <w:t>при возврате табачной продукции, приобретенной участниками оборота табачной продукции для использования в целях, не связанных с ее последующей реализацией (продажей), или при реализации этой табачной продукции - таким участником оборота табачной продукции, осуществляющим ввод табачной продукции в оборот;</w:t>
      </w:r>
    </w:p>
    <w:p w14:paraId="50541FB7" w14:textId="77777777" w:rsidR="00CD71FF" w:rsidRDefault="00CD71FF">
      <w:r>
        <w:t>при наличии остатков табачной продукции - участником оборота табачной продукции, во владении, и (или) пользовании, и (или) распоряжении которого находятся остатки табачной продукции;</w:t>
      </w:r>
    </w:p>
    <w:p w14:paraId="465199CE" w14:textId="77777777" w:rsidR="00CD71FF" w:rsidRDefault="00CD71FF">
      <w:r>
        <w:t>при наличии у участника оборота табачной продукции табачной продукции с нанесенным на нее (на этикетку) поврежденным (несчитываемым) средством идентификации либо с утраченной этикеткой, подлежащей реализации (продаже), - участником оборота табачной продукции, осуществляющим оборот данной продукции.</w:t>
      </w:r>
    </w:p>
    <w:p w14:paraId="43864402" w14:textId="77777777" w:rsidR="00CD71FF" w:rsidRDefault="00CD71FF">
      <w:bookmarkStart w:id="162" w:name="sub_1033"/>
      <w:r>
        <w:t>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14:paraId="10EBE835" w14:textId="77777777" w:rsidR="00CD71FF" w:rsidRDefault="00CD71FF">
      <w:bookmarkStart w:id="163" w:name="sub_1331"/>
      <w:bookmarkEnd w:id="162"/>
      <w:r>
        <w:t>а) идентификационный номер налогоплательщика заявителя;</w:t>
      </w:r>
    </w:p>
    <w:p w14:paraId="4537E6CF" w14:textId="77777777" w:rsidR="00CD71FF" w:rsidRDefault="00CD71FF">
      <w:bookmarkStart w:id="164" w:name="sub_1332"/>
      <w:bookmarkEnd w:id="163"/>
      <w:r>
        <w:t>б) наименование табачной продукции;</w:t>
      </w:r>
    </w:p>
    <w:p w14:paraId="0C9E7DD3" w14:textId="77777777" w:rsidR="00CD71FF" w:rsidRDefault="00CD71FF">
      <w:pPr>
        <w:pStyle w:val="a6"/>
        <w:rPr>
          <w:color w:val="000000"/>
          <w:sz w:val="16"/>
          <w:szCs w:val="16"/>
          <w:shd w:val="clear" w:color="auto" w:fill="F0F0F0"/>
        </w:rPr>
      </w:pPr>
      <w:bookmarkStart w:id="165" w:name="sub_1333"/>
      <w:bookmarkEnd w:id="164"/>
      <w:r>
        <w:rPr>
          <w:color w:val="000000"/>
          <w:sz w:val="16"/>
          <w:szCs w:val="16"/>
          <w:shd w:val="clear" w:color="auto" w:fill="F0F0F0"/>
        </w:rPr>
        <w:t>Информация об изменениях:</w:t>
      </w:r>
    </w:p>
    <w:bookmarkEnd w:id="165"/>
    <w:p w14:paraId="374DCD56" w14:textId="77777777" w:rsidR="00CD71FF" w:rsidRDefault="00CD71FF">
      <w:pPr>
        <w:pStyle w:val="a7"/>
        <w:rPr>
          <w:shd w:val="clear" w:color="auto" w:fill="F0F0F0"/>
        </w:rPr>
      </w:pPr>
      <w:r>
        <w:t xml:space="preserve"> </w:t>
      </w:r>
      <w:r>
        <w:rPr>
          <w:shd w:val="clear" w:color="auto" w:fill="F0F0F0"/>
        </w:rPr>
        <w:t xml:space="preserve">Подпункт "в" изменен с 1 июля 2020 г. - </w:t>
      </w:r>
      <w:hyperlink r:id="rId8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ECB333C" w14:textId="77777777" w:rsidR="00CD71FF" w:rsidRDefault="00CD71FF">
      <w:pPr>
        <w:pStyle w:val="a7"/>
        <w:rPr>
          <w:shd w:val="clear" w:color="auto" w:fill="F0F0F0"/>
        </w:rPr>
      </w:pPr>
      <w:r>
        <w:t xml:space="preserve"> </w:t>
      </w:r>
      <w:hyperlink r:id="rId88" w:history="1">
        <w:r>
          <w:rPr>
            <w:rStyle w:val="a4"/>
            <w:rFonts w:cs="Times New Roman CYR"/>
            <w:shd w:val="clear" w:color="auto" w:fill="F0F0F0"/>
          </w:rPr>
          <w:t>См. предыдущую редакцию</w:t>
        </w:r>
      </w:hyperlink>
    </w:p>
    <w:p w14:paraId="14795A38" w14:textId="77777777" w:rsidR="00CD71FF" w:rsidRDefault="00CD71FF">
      <w:r>
        <w:t>в) код товара (при наличии);</w:t>
      </w:r>
    </w:p>
    <w:p w14:paraId="0E86CC85" w14:textId="77777777" w:rsidR="00CD71FF" w:rsidRDefault="00CD71FF">
      <w:pPr>
        <w:pStyle w:val="a6"/>
        <w:rPr>
          <w:color w:val="000000"/>
          <w:sz w:val="16"/>
          <w:szCs w:val="16"/>
          <w:shd w:val="clear" w:color="auto" w:fill="F0F0F0"/>
        </w:rPr>
      </w:pPr>
      <w:bookmarkStart w:id="166" w:name="sub_1334"/>
      <w:r>
        <w:rPr>
          <w:color w:val="000000"/>
          <w:sz w:val="16"/>
          <w:szCs w:val="16"/>
          <w:shd w:val="clear" w:color="auto" w:fill="F0F0F0"/>
        </w:rPr>
        <w:t>Информация об изменениях:</w:t>
      </w:r>
    </w:p>
    <w:bookmarkEnd w:id="166"/>
    <w:p w14:paraId="6460CA4E" w14:textId="77777777" w:rsidR="00CD71FF" w:rsidRDefault="00CD71FF">
      <w:pPr>
        <w:pStyle w:val="a7"/>
        <w:rPr>
          <w:shd w:val="clear" w:color="auto" w:fill="F0F0F0"/>
        </w:rPr>
      </w:pPr>
      <w:r>
        <w:t xml:space="preserve"> </w:t>
      </w:r>
      <w:r>
        <w:rPr>
          <w:shd w:val="clear" w:color="auto" w:fill="F0F0F0"/>
        </w:rPr>
        <w:t xml:space="preserve">Подпункт "г" изменен с 5 октября 2019 г. - </w:t>
      </w:r>
      <w:hyperlink r:id="rId89"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703DF0D1" w14:textId="77777777" w:rsidR="00CD71FF" w:rsidRDefault="00CD71FF">
      <w:pPr>
        <w:pStyle w:val="a7"/>
        <w:rPr>
          <w:shd w:val="clear" w:color="auto" w:fill="F0F0F0"/>
        </w:rPr>
      </w:pPr>
      <w:r>
        <w:t xml:space="preserve"> </w:t>
      </w:r>
      <w:hyperlink r:id="rId90" w:history="1">
        <w:r>
          <w:rPr>
            <w:rStyle w:val="a4"/>
            <w:rFonts w:cs="Times New Roman CYR"/>
            <w:shd w:val="clear" w:color="auto" w:fill="F0F0F0"/>
          </w:rPr>
          <w:t>См. предыдущую редакцию</w:t>
        </w:r>
      </w:hyperlink>
    </w:p>
    <w:p w14:paraId="134C8401" w14:textId="77777777" w:rsidR="00CD71FF" w:rsidRDefault="00CD71FF">
      <w:r>
        <w:t xml:space="preserve">г) страна происхождения в соответствии с </w:t>
      </w:r>
      <w:hyperlink r:id="rId91" w:history="1">
        <w:r>
          <w:rPr>
            <w:rStyle w:val="a4"/>
            <w:rFonts w:cs="Times New Roman CYR"/>
          </w:rPr>
          <w:t>Общероссийским классификатором</w:t>
        </w:r>
      </w:hyperlink>
      <w:r>
        <w:t xml:space="preserve"> стран мира;</w:t>
      </w:r>
    </w:p>
    <w:p w14:paraId="7970DA6C" w14:textId="77777777" w:rsidR="00CD71FF" w:rsidRDefault="00CD71FF">
      <w:bookmarkStart w:id="167" w:name="sub_1335"/>
      <w:r>
        <w:t>д) вид упаковки табачной продукции;</w:t>
      </w:r>
    </w:p>
    <w:p w14:paraId="79786D0C" w14:textId="77777777" w:rsidR="00CD71FF" w:rsidRDefault="00CD71FF">
      <w:bookmarkStart w:id="168" w:name="sub_1336"/>
      <w:bookmarkEnd w:id="167"/>
      <w:r>
        <w:t>е) количество потребительских упаковок в групповой упаковке (для групповых упаковок);</w:t>
      </w:r>
    </w:p>
    <w:p w14:paraId="1BFC6377" w14:textId="77777777" w:rsidR="00CD71FF" w:rsidRDefault="00CD71FF">
      <w:pPr>
        <w:pStyle w:val="a6"/>
        <w:rPr>
          <w:color w:val="000000"/>
          <w:sz w:val="16"/>
          <w:szCs w:val="16"/>
          <w:shd w:val="clear" w:color="auto" w:fill="F0F0F0"/>
        </w:rPr>
      </w:pPr>
      <w:bookmarkStart w:id="169" w:name="sub_1337"/>
      <w:bookmarkEnd w:id="168"/>
      <w:r>
        <w:rPr>
          <w:color w:val="000000"/>
          <w:sz w:val="16"/>
          <w:szCs w:val="16"/>
          <w:shd w:val="clear" w:color="auto" w:fill="F0F0F0"/>
        </w:rPr>
        <w:t>Информация об изменениях:</w:t>
      </w:r>
    </w:p>
    <w:bookmarkEnd w:id="169"/>
    <w:p w14:paraId="3C809AAE" w14:textId="77777777" w:rsidR="00CD71FF" w:rsidRDefault="00CD71FF">
      <w:pPr>
        <w:pStyle w:val="a7"/>
        <w:rPr>
          <w:shd w:val="clear" w:color="auto" w:fill="F0F0F0"/>
        </w:rPr>
      </w:pPr>
      <w:r>
        <w:t xml:space="preserve"> </w:t>
      </w:r>
      <w:r>
        <w:rPr>
          <w:shd w:val="clear" w:color="auto" w:fill="F0F0F0"/>
        </w:rPr>
        <w:t xml:space="preserve">Подпункт "ж" изменен с 5 октября 2019 г. - </w:t>
      </w:r>
      <w:hyperlink r:id="rId92"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2CBAE5DF" w14:textId="77777777" w:rsidR="00CD71FF" w:rsidRDefault="00CD71FF">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14:paraId="19115BA1" w14:textId="77777777" w:rsidR="00CD71FF" w:rsidRDefault="00CD71FF">
      <w:r>
        <w:t>ж) количество групповых упаковок в транспортной упаковке (для транспортных упаковок);</w:t>
      </w:r>
    </w:p>
    <w:p w14:paraId="49F4EB22" w14:textId="77777777" w:rsidR="00CD71FF" w:rsidRDefault="00CD71FF">
      <w:pPr>
        <w:pStyle w:val="a6"/>
        <w:rPr>
          <w:color w:val="000000"/>
          <w:sz w:val="16"/>
          <w:szCs w:val="16"/>
          <w:shd w:val="clear" w:color="auto" w:fill="F0F0F0"/>
        </w:rPr>
      </w:pPr>
      <w:bookmarkStart w:id="170" w:name="sub_1338"/>
      <w:r>
        <w:rPr>
          <w:color w:val="000000"/>
          <w:sz w:val="16"/>
          <w:szCs w:val="16"/>
          <w:shd w:val="clear" w:color="auto" w:fill="F0F0F0"/>
        </w:rPr>
        <w:t>Информация об изменениях:</w:t>
      </w:r>
    </w:p>
    <w:bookmarkEnd w:id="170"/>
    <w:p w14:paraId="53ED414E" w14:textId="77777777" w:rsidR="00CD71FF" w:rsidRDefault="00CD71FF">
      <w:pPr>
        <w:pStyle w:val="a7"/>
        <w:rPr>
          <w:shd w:val="clear" w:color="auto" w:fill="F0F0F0"/>
        </w:rPr>
      </w:pPr>
      <w:r>
        <w:t xml:space="preserve"> </w:t>
      </w:r>
      <w:r>
        <w:rPr>
          <w:shd w:val="clear" w:color="auto" w:fill="F0F0F0"/>
        </w:rPr>
        <w:t xml:space="preserve">Подпункт "з" изменен с 1 июля 2020 г. - </w:t>
      </w:r>
      <w:hyperlink r:id="rId94"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FEF31E4" w14:textId="77777777" w:rsidR="00CD71FF" w:rsidRDefault="00CD71FF">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14:paraId="2659C887" w14:textId="77777777" w:rsidR="00CD71FF" w:rsidRDefault="00CD71FF">
      <w:r>
        <w:t xml:space="preserve">з) 4-значный код </w:t>
      </w:r>
      <w:hyperlink r:id="rId96" w:history="1">
        <w:r>
          <w:rPr>
            <w:rStyle w:val="a4"/>
            <w:rFonts w:cs="Times New Roman CYR"/>
          </w:rPr>
          <w:t>единой Товарной номенклатуры</w:t>
        </w:r>
      </w:hyperlink>
      <w:r>
        <w:t xml:space="preserve"> внешнеэкономической деятельности Евразийского экономического союза (далее - товарная номенклатура) (с 1 января 2021 г. - 10-значный код товарной номенклатуры);</w:t>
      </w:r>
    </w:p>
    <w:p w14:paraId="5D6EAE92" w14:textId="77777777" w:rsidR="00CD71FF" w:rsidRDefault="00CD71FF">
      <w:pPr>
        <w:pStyle w:val="a6"/>
        <w:rPr>
          <w:color w:val="000000"/>
          <w:sz w:val="16"/>
          <w:szCs w:val="16"/>
          <w:shd w:val="clear" w:color="auto" w:fill="F0F0F0"/>
        </w:rPr>
      </w:pPr>
      <w:bookmarkStart w:id="171" w:name="sub_1339"/>
      <w:r>
        <w:rPr>
          <w:color w:val="000000"/>
          <w:sz w:val="16"/>
          <w:szCs w:val="16"/>
          <w:shd w:val="clear" w:color="auto" w:fill="F0F0F0"/>
        </w:rPr>
        <w:t>Информация об изменениях:</w:t>
      </w:r>
    </w:p>
    <w:bookmarkEnd w:id="171"/>
    <w:p w14:paraId="7A2BF479" w14:textId="77777777" w:rsidR="00CD71FF" w:rsidRDefault="00CD71FF">
      <w:pPr>
        <w:pStyle w:val="a7"/>
        <w:rPr>
          <w:shd w:val="clear" w:color="auto" w:fill="F0F0F0"/>
        </w:rPr>
      </w:pPr>
      <w:r>
        <w:t xml:space="preserve"> </w:t>
      </w:r>
      <w:r>
        <w:rPr>
          <w:shd w:val="clear" w:color="auto" w:fill="F0F0F0"/>
        </w:rPr>
        <w:t xml:space="preserve">Подпункт "и" изменен с 1 июля 2020 г. - </w:t>
      </w:r>
      <w:hyperlink r:id="rId9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34EB335" w14:textId="77777777" w:rsidR="00CD71FF" w:rsidRDefault="00CD71FF">
      <w:pPr>
        <w:pStyle w:val="a7"/>
        <w:rPr>
          <w:shd w:val="clear" w:color="auto" w:fill="F0F0F0"/>
        </w:rPr>
      </w:pPr>
      <w:r>
        <w:t xml:space="preserve"> </w:t>
      </w:r>
      <w:hyperlink r:id="rId98" w:history="1">
        <w:r>
          <w:rPr>
            <w:rStyle w:val="a4"/>
            <w:rFonts w:cs="Times New Roman CYR"/>
            <w:shd w:val="clear" w:color="auto" w:fill="F0F0F0"/>
          </w:rPr>
          <w:t>См. предыдущую редакцию</w:t>
        </w:r>
      </w:hyperlink>
    </w:p>
    <w:p w14:paraId="7D3DA56F" w14:textId="77777777" w:rsidR="00CD71FF" w:rsidRDefault="00CD71FF">
      <w:r>
        <w:t xml:space="preserve">и) код по </w:t>
      </w:r>
      <w:hyperlink r:id="rId99" w:history="1">
        <w:r>
          <w:rPr>
            <w:rStyle w:val="a4"/>
            <w:rFonts w:cs="Times New Roman CYR"/>
          </w:rPr>
          <w:t>Общероссийскому классификатору</w:t>
        </w:r>
      </w:hyperlink>
      <w:r>
        <w:t xml:space="preserve"> продукции по видам экономической деятельности (далее - код по </w:t>
      </w:r>
      <w:hyperlink r:id="rId100" w:history="1">
        <w:r>
          <w:rPr>
            <w:rStyle w:val="a4"/>
            <w:rFonts w:cs="Times New Roman CYR"/>
          </w:rPr>
          <w:t>классификатору</w:t>
        </w:r>
      </w:hyperlink>
      <w:r>
        <w:t>);</w:t>
      </w:r>
    </w:p>
    <w:p w14:paraId="41008179" w14:textId="77777777" w:rsidR="00CD71FF" w:rsidRDefault="00CD71FF">
      <w:bookmarkStart w:id="172" w:name="sub_13310"/>
      <w:r>
        <w:lastRenderedPageBreak/>
        <w:t>к) код вида подакцизных товаров;</w:t>
      </w:r>
    </w:p>
    <w:p w14:paraId="4B73C9F6" w14:textId="77777777" w:rsidR="00CD71FF" w:rsidRDefault="00CD71FF">
      <w:bookmarkStart w:id="173" w:name="sub_13311"/>
      <w:bookmarkEnd w:id="172"/>
      <w:r>
        <w:t xml:space="preserve">л) утратил силу с 1 июля 2020 г. - </w:t>
      </w:r>
      <w:hyperlink r:id="rId101" w:history="1">
        <w:r>
          <w:rPr>
            <w:rStyle w:val="a4"/>
            <w:rFonts w:cs="Times New Roman CYR"/>
          </w:rPr>
          <w:t>Постановление</w:t>
        </w:r>
      </w:hyperlink>
      <w:r>
        <w:t xml:space="preserve"> Правительства России от 30 июня 2020 г. N 953</w:t>
      </w:r>
    </w:p>
    <w:bookmarkEnd w:id="173"/>
    <w:p w14:paraId="3417B564"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0C967AB3" w14:textId="77777777" w:rsidR="00CD71FF" w:rsidRDefault="00CD71FF">
      <w:pPr>
        <w:pStyle w:val="a7"/>
        <w:rPr>
          <w:shd w:val="clear" w:color="auto" w:fill="F0F0F0"/>
        </w:rPr>
      </w:pPr>
      <w:r>
        <w:t xml:space="preserve"> </w:t>
      </w:r>
      <w:hyperlink r:id="rId102" w:history="1">
        <w:r>
          <w:rPr>
            <w:rStyle w:val="a4"/>
            <w:rFonts w:cs="Times New Roman CYR"/>
            <w:shd w:val="clear" w:color="auto" w:fill="F0F0F0"/>
          </w:rPr>
          <w:t>См. предыдущую редакцию</w:t>
        </w:r>
      </w:hyperlink>
    </w:p>
    <w:p w14:paraId="03EDCF71" w14:textId="77777777" w:rsidR="00CD71FF" w:rsidRDefault="00CD71FF">
      <w:pPr>
        <w:pStyle w:val="a7"/>
        <w:rPr>
          <w:shd w:val="clear" w:color="auto" w:fill="F0F0F0"/>
        </w:rPr>
      </w:pPr>
      <w:bookmarkStart w:id="174" w:name="sub_13312"/>
      <w:r>
        <w:t xml:space="preserve"> </w:t>
      </w:r>
      <w:r>
        <w:rPr>
          <w:shd w:val="clear" w:color="auto" w:fill="F0F0F0"/>
        </w:rPr>
        <w:t xml:space="preserve">Пункт 33 дополнен подпунктом "м" с 1 июля 2020 г. - </w:t>
      </w:r>
      <w:hyperlink r:id="rId10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bookmarkEnd w:id="174"/>
    <w:p w14:paraId="553BCE2F" w14:textId="77777777" w:rsidR="00CD71FF" w:rsidRDefault="00CD71FF">
      <w:r>
        <w:t>м) количество табачных изделий в одной потребительской упаковке, выраженное в штуках или единицах массы;</w:t>
      </w:r>
    </w:p>
    <w:p w14:paraId="7261BA63" w14:textId="77777777" w:rsidR="00CD71FF" w:rsidRDefault="00CD71FF">
      <w:pPr>
        <w:pStyle w:val="a6"/>
        <w:rPr>
          <w:color w:val="000000"/>
          <w:sz w:val="16"/>
          <w:szCs w:val="16"/>
          <w:shd w:val="clear" w:color="auto" w:fill="F0F0F0"/>
        </w:rPr>
      </w:pPr>
      <w:bookmarkStart w:id="175" w:name="sub_13313"/>
      <w:r>
        <w:rPr>
          <w:color w:val="000000"/>
          <w:sz w:val="16"/>
          <w:szCs w:val="16"/>
          <w:shd w:val="clear" w:color="auto" w:fill="F0F0F0"/>
        </w:rPr>
        <w:t>Информация об изменениях:</w:t>
      </w:r>
    </w:p>
    <w:bookmarkEnd w:id="175"/>
    <w:p w14:paraId="2A385596" w14:textId="77777777" w:rsidR="00CD71FF" w:rsidRDefault="00CD71FF">
      <w:pPr>
        <w:pStyle w:val="a7"/>
        <w:rPr>
          <w:shd w:val="clear" w:color="auto" w:fill="F0F0F0"/>
        </w:rPr>
      </w:pPr>
      <w:r>
        <w:t xml:space="preserve"> </w:t>
      </w:r>
      <w:r>
        <w:rPr>
          <w:shd w:val="clear" w:color="auto" w:fill="F0F0F0"/>
        </w:rPr>
        <w:t xml:space="preserve">Пункт 33 дополнен подпунктом "н" с 1 июля 2020 г. - </w:t>
      </w:r>
      <w:hyperlink r:id="rId104"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E382B71" w14:textId="77777777" w:rsidR="00CD71FF" w:rsidRDefault="00CD71FF">
      <w:r>
        <w:t>н) товарный знак (при наличии).</w:t>
      </w:r>
    </w:p>
    <w:p w14:paraId="5BE7609F" w14:textId="77777777" w:rsidR="00CD71FF" w:rsidRDefault="00CD71FF">
      <w:pPr>
        <w:pStyle w:val="a6"/>
        <w:rPr>
          <w:color w:val="000000"/>
          <w:sz w:val="16"/>
          <w:szCs w:val="16"/>
          <w:shd w:val="clear" w:color="auto" w:fill="F0F0F0"/>
        </w:rPr>
      </w:pPr>
      <w:bookmarkStart w:id="176" w:name="sub_10331"/>
      <w:r>
        <w:rPr>
          <w:color w:val="000000"/>
          <w:sz w:val="16"/>
          <w:szCs w:val="16"/>
          <w:shd w:val="clear" w:color="auto" w:fill="F0F0F0"/>
        </w:rPr>
        <w:t>Информация об изменениях:</w:t>
      </w:r>
    </w:p>
    <w:bookmarkEnd w:id="176"/>
    <w:p w14:paraId="5672940B" w14:textId="77777777" w:rsidR="00CD71FF" w:rsidRDefault="00CD71FF">
      <w:pPr>
        <w:pStyle w:val="a7"/>
        <w:rPr>
          <w:shd w:val="clear" w:color="auto" w:fill="F0F0F0"/>
        </w:rPr>
      </w:pPr>
      <w:r>
        <w:t xml:space="preserve"> </w:t>
      </w:r>
      <w:r>
        <w:rPr>
          <w:shd w:val="clear" w:color="auto" w:fill="F0F0F0"/>
        </w:rPr>
        <w:t xml:space="preserve">Правила дополнены пунктом 33.1 с 1 июля 2020 г. - </w:t>
      </w:r>
      <w:hyperlink r:id="rId10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4A65380" w14:textId="77777777" w:rsidR="00CD71FF" w:rsidRDefault="00CD71FF">
      <w:r>
        <w:t>33</w:t>
      </w:r>
      <w:r>
        <w:rPr>
          <w:vertAlign w:val="superscript"/>
        </w:rPr>
        <w:t> 1</w:t>
      </w:r>
      <w:r>
        <w:t xml:space="preserve"> Для регистрации табачной продукции при перемаркировке, а также для регистрации остатков табачной продукции в целях получения кодов маркировки заявителем должны быть представлены следующие сведения:</w:t>
      </w:r>
    </w:p>
    <w:p w14:paraId="7BDDFF62" w14:textId="77777777" w:rsidR="00CD71FF" w:rsidRDefault="00CD71FF">
      <w:r>
        <w:t>наименование табачной продукции;</w:t>
      </w:r>
    </w:p>
    <w:p w14:paraId="0E9B410D" w14:textId="77777777" w:rsidR="00CD71FF" w:rsidRDefault="00CD71FF">
      <w:r>
        <w:t xml:space="preserve">4-значный код </w:t>
      </w:r>
      <w:hyperlink r:id="rId106" w:history="1">
        <w:r>
          <w:rPr>
            <w:rStyle w:val="a4"/>
            <w:rFonts w:cs="Times New Roman CYR"/>
          </w:rPr>
          <w:t>товарной номенклатуры</w:t>
        </w:r>
      </w:hyperlink>
      <w:r>
        <w:t>;</w:t>
      </w:r>
    </w:p>
    <w:p w14:paraId="751B394E" w14:textId="77777777" w:rsidR="00CD71FF" w:rsidRDefault="00CD71FF">
      <w:r>
        <w:t>код товара (при наличии);</w:t>
      </w:r>
    </w:p>
    <w:p w14:paraId="30725E46" w14:textId="77777777" w:rsidR="00CD71FF" w:rsidRDefault="00CD71FF">
      <w:r>
        <w:t>товарный знак (при наличии).</w:t>
      </w:r>
    </w:p>
    <w:p w14:paraId="2E975D80" w14:textId="77777777" w:rsidR="00CD71FF" w:rsidRDefault="00CD71FF">
      <w:r>
        <w:t xml:space="preserve">Сведения, предусмотренные </w:t>
      </w:r>
      <w:hyperlink w:anchor="sub_1033" w:history="1">
        <w:r>
          <w:rPr>
            <w:rStyle w:val="a4"/>
            <w:rFonts w:cs="Times New Roman CYR"/>
          </w:rPr>
          <w:t>пунктом 33</w:t>
        </w:r>
      </w:hyperlink>
      <w:r>
        <w:t xml:space="preserve"> и настоящим пунктом, должны быть представлены в информационную систему мониторинга до ввода табачной продукции в оборот.</w:t>
      </w:r>
    </w:p>
    <w:p w14:paraId="7FEAC892" w14:textId="77777777" w:rsidR="00CD71FF" w:rsidRDefault="00CD71FF">
      <w:pPr>
        <w:pStyle w:val="a6"/>
        <w:rPr>
          <w:color w:val="000000"/>
          <w:sz w:val="16"/>
          <w:szCs w:val="16"/>
          <w:shd w:val="clear" w:color="auto" w:fill="F0F0F0"/>
        </w:rPr>
      </w:pPr>
      <w:bookmarkStart w:id="177" w:name="sub_10332"/>
      <w:r>
        <w:rPr>
          <w:color w:val="000000"/>
          <w:sz w:val="16"/>
          <w:szCs w:val="16"/>
          <w:shd w:val="clear" w:color="auto" w:fill="F0F0F0"/>
        </w:rPr>
        <w:t>Информация об изменениях:</w:t>
      </w:r>
    </w:p>
    <w:bookmarkEnd w:id="177"/>
    <w:p w14:paraId="6D1D7768" w14:textId="77777777" w:rsidR="00CD71FF" w:rsidRDefault="00CD71FF">
      <w:pPr>
        <w:pStyle w:val="a7"/>
        <w:rPr>
          <w:shd w:val="clear" w:color="auto" w:fill="F0F0F0"/>
        </w:rPr>
      </w:pPr>
      <w:r>
        <w:t xml:space="preserve"> </w:t>
      </w:r>
      <w:r>
        <w:rPr>
          <w:shd w:val="clear" w:color="auto" w:fill="F0F0F0"/>
        </w:rPr>
        <w:t xml:space="preserve">Правила дополнены пунктом 33.2 с 1 июля 2020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E7AC00D" w14:textId="77777777" w:rsidR="00CD71FF" w:rsidRDefault="00CD71FF">
      <w:r>
        <w:t>33</w:t>
      </w:r>
      <w:r>
        <w:rPr>
          <w:vertAlign w:val="superscript"/>
        </w:rPr>
        <w:t> 2</w:t>
      </w:r>
      <w:r>
        <w:t xml:space="preserve">. При декларировании соответствия табачной продукции требованиям Технического регламента Таможенного союза "Технический регламент на табачную продукцию" (TP ТС 035/2014), принятого </w:t>
      </w:r>
      <w:hyperlink r:id="rId108" w:history="1">
        <w:r>
          <w:rPr>
            <w:rStyle w:val="a4"/>
            <w:rFonts w:cs="Times New Roman CYR"/>
          </w:rPr>
          <w:t>решением</w:t>
        </w:r>
      </w:hyperlink>
      <w:r>
        <w:t xml:space="preserve"> Совета Евразийской экономической комиссии от 12 ноября 2014 г. N 107 (далее - Регламент), по схеме, предусмотренной </w:t>
      </w:r>
      <w:hyperlink r:id="rId109" w:history="1">
        <w:r>
          <w:rPr>
            <w:rStyle w:val="a4"/>
            <w:rFonts w:cs="Times New Roman CYR"/>
          </w:rPr>
          <w:t>пунктом 36</w:t>
        </w:r>
      </w:hyperlink>
      <w:r>
        <w:t xml:space="preserve"> Регламента для иных видов табачной продукции, выпускаемых серийно (</w:t>
      </w:r>
      <w:hyperlink r:id="rId110" w:history="1">
        <w:r>
          <w:rPr>
            <w:rStyle w:val="a4"/>
            <w:rFonts w:cs="Times New Roman CYR"/>
          </w:rPr>
          <w:t>схема 1д</w:t>
        </w:r>
      </w:hyperlink>
      <w:r>
        <w:t xml:space="preserve">), производители и импортеры этой продукции по каждой действующей декларации о соответствии, а также при регистрации новой декларации согласно </w:t>
      </w:r>
      <w:hyperlink r:id="rId111" w:history="1">
        <w:r>
          <w:rPr>
            <w:rStyle w:val="a4"/>
            <w:rFonts w:cs="Times New Roman CYR"/>
          </w:rPr>
          <w:t>пункту 42</w:t>
        </w:r>
      </w:hyperlink>
      <w:r>
        <w:t xml:space="preserve"> Регламента представляют в информационную систему мониторинга следующие сведения:</w:t>
      </w:r>
    </w:p>
    <w:p w14:paraId="66268285" w14:textId="77777777" w:rsidR="00CD71FF" w:rsidRDefault="00CD71FF">
      <w:bookmarkStart w:id="178" w:name="sub_103321"/>
      <w:r>
        <w:t>а) идентификационный номер налогоплательщика производителя табачной продукции;</w:t>
      </w:r>
    </w:p>
    <w:p w14:paraId="6E6A1350" w14:textId="77777777" w:rsidR="00CD71FF" w:rsidRDefault="00CD71FF">
      <w:bookmarkStart w:id="179" w:name="sub_103322"/>
      <w:bookmarkEnd w:id="178"/>
      <w:r>
        <w:t>б) идентификационный номер налогоплательщика собственника табачной продукции (в случае контрактного производства);</w:t>
      </w:r>
    </w:p>
    <w:p w14:paraId="7673CC96" w14:textId="77777777" w:rsidR="00CD71FF" w:rsidRDefault="00CD71FF">
      <w:bookmarkStart w:id="180" w:name="sub_103323"/>
      <w:bookmarkEnd w:id="179"/>
      <w:r>
        <w:t xml:space="preserve">в) коды товара, соответствие требованиям </w:t>
      </w:r>
      <w:hyperlink r:id="rId112" w:history="1">
        <w:r>
          <w:rPr>
            <w:rStyle w:val="a4"/>
            <w:rFonts w:cs="Times New Roman CYR"/>
          </w:rPr>
          <w:t>Регламента</w:t>
        </w:r>
      </w:hyperlink>
      <w:r>
        <w:t xml:space="preserve"> которых декларировано;</w:t>
      </w:r>
    </w:p>
    <w:p w14:paraId="537C7F51" w14:textId="77777777" w:rsidR="00CD71FF" w:rsidRDefault="00CD71FF">
      <w:bookmarkStart w:id="181" w:name="sub_103324"/>
      <w:bookmarkEnd w:id="180"/>
      <w:r>
        <w:t>г) дата и номер документа, подтверждающего соответствие товара (декларации о соответствии).</w:t>
      </w:r>
    </w:p>
    <w:p w14:paraId="6A2D24C2" w14:textId="77777777" w:rsidR="00CD71FF" w:rsidRDefault="00CD71FF">
      <w:pPr>
        <w:pStyle w:val="a6"/>
        <w:rPr>
          <w:color w:val="000000"/>
          <w:sz w:val="16"/>
          <w:szCs w:val="16"/>
          <w:shd w:val="clear" w:color="auto" w:fill="F0F0F0"/>
        </w:rPr>
      </w:pPr>
      <w:bookmarkStart w:id="182" w:name="sub_10333"/>
      <w:bookmarkEnd w:id="181"/>
      <w:r>
        <w:rPr>
          <w:color w:val="000000"/>
          <w:sz w:val="16"/>
          <w:szCs w:val="16"/>
          <w:shd w:val="clear" w:color="auto" w:fill="F0F0F0"/>
        </w:rPr>
        <w:t>Информация об изменениях:</w:t>
      </w:r>
    </w:p>
    <w:bookmarkEnd w:id="182"/>
    <w:p w14:paraId="60E81A9D" w14:textId="77777777" w:rsidR="00CD71FF" w:rsidRDefault="00CD71FF">
      <w:pPr>
        <w:pStyle w:val="a7"/>
        <w:rPr>
          <w:shd w:val="clear" w:color="auto" w:fill="F0F0F0"/>
        </w:rPr>
      </w:pPr>
      <w:r>
        <w:t xml:space="preserve"> </w:t>
      </w:r>
      <w:r>
        <w:rPr>
          <w:shd w:val="clear" w:color="auto" w:fill="F0F0F0"/>
        </w:rPr>
        <w:t xml:space="preserve">Правила дополнены пунктом 33.3 с 1 июля 2020 г. - </w:t>
      </w:r>
      <w:hyperlink r:id="rId11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351E7B4" w14:textId="77777777" w:rsidR="00CD71FF" w:rsidRDefault="00CD71FF">
      <w:r>
        <w:t>33</w:t>
      </w:r>
      <w:r>
        <w:rPr>
          <w:vertAlign w:val="superscript"/>
        </w:rPr>
        <w:t> 3</w:t>
      </w:r>
      <w:r>
        <w:t xml:space="preserve">. При декларировании соответствия требованиям Регламента партии иных видов табачной продукции по схеме, предусмотренной </w:t>
      </w:r>
      <w:hyperlink r:id="rId114" w:history="1">
        <w:r>
          <w:rPr>
            <w:rStyle w:val="a4"/>
            <w:rFonts w:cs="Times New Roman CYR"/>
          </w:rPr>
          <w:t>пунктом 36</w:t>
        </w:r>
      </w:hyperlink>
      <w:r>
        <w:t xml:space="preserve"> Регламента (</w:t>
      </w:r>
      <w:hyperlink r:id="rId115" w:history="1">
        <w:r>
          <w:rPr>
            <w:rStyle w:val="a4"/>
            <w:rFonts w:cs="Times New Roman CYR"/>
          </w:rPr>
          <w:t>схема 2д</w:t>
        </w:r>
      </w:hyperlink>
      <w:r>
        <w:t xml:space="preserve">), производители и импортеры этой продукции в течение 3 рабочих дней после регистрации декларации о соответствии в соответствии с </w:t>
      </w:r>
      <w:hyperlink r:id="rId116" w:history="1">
        <w:r>
          <w:rPr>
            <w:rStyle w:val="a4"/>
            <w:rFonts w:cs="Times New Roman CYR"/>
          </w:rPr>
          <w:t>пунктом 42</w:t>
        </w:r>
      </w:hyperlink>
      <w:r>
        <w:t xml:space="preserve"> Регламента, но до ввода партии товара в оборот </w:t>
      </w:r>
      <w:r>
        <w:lastRenderedPageBreak/>
        <w:t>представляют в информационную систему мониторинга следующие сведения:</w:t>
      </w:r>
    </w:p>
    <w:p w14:paraId="3832C918" w14:textId="77777777" w:rsidR="00CD71FF" w:rsidRDefault="00CD71FF">
      <w:bookmarkStart w:id="183" w:name="sub_103331"/>
      <w:r>
        <w:t>а) идентификационный номер налогоплательщика производителя табачной продукции;</w:t>
      </w:r>
    </w:p>
    <w:p w14:paraId="0F597C5B" w14:textId="77777777" w:rsidR="00CD71FF" w:rsidRDefault="00CD71FF">
      <w:bookmarkStart w:id="184" w:name="sub_103332"/>
      <w:bookmarkEnd w:id="183"/>
      <w:r>
        <w:t>б) код идентификации или код идентификации групповой упаковки;</w:t>
      </w:r>
    </w:p>
    <w:p w14:paraId="77047257" w14:textId="77777777" w:rsidR="00CD71FF" w:rsidRDefault="00CD71FF">
      <w:bookmarkStart w:id="185" w:name="sub_103333"/>
      <w:bookmarkEnd w:id="184"/>
      <w:r>
        <w:t>в) тип производственного заказа (собственное производство, контрактное производство);</w:t>
      </w:r>
    </w:p>
    <w:p w14:paraId="00A37828" w14:textId="77777777" w:rsidR="00CD71FF" w:rsidRDefault="00CD71FF">
      <w:bookmarkStart w:id="186" w:name="sub_103334"/>
      <w:bookmarkEnd w:id="185"/>
      <w:r>
        <w:t>г) идентификационный номер налогоплательщика собственника табачной продукции (в случае контрактного производства);</w:t>
      </w:r>
    </w:p>
    <w:p w14:paraId="1A455673" w14:textId="77777777" w:rsidR="00CD71FF" w:rsidRDefault="00CD71FF">
      <w:bookmarkStart w:id="187" w:name="sub_103335"/>
      <w:bookmarkEnd w:id="186"/>
      <w:r>
        <w:t>д) дата и номер документа, подтверждающего соответствие товара (декларации о соответствии);</w:t>
      </w:r>
    </w:p>
    <w:p w14:paraId="71122AEE" w14:textId="77777777" w:rsidR="00CD71FF" w:rsidRDefault="00CD71FF">
      <w:bookmarkStart w:id="188" w:name="sub_103336"/>
      <w:bookmarkEnd w:id="187"/>
      <w:r>
        <w:t>е) сведения о передаче собственнику табачной продукции, выпущенной в рамках контрактного производства, которые включают:</w:t>
      </w:r>
    </w:p>
    <w:bookmarkEnd w:id="188"/>
    <w:p w14:paraId="6105D7CB" w14:textId="77777777" w:rsidR="00CD71FF" w:rsidRDefault="00CD71FF">
      <w:r>
        <w:t>идентификационный номер налогоплательщика производителя табачной продукции;</w:t>
      </w:r>
    </w:p>
    <w:p w14:paraId="38347B8F" w14:textId="77777777" w:rsidR="00CD71FF" w:rsidRDefault="00CD71FF">
      <w:r>
        <w:t>идентификационный номер налогоплательщика собственника табачной продукции;</w:t>
      </w:r>
    </w:p>
    <w:p w14:paraId="5074FD9B" w14:textId="77777777" w:rsidR="00CD71FF" w:rsidRDefault="00CD71FF">
      <w:r>
        <w:t>реквизиты первичного документа, подтверждающего передачу табачной продукции производителем собственнику табачной продукции;</w:t>
      </w:r>
    </w:p>
    <w:p w14:paraId="33320949" w14:textId="77777777" w:rsidR="00CD71FF" w:rsidRDefault="00CD71FF">
      <w:r>
        <w:t>коды идентификации или коды идентификации транспортной упаковки.</w:t>
      </w:r>
    </w:p>
    <w:p w14:paraId="219B1787" w14:textId="77777777" w:rsidR="00CD71FF" w:rsidRDefault="00CD71FF">
      <w:bookmarkStart w:id="189" w:name="sub_1034"/>
      <w: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sub_1014" w:history="1">
        <w:r>
          <w:rPr>
            <w:rStyle w:val="a4"/>
            <w:rFonts w:cs="Times New Roman CYR"/>
          </w:rPr>
          <w:t>пункте 14</w:t>
        </w:r>
      </w:hyperlink>
      <w:r>
        <w:t xml:space="preserve"> настоящих Правил):</w:t>
      </w:r>
    </w:p>
    <w:p w14:paraId="55E25FFF" w14:textId="77777777" w:rsidR="00CD71FF" w:rsidRDefault="00CD71FF">
      <w:bookmarkStart w:id="190" w:name="sub_1341"/>
      <w:bookmarkEnd w:id="189"/>
      <w:r>
        <w:t xml:space="preserve">а) утратил силу с 1 июля 2020 г. - </w:t>
      </w:r>
      <w:hyperlink r:id="rId117" w:history="1">
        <w:r>
          <w:rPr>
            <w:rStyle w:val="a4"/>
            <w:rFonts w:cs="Times New Roman CYR"/>
          </w:rPr>
          <w:t>Постановление</w:t>
        </w:r>
      </w:hyperlink>
      <w:r>
        <w:t xml:space="preserve"> Правительства России от 30 июня 2020 г. N 953</w:t>
      </w:r>
    </w:p>
    <w:bookmarkEnd w:id="190"/>
    <w:p w14:paraId="68899E30"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02868E81" w14:textId="77777777" w:rsidR="00CD71FF" w:rsidRDefault="00CD71FF">
      <w:pPr>
        <w:pStyle w:val="a7"/>
        <w:rPr>
          <w:shd w:val="clear" w:color="auto" w:fill="F0F0F0"/>
        </w:rPr>
      </w:pPr>
      <w:r>
        <w:t xml:space="preserve"> </w:t>
      </w:r>
      <w:hyperlink r:id="rId118" w:history="1">
        <w:r>
          <w:rPr>
            <w:rStyle w:val="a4"/>
            <w:rFonts w:cs="Times New Roman CYR"/>
            <w:shd w:val="clear" w:color="auto" w:fill="F0F0F0"/>
          </w:rPr>
          <w:t>См. предыдущую редакцию</w:t>
        </w:r>
      </w:hyperlink>
    </w:p>
    <w:p w14:paraId="7F159006" w14:textId="77777777" w:rsidR="00CD71FF" w:rsidRDefault="00CD71FF">
      <w:pPr>
        <w:pStyle w:val="a7"/>
        <w:rPr>
          <w:shd w:val="clear" w:color="auto" w:fill="F0F0F0"/>
        </w:rPr>
      </w:pPr>
      <w:bookmarkStart w:id="191" w:name="sub_1342"/>
      <w:r>
        <w:t xml:space="preserve"> </w:t>
      </w:r>
      <w:r>
        <w:rPr>
          <w:shd w:val="clear" w:color="auto" w:fill="F0F0F0"/>
        </w:rPr>
        <w:t xml:space="preserve">Подпункт "б" изменен с 1 июля 2020 г. - </w:t>
      </w:r>
      <w:hyperlink r:id="rId11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bookmarkEnd w:id="191"/>
    <w:p w14:paraId="794339FA" w14:textId="77777777" w:rsidR="00CD71FF" w:rsidRDefault="00CD71FF">
      <w:pPr>
        <w:pStyle w:val="a7"/>
        <w:rPr>
          <w:shd w:val="clear" w:color="auto" w:fill="F0F0F0"/>
        </w:rPr>
      </w:pPr>
      <w:r>
        <w:t xml:space="preserve"> </w:t>
      </w:r>
      <w:hyperlink r:id="rId120" w:history="1">
        <w:r>
          <w:rPr>
            <w:rStyle w:val="a4"/>
            <w:rFonts w:cs="Times New Roman CYR"/>
            <w:shd w:val="clear" w:color="auto" w:fill="F0F0F0"/>
          </w:rPr>
          <w:t>См. предыдущую редакцию</w:t>
        </w:r>
      </w:hyperlink>
    </w:p>
    <w:p w14:paraId="23143012" w14:textId="77777777" w:rsidR="00CD71FF" w:rsidRDefault="00CD71FF">
      <w:r>
        <w:t>б) код товара по данным подсистемы национального каталога маркированных товаров Российской Федерации не принадлежит заявителю (если заявителем является производитель табачной продукции).</w:t>
      </w:r>
    </w:p>
    <w:p w14:paraId="5884ECF1" w14:textId="77777777" w:rsidR="00CD71FF" w:rsidRDefault="00CD71FF">
      <w:bookmarkStart w:id="192" w:name="sub_1035"/>
      <w: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w:anchor="sub_1016" w:history="1">
        <w:r>
          <w:rPr>
            <w:rStyle w:val="a4"/>
            <w:rFonts w:cs="Times New Roman CYR"/>
          </w:rPr>
          <w:t>пунктом 16</w:t>
        </w:r>
      </w:hyperlink>
      <w:r>
        <w:t xml:space="preserve"> настоящих Правил.</w:t>
      </w:r>
    </w:p>
    <w:bookmarkEnd w:id="192"/>
    <w:p w14:paraId="7E82C18C" w14:textId="77777777" w:rsidR="00CD71FF" w:rsidRDefault="00CD71FF"/>
    <w:p w14:paraId="79481C8E" w14:textId="77777777" w:rsidR="00CD71FF" w:rsidRDefault="00CD71FF">
      <w:pPr>
        <w:pStyle w:val="1"/>
      </w:pPr>
      <w:bookmarkStart w:id="193" w:name="sub_1700"/>
      <w:r>
        <w:t>VII. Характеристики средства идентификации табачной продукции, в том числе структуры и формата кодов маркировки, кодов идентификации и кодов проверки</w:t>
      </w:r>
    </w:p>
    <w:bookmarkEnd w:id="193"/>
    <w:p w14:paraId="5E7C67CC" w14:textId="77777777" w:rsidR="00CD71FF" w:rsidRDefault="00CD71FF"/>
    <w:p w14:paraId="65A6F2D2" w14:textId="77777777" w:rsidR="00CD71FF" w:rsidRDefault="00CD71FF">
      <w:pPr>
        <w:pStyle w:val="a6"/>
        <w:rPr>
          <w:color w:val="000000"/>
          <w:sz w:val="16"/>
          <w:szCs w:val="16"/>
          <w:shd w:val="clear" w:color="auto" w:fill="F0F0F0"/>
        </w:rPr>
      </w:pPr>
      <w:bookmarkStart w:id="194" w:name="sub_1036"/>
      <w:r>
        <w:rPr>
          <w:color w:val="000000"/>
          <w:sz w:val="16"/>
          <w:szCs w:val="16"/>
          <w:shd w:val="clear" w:color="auto" w:fill="F0F0F0"/>
        </w:rPr>
        <w:t>Информация об изменениях:</w:t>
      </w:r>
    </w:p>
    <w:bookmarkEnd w:id="194"/>
    <w:p w14:paraId="50BE49D7" w14:textId="77777777" w:rsidR="00CD71FF" w:rsidRDefault="00CD71FF">
      <w:pPr>
        <w:pStyle w:val="a7"/>
        <w:rPr>
          <w:shd w:val="clear" w:color="auto" w:fill="F0F0F0"/>
        </w:rPr>
      </w:pPr>
      <w:r>
        <w:t xml:space="preserve"> </w:t>
      </w:r>
      <w:r>
        <w:rPr>
          <w:shd w:val="clear" w:color="auto" w:fill="F0F0F0"/>
        </w:rPr>
        <w:t xml:space="preserve">Пункт 36 изменен с 1 июля 2020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F2397FF" w14:textId="77777777" w:rsidR="00CD71FF" w:rsidRDefault="00CD71FF">
      <w:pPr>
        <w:pStyle w:val="a7"/>
        <w:rPr>
          <w:shd w:val="clear" w:color="auto" w:fill="F0F0F0"/>
        </w:rPr>
      </w:pPr>
      <w:r>
        <w:t xml:space="preserve"> </w:t>
      </w:r>
      <w:hyperlink r:id="rId122" w:history="1">
        <w:r>
          <w:rPr>
            <w:rStyle w:val="a4"/>
            <w:rFonts w:cs="Times New Roman CYR"/>
            <w:shd w:val="clear" w:color="auto" w:fill="F0F0F0"/>
          </w:rPr>
          <w:t>См. предыдущую редакцию</w:t>
        </w:r>
      </w:hyperlink>
    </w:p>
    <w:p w14:paraId="038AD1C8" w14:textId="77777777" w:rsidR="00CD71FF" w:rsidRDefault="00CD71FF">
      <w:r>
        <w:t xml:space="preserve">36. Средство идентификации табачной продукции наносится в виде двухмерного штрихового кода на потребительскую и групповую упаковки табачной продукции или на этикетку в соответствии с требованиями национального стандарта Российской Федерации </w:t>
      </w:r>
      <w:hyperlink r:id="rId123" w:history="1">
        <w:r>
          <w:rPr>
            <w:rStyle w:val="a4"/>
            <w:rFonts w:cs="Times New Roman CYR"/>
          </w:rPr>
          <w:t>ГОСТ Р ИСО/МЭК 16022-2008</w:t>
        </w:r>
      </w:hyperlink>
      <w:r>
        <w:t xml:space="preserve"> "Автоматическая идентификация. Кодирование штриховое. Спецификация символики Data Matrix".</w:t>
      </w:r>
    </w:p>
    <w:p w14:paraId="7F9E8559" w14:textId="77777777" w:rsidR="00CD71FF" w:rsidRDefault="00CD71FF">
      <w:r>
        <w:t>Требованиями к качеству нанесения средств идентификации на потребительскую и групповую упаковки табачной продукции или на этикетку являются:</w:t>
      </w:r>
    </w:p>
    <w:p w14:paraId="7F6EA129" w14:textId="77777777" w:rsidR="00CD71FF" w:rsidRDefault="00CD71FF">
      <w:r>
        <w:lastRenderedPageBreak/>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124" w:history="1">
        <w:r>
          <w:rPr>
            <w:rStyle w:val="a4"/>
            <w:rFonts w:cs="Times New Roman CYR"/>
          </w:rPr>
          <w:t>ГОСТ Р ИСО/МЭК 16022-2008</w:t>
        </w:r>
      </w:hyperlink>
      <w:r>
        <w:t xml:space="preserve"> "Автоматическая идентификация. Кодирование штриховое. Спецификация символики Data Matrix";</w:t>
      </w:r>
    </w:p>
    <w:p w14:paraId="5229AF95" w14:textId="77777777" w:rsidR="00CD71FF" w:rsidRDefault="00CD71FF">
      <w:r>
        <w:t xml:space="preserve">использование ASCII кодирования на основе национального стандарта Российской Федерации </w:t>
      </w:r>
      <w:hyperlink r:id="rId125" w:history="1">
        <w:r>
          <w:rPr>
            <w:rStyle w:val="a4"/>
            <w:rFonts w:cs="Times New Roman CYR"/>
          </w:rPr>
          <w:t>ГОСТ Р ИСО/МЭК 16022-2008</w:t>
        </w:r>
      </w:hyperlink>
      <w:r>
        <w:t xml:space="preserve"> "Автоматическая идентификация. Кодирование штриховое. Спецификация символики Data Matrix".</w:t>
      </w:r>
    </w:p>
    <w:p w14:paraId="2441D38D" w14:textId="77777777" w:rsidR="00CD71FF" w:rsidRDefault="00CD71FF">
      <w:pPr>
        <w:pStyle w:val="a6"/>
        <w:rPr>
          <w:color w:val="000000"/>
          <w:sz w:val="16"/>
          <w:szCs w:val="16"/>
          <w:shd w:val="clear" w:color="auto" w:fill="F0F0F0"/>
        </w:rPr>
      </w:pPr>
      <w:bookmarkStart w:id="195" w:name="sub_1037"/>
      <w:r>
        <w:rPr>
          <w:color w:val="000000"/>
          <w:sz w:val="16"/>
          <w:szCs w:val="16"/>
          <w:shd w:val="clear" w:color="auto" w:fill="F0F0F0"/>
        </w:rPr>
        <w:t>Информация об изменениях:</w:t>
      </w:r>
    </w:p>
    <w:bookmarkEnd w:id="195"/>
    <w:p w14:paraId="0C5D9BB2" w14:textId="77777777" w:rsidR="00CD71FF" w:rsidRDefault="00CD71FF">
      <w:pPr>
        <w:pStyle w:val="a7"/>
        <w:rPr>
          <w:shd w:val="clear" w:color="auto" w:fill="F0F0F0"/>
        </w:rPr>
      </w:pPr>
      <w:r>
        <w:t xml:space="preserve"> </w:t>
      </w:r>
      <w:r>
        <w:rPr>
          <w:shd w:val="clear" w:color="auto" w:fill="F0F0F0"/>
        </w:rPr>
        <w:t xml:space="preserve">Пункт 37 изменен с 1 июля 2020 г. - </w:t>
      </w:r>
      <w:hyperlink r:id="rId12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E2ABC79" w14:textId="77777777" w:rsidR="00CD71FF" w:rsidRDefault="00CD71FF">
      <w:pPr>
        <w:pStyle w:val="a7"/>
        <w:rPr>
          <w:shd w:val="clear" w:color="auto" w:fill="F0F0F0"/>
        </w:rPr>
      </w:pPr>
      <w:r>
        <w:t xml:space="preserve"> </w:t>
      </w:r>
      <w:hyperlink r:id="rId127" w:history="1">
        <w:r>
          <w:rPr>
            <w:rStyle w:val="a4"/>
            <w:rFonts w:cs="Times New Roman CYR"/>
            <w:shd w:val="clear" w:color="auto" w:fill="F0F0F0"/>
          </w:rPr>
          <w:t>См. предыдущую редакцию</w:t>
        </w:r>
      </w:hyperlink>
    </w:p>
    <w:p w14:paraId="488D72BB" w14:textId="77777777" w:rsidR="00CD71FF" w:rsidRDefault="00CD71FF">
      <w:r>
        <w:t xml:space="preserve">37. Средство идентификации потребительской упаковки табачной продукции, указанной в </w:t>
      </w:r>
      <w:hyperlink w:anchor="sub_10100" w:history="1">
        <w:r>
          <w:rPr>
            <w:rStyle w:val="a4"/>
            <w:rFonts w:cs="Times New Roman CYR"/>
          </w:rPr>
          <w:t>разделе I</w:t>
        </w:r>
      </w:hyperlink>
      <w:r>
        <w:t xml:space="preserve"> приложения, содержит код маркировки, включающий в себя 4 группы данных, из которых первые 3 группы образуют код идентификации потребительской упаковки табачной продукции, указанной в разделе I приложения, при этом:</w:t>
      </w:r>
    </w:p>
    <w:p w14:paraId="757744AD" w14:textId="77777777" w:rsidR="00CD71FF" w:rsidRDefault="00CD71FF">
      <w:r>
        <w:t>первая группа состоит из 14 цифр и содержит код товара;</w:t>
      </w:r>
    </w:p>
    <w:p w14:paraId="7B928B64" w14:textId="77777777" w:rsidR="00CD71FF" w:rsidRDefault="00CD71FF">
      <w:r>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14:paraId="3FFA86EB" w14:textId="77777777" w:rsidR="00CD71FF" w:rsidRDefault="00CD71FF">
      <w: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14:paraId="0916CE80" w14:textId="77777777" w:rsidR="00CD71FF" w:rsidRDefault="00CD71FF">
      <w: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14:paraId="4AFCB1E8" w14:textId="77777777" w:rsidR="00CD71FF" w:rsidRDefault="00CD71FF">
      <w:r>
        <w:t>Средство идентификации потребительской упаковки предоставляется в виде двумерного штрихового кода в формате DataMatrix.</w:t>
      </w:r>
    </w:p>
    <w:p w14:paraId="5B41EDF7" w14:textId="77777777" w:rsidR="00CD71FF" w:rsidRDefault="00CD71FF">
      <w:pPr>
        <w:pStyle w:val="a6"/>
        <w:rPr>
          <w:color w:val="000000"/>
          <w:sz w:val="16"/>
          <w:szCs w:val="16"/>
          <w:shd w:val="clear" w:color="auto" w:fill="F0F0F0"/>
        </w:rPr>
      </w:pPr>
      <w:bookmarkStart w:id="196" w:name="sub_1371"/>
      <w:r>
        <w:rPr>
          <w:color w:val="000000"/>
          <w:sz w:val="16"/>
          <w:szCs w:val="16"/>
          <w:shd w:val="clear" w:color="auto" w:fill="F0F0F0"/>
        </w:rPr>
        <w:t>Информация об изменениях:</w:t>
      </w:r>
    </w:p>
    <w:bookmarkEnd w:id="196"/>
    <w:p w14:paraId="0B531106" w14:textId="77777777" w:rsidR="00CD71FF" w:rsidRDefault="00CD71FF">
      <w:pPr>
        <w:pStyle w:val="a7"/>
        <w:rPr>
          <w:shd w:val="clear" w:color="auto" w:fill="F0F0F0"/>
        </w:rPr>
      </w:pPr>
      <w:r>
        <w:t xml:space="preserve"> </w:t>
      </w:r>
      <w:r>
        <w:rPr>
          <w:shd w:val="clear" w:color="auto" w:fill="F0F0F0"/>
        </w:rPr>
        <w:t xml:space="preserve">Правила дополнены пунктом 37.1 с 1 июля 2020 г. - </w:t>
      </w:r>
      <w:hyperlink r:id="rId12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CC0C310" w14:textId="77777777" w:rsidR="00CD71FF" w:rsidRDefault="00CD71FF">
      <w:r>
        <w:t>37</w:t>
      </w:r>
      <w:r>
        <w:rPr>
          <w:vertAlign w:val="superscript"/>
        </w:rPr>
        <w:t> 1</w:t>
      </w:r>
      <w:r>
        <w:t xml:space="preserve"> Средство идентификации потребительской упаковки табачной продукции, указанной в </w:t>
      </w:r>
      <w:hyperlink w:anchor="sub_10200" w:history="1">
        <w:r>
          <w:rPr>
            <w:rStyle w:val="a4"/>
            <w:rFonts w:cs="Times New Roman CYR"/>
          </w:rPr>
          <w:t>разделе II</w:t>
        </w:r>
      </w:hyperlink>
      <w:r>
        <w:t xml:space="preserve"> приложения, содержит код маркировки, включающий в себя 3 обязательных группы данных, из которых первые 2 группы образуют код идентификации потребительской упаковки. Обязательные группы данных идентифицируются следующими атрибутами, предусмотренными международным стандартом GS1:</w:t>
      </w:r>
    </w:p>
    <w:p w14:paraId="5A07F2E9" w14:textId="77777777" w:rsidR="00CD71FF" w:rsidRDefault="00CD71FF">
      <w:r>
        <w:t>первая группа обязательных данных идентифицируется кодом применения AI = '01' и содержит код товара (14 цифр) потребительской упаковки;</w:t>
      </w:r>
    </w:p>
    <w:p w14:paraId="7DFEB406" w14:textId="77777777" w:rsidR="00CD71FF" w:rsidRDefault="00CD71FF">
      <w:r>
        <w:t>вторая группа обязательных данных идентифицируется кодом применения AI = '21' и содержит индивидуальный серийный номер (7 символов) потребительской упаковки;</w:t>
      </w:r>
    </w:p>
    <w:p w14:paraId="2F4D5326" w14:textId="77777777" w:rsidR="00CD71FF" w:rsidRDefault="00CD71FF">
      <w:r>
        <w:t>третья группа обязательных данных идентифицируется кодом применения AI = '93' и содержит код проверки (4 символа).</w:t>
      </w:r>
    </w:p>
    <w:p w14:paraId="447BB424" w14:textId="77777777" w:rsidR="00CD71FF" w:rsidRDefault="00CD71FF">
      <w:r>
        <w:t>Средство идентификации потребительской упаковки предоставляется в виде двумерного штрихового кода в формате GSl-DataMatrix.</w:t>
      </w:r>
    </w:p>
    <w:p w14:paraId="58BAB307" w14:textId="77777777" w:rsidR="00CD71FF" w:rsidRDefault="00CD71FF">
      <w:pPr>
        <w:pStyle w:val="a6"/>
        <w:rPr>
          <w:color w:val="000000"/>
          <w:sz w:val="16"/>
          <w:szCs w:val="16"/>
          <w:shd w:val="clear" w:color="auto" w:fill="F0F0F0"/>
        </w:rPr>
      </w:pPr>
      <w:bookmarkStart w:id="197" w:name="sub_1372"/>
      <w:r>
        <w:rPr>
          <w:color w:val="000000"/>
          <w:sz w:val="16"/>
          <w:szCs w:val="16"/>
          <w:shd w:val="clear" w:color="auto" w:fill="F0F0F0"/>
        </w:rPr>
        <w:t>Информация об изменениях:</w:t>
      </w:r>
    </w:p>
    <w:bookmarkEnd w:id="197"/>
    <w:p w14:paraId="0D72E73E" w14:textId="77777777" w:rsidR="00CD71FF" w:rsidRDefault="00CD71FF">
      <w:pPr>
        <w:pStyle w:val="a7"/>
        <w:rPr>
          <w:shd w:val="clear" w:color="auto" w:fill="F0F0F0"/>
        </w:rPr>
      </w:pPr>
      <w:r>
        <w:t xml:space="preserve"> </w:t>
      </w:r>
      <w:r>
        <w:rPr>
          <w:shd w:val="clear" w:color="auto" w:fill="F0F0F0"/>
        </w:rPr>
        <w:t xml:space="preserve">Правила дополнены пунктом 37.2 с 1 июля 2020 г. - </w:t>
      </w:r>
      <w:hyperlink r:id="rId12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C1DE4E2" w14:textId="77777777" w:rsidR="00CD71FF" w:rsidRDefault="00CD71FF">
      <w:r>
        <w:t>37</w:t>
      </w:r>
      <w:r>
        <w:rPr>
          <w:vertAlign w:val="superscript"/>
        </w:rPr>
        <w:t> 2</w:t>
      </w:r>
      <w:r>
        <w:t xml:space="preserve">. По выбору участника оборота табачной продукции, обязанного осуществлять (обеспечивать) нанесение средств идентификации, для маркировки потребительской упаковки табачной продукции, указанной в </w:t>
      </w:r>
      <w:hyperlink w:anchor="sub_10200" w:history="1">
        <w:r>
          <w:rPr>
            <w:rStyle w:val="a4"/>
            <w:rFonts w:cs="Times New Roman CYR"/>
          </w:rPr>
          <w:t>разделе II</w:t>
        </w:r>
      </w:hyperlink>
      <w:r>
        <w:t xml:space="preserve"> приложения, может быть использовано средство идентификации, соответствующее требованиям </w:t>
      </w:r>
      <w:hyperlink w:anchor="sub_1037" w:history="1">
        <w:r>
          <w:rPr>
            <w:rStyle w:val="a4"/>
            <w:rFonts w:cs="Times New Roman CYR"/>
          </w:rPr>
          <w:t>пункта 37</w:t>
        </w:r>
      </w:hyperlink>
      <w:r>
        <w:t xml:space="preserve"> настоящих Правил. При этом в третьей группе данных указывается максимальная розничная цена, равная нулю рублей и нулю копеек.</w:t>
      </w:r>
    </w:p>
    <w:p w14:paraId="71E25DC8" w14:textId="77777777" w:rsidR="00CD71FF" w:rsidRDefault="00CD71FF">
      <w:pPr>
        <w:pStyle w:val="a6"/>
        <w:rPr>
          <w:color w:val="000000"/>
          <w:sz w:val="16"/>
          <w:szCs w:val="16"/>
          <w:shd w:val="clear" w:color="auto" w:fill="F0F0F0"/>
        </w:rPr>
      </w:pPr>
      <w:bookmarkStart w:id="198" w:name="sub_1038"/>
      <w:r>
        <w:rPr>
          <w:color w:val="000000"/>
          <w:sz w:val="16"/>
          <w:szCs w:val="16"/>
          <w:shd w:val="clear" w:color="auto" w:fill="F0F0F0"/>
        </w:rPr>
        <w:lastRenderedPageBreak/>
        <w:t>Информация об изменениях:</w:t>
      </w:r>
    </w:p>
    <w:bookmarkEnd w:id="198"/>
    <w:p w14:paraId="1434BDE4" w14:textId="77777777" w:rsidR="00CD71FF" w:rsidRDefault="00CD71FF">
      <w:pPr>
        <w:pStyle w:val="a7"/>
        <w:rPr>
          <w:shd w:val="clear" w:color="auto" w:fill="F0F0F0"/>
        </w:rPr>
      </w:pPr>
      <w:r>
        <w:t xml:space="preserve"> </w:t>
      </w:r>
      <w:r>
        <w:rPr>
          <w:shd w:val="clear" w:color="auto" w:fill="F0F0F0"/>
        </w:rPr>
        <w:t xml:space="preserve">Пункт 38 изменен с 1 июля 2020 г. - </w:t>
      </w:r>
      <w:hyperlink r:id="rId13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6658D99" w14:textId="77777777" w:rsidR="00CD71FF" w:rsidRDefault="00CD71FF">
      <w:pPr>
        <w:pStyle w:val="a7"/>
        <w:rPr>
          <w:shd w:val="clear" w:color="auto" w:fill="F0F0F0"/>
        </w:rPr>
      </w:pPr>
      <w:r>
        <w:t xml:space="preserve"> </w:t>
      </w:r>
      <w:hyperlink r:id="rId131" w:history="1">
        <w:r>
          <w:rPr>
            <w:rStyle w:val="a4"/>
            <w:rFonts w:cs="Times New Roman CYR"/>
            <w:shd w:val="clear" w:color="auto" w:fill="F0F0F0"/>
          </w:rPr>
          <w:t>См. предыдущую редакцию</w:t>
        </w:r>
      </w:hyperlink>
    </w:p>
    <w:p w14:paraId="40F60225" w14:textId="77777777" w:rsidR="00CD71FF" w:rsidRDefault="00CD71FF">
      <w:r>
        <w:t xml:space="preserve">38. Средство идентификации групповой упаковки табачной продукции, указанной в </w:t>
      </w:r>
      <w:hyperlink w:anchor="sub_10100" w:history="1">
        <w:r>
          <w:rPr>
            <w:rStyle w:val="a4"/>
            <w:rFonts w:cs="Times New Roman CYR"/>
          </w:rPr>
          <w:t>разделе I</w:t>
        </w:r>
      </w:hyperlink>
      <w:r>
        <w:t xml:space="preserve"> приложения, содержит код маркировки, включающий в себя 4 обязательных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14:paraId="38BD1DEF" w14:textId="77777777" w:rsidR="00CD71FF" w:rsidRDefault="00CD71FF">
      <w:r>
        <w:t>первая группа обязательных данных идентифицируется кодом применения AI = '01' и содержит код товара (14 цифр) групповой упаковки;</w:t>
      </w:r>
    </w:p>
    <w:p w14:paraId="4A322128" w14:textId="77777777" w:rsidR="00CD71FF" w:rsidRDefault="00CD71FF">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14:paraId="002ED261" w14:textId="77777777" w:rsidR="00CD71FF" w:rsidRDefault="00CD71FF">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14:paraId="1F49745C" w14:textId="77777777" w:rsidR="00CD71FF" w:rsidRDefault="00CD71FF">
      <w:r>
        <w:t>четвертая группа обязательных данных идентифицируется кодом применения AI = '93' и содержит код проверки (4 символов).</w:t>
      </w:r>
    </w:p>
    <w:p w14:paraId="6001ABD6" w14:textId="77777777" w:rsidR="00CD71FF" w:rsidRDefault="00CD71FF">
      <w:r>
        <w:t>Средство идентификации групповой упаковки предоставляется в виде двумерного штрихового кода в формате GS1 - DataMatrix.</w:t>
      </w:r>
    </w:p>
    <w:p w14:paraId="3B2A24BB" w14:textId="77777777" w:rsidR="00CD71FF" w:rsidRDefault="00CD71FF">
      <w:pPr>
        <w:pStyle w:val="a6"/>
        <w:rPr>
          <w:color w:val="000000"/>
          <w:sz w:val="16"/>
          <w:szCs w:val="16"/>
          <w:shd w:val="clear" w:color="auto" w:fill="F0F0F0"/>
        </w:rPr>
      </w:pPr>
      <w:bookmarkStart w:id="199" w:name="sub_1381"/>
      <w:r>
        <w:rPr>
          <w:color w:val="000000"/>
          <w:sz w:val="16"/>
          <w:szCs w:val="16"/>
          <w:shd w:val="clear" w:color="auto" w:fill="F0F0F0"/>
        </w:rPr>
        <w:t>Информация об изменениях:</w:t>
      </w:r>
    </w:p>
    <w:bookmarkEnd w:id="199"/>
    <w:p w14:paraId="5ACFFAAA" w14:textId="77777777" w:rsidR="00CD71FF" w:rsidRDefault="00CD71FF">
      <w:pPr>
        <w:pStyle w:val="a7"/>
        <w:rPr>
          <w:shd w:val="clear" w:color="auto" w:fill="F0F0F0"/>
        </w:rPr>
      </w:pPr>
      <w:r>
        <w:t xml:space="preserve"> </w:t>
      </w:r>
      <w:r>
        <w:rPr>
          <w:shd w:val="clear" w:color="auto" w:fill="F0F0F0"/>
        </w:rPr>
        <w:t xml:space="preserve">Правила дополнены пунктом 38.1 с 1 июля 2020 г. - </w:t>
      </w:r>
      <w:hyperlink r:id="rId13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7D038B3" w14:textId="77777777" w:rsidR="00CD71FF" w:rsidRDefault="00CD71FF">
      <w:r>
        <w:t>38</w:t>
      </w:r>
      <w:r>
        <w:rPr>
          <w:vertAlign w:val="superscript"/>
        </w:rPr>
        <w:t> 1</w:t>
      </w:r>
      <w:r>
        <w:t xml:space="preserve">. Средство идентификации групповой упаковки табачной продукции, указанной в </w:t>
      </w:r>
      <w:hyperlink w:anchor="sub_10200" w:history="1">
        <w:r>
          <w:rPr>
            <w:rStyle w:val="a4"/>
            <w:rFonts w:cs="Times New Roman CYR"/>
          </w:rPr>
          <w:t>разделе II</w:t>
        </w:r>
      </w:hyperlink>
      <w:r>
        <w:t xml:space="preserve"> приложения, содержит код маркировки, включающий в себя 3 обязательных группы данных, из которых первые 2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14:paraId="0A1C2F48" w14:textId="77777777" w:rsidR="00CD71FF" w:rsidRDefault="00CD71FF">
      <w:r>
        <w:t>первая группа обязательных данных идентифицируется кодом применения AI = '01' и содержит код товара (14 цифр) групповой упаковки;</w:t>
      </w:r>
    </w:p>
    <w:p w14:paraId="764E8132" w14:textId="77777777" w:rsidR="00CD71FF" w:rsidRDefault="00CD71FF">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14:paraId="3CBF432A" w14:textId="77777777" w:rsidR="00CD71FF" w:rsidRDefault="00CD71FF">
      <w:r>
        <w:t>третья группа обязательных данных идентифицируется кодом применения AI = '93' и содержит код проверки (4 символа).</w:t>
      </w:r>
    </w:p>
    <w:p w14:paraId="10808099" w14:textId="77777777" w:rsidR="00CD71FF" w:rsidRDefault="00CD71FF">
      <w:r>
        <w:t>Средство идентификации групповой упаковки предоставляется в виде двумерного штрихового кода в формате GSl-DataMatrix.</w:t>
      </w:r>
    </w:p>
    <w:p w14:paraId="2CD214FF" w14:textId="77777777" w:rsidR="00CD71FF" w:rsidRDefault="00CD71FF">
      <w:pPr>
        <w:pStyle w:val="a6"/>
        <w:rPr>
          <w:color w:val="000000"/>
          <w:sz w:val="16"/>
          <w:szCs w:val="16"/>
          <w:shd w:val="clear" w:color="auto" w:fill="F0F0F0"/>
        </w:rPr>
      </w:pPr>
      <w:bookmarkStart w:id="200" w:name="sub_1039"/>
      <w:r>
        <w:rPr>
          <w:color w:val="000000"/>
          <w:sz w:val="16"/>
          <w:szCs w:val="16"/>
          <w:shd w:val="clear" w:color="auto" w:fill="F0F0F0"/>
        </w:rPr>
        <w:t>Информация об изменениях:</w:t>
      </w:r>
    </w:p>
    <w:bookmarkEnd w:id="200"/>
    <w:p w14:paraId="127C42F2" w14:textId="77777777" w:rsidR="00CD71FF" w:rsidRDefault="00CD71FF">
      <w:pPr>
        <w:pStyle w:val="a7"/>
        <w:rPr>
          <w:shd w:val="clear" w:color="auto" w:fill="F0F0F0"/>
        </w:rPr>
      </w:pPr>
      <w:r>
        <w:t xml:space="preserve"> </w:t>
      </w:r>
      <w:r>
        <w:rPr>
          <w:shd w:val="clear" w:color="auto" w:fill="F0F0F0"/>
        </w:rPr>
        <w:t xml:space="preserve">Пункт 39 изменен с 5 октября 2019 г. - </w:t>
      </w:r>
      <w:hyperlink r:id="rId133"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4420FC41" w14:textId="77777777" w:rsidR="00CD71FF" w:rsidRDefault="00CD71FF">
      <w:pPr>
        <w:pStyle w:val="a7"/>
        <w:rPr>
          <w:shd w:val="clear" w:color="auto" w:fill="F0F0F0"/>
        </w:rPr>
      </w:pPr>
      <w:r>
        <w:t xml:space="preserve"> </w:t>
      </w:r>
      <w:hyperlink r:id="rId134" w:history="1">
        <w:r>
          <w:rPr>
            <w:rStyle w:val="a4"/>
            <w:rFonts w:cs="Times New Roman CYR"/>
            <w:shd w:val="clear" w:color="auto" w:fill="F0F0F0"/>
          </w:rPr>
          <w:t>См. предыдущую редакцию</w:t>
        </w:r>
      </w:hyperlink>
    </w:p>
    <w:p w14:paraId="407A283F" w14:textId="77777777" w:rsidR="00CD71FF" w:rsidRDefault="00CD71FF">
      <w:r>
        <w:t>39. Код идентификации транспортной упаковки предоставляется по выбору участника 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агрегирование табачной продукции в транспортную упаковку.</w:t>
      </w:r>
    </w:p>
    <w:p w14:paraId="2966E28A" w14:textId="77777777" w:rsidR="00CD71FF" w:rsidRDefault="00CD71FF">
      <w:pPr>
        <w:pStyle w:val="a6"/>
        <w:rPr>
          <w:color w:val="000000"/>
          <w:sz w:val="16"/>
          <w:szCs w:val="16"/>
          <w:shd w:val="clear" w:color="auto" w:fill="F0F0F0"/>
        </w:rPr>
      </w:pPr>
      <w:bookmarkStart w:id="201" w:name="sub_1391"/>
      <w:r>
        <w:rPr>
          <w:color w:val="000000"/>
          <w:sz w:val="16"/>
          <w:szCs w:val="16"/>
          <w:shd w:val="clear" w:color="auto" w:fill="F0F0F0"/>
        </w:rPr>
        <w:t>Информация об изменениях:</w:t>
      </w:r>
    </w:p>
    <w:bookmarkEnd w:id="201"/>
    <w:p w14:paraId="6B0D7FF4" w14:textId="77777777" w:rsidR="00CD71FF" w:rsidRDefault="00CD71FF">
      <w:pPr>
        <w:pStyle w:val="a7"/>
        <w:rPr>
          <w:shd w:val="clear" w:color="auto" w:fill="F0F0F0"/>
        </w:rPr>
      </w:pPr>
      <w:r>
        <w:lastRenderedPageBreak/>
        <w:t xml:space="preserve"> </w:t>
      </w:r>
      <w:r>
        <w:rPr>
          <w:shd w:val="clear" w:color="auto" w:fill="F0F0F0"/>
        </w:rPr>
        <w:t xml:space="preserve">Правила дополнены пунктом 39.1 с 1 июля 2020 г. - </w:t>
      </w:r>
      <w:hyperlink r:id="rId13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FF299D7" w14:textId="77777777" w:rsidR="00CD71FF" w:rsidRDefault="00CD71FF">
      <w:r>
        <w:t>39</w:t>
      </w:r>
      <w:r>
        <w:rPr>
          <w:vertAlign w:val="superscript"/>
        </w:rPr>
        <w:t> 1</w:t>
      </w:r>
      <w:r>
        <w:t>. Агрегированный таможенный код генерируется оператором и имеет следующую структуру, состоящую из непрерывной последовательности 25 символов (цифр, строчных и прописных букв латинского алфавита), включающих в себя 2 группы данных, и формируется следующим образом:</w:t>
      </w:r>
    </w:p>
    <w:p w14:paraId="1904C405" w14:textId="77777777" w:rsidR="00CD71FF" w:rsidRDefault="00CD71FF">
      <w:r>
        <w:t>ХХХХХХХХХХХХДДММГГХХХХХХХ,</w:t>
      </w:r>
    </w:p>
    <w:p w14:paraId="66E0B17B" w14:textId="77777777" w:rsidR="00CD71FF" w:rsidRDefault="00CD71FF">
      <w:r>
        <w:t>где:</w:t>
      </w:r>
    </w:p>
    <w:p w14:paraId="5505A854" w14:textId="77777777" w:rsidR="00CD71FF" w:rsidRDefault="00CD71FF">
      <w:r>
        <w:t>первая группа данных в этой последовательности состоит из 12 цифр и содержит идентификационный номер налогоплательщика участника оборота табачной продукции, который указывается оператором автоматически на основании регистрационных данных заявителя. В случае если идентификационный номер налогоплательщика участника оборота табачной продукции состоит из меньшего количества цифр, ему предшествуют нули (00);</w:t>
      </w:r>
    </w:p>
    <w:p w14:paraId="551786E4" w14:textId="77777777" w:rsidR="00CD71FF" w:rsidRDefault="00CD71FF">
      <w:r>
        <w:t>вторая группа данных в этой последовательности состоит из 13 символов (цифр, строчных и прописных букв латинского алфавита). Первые 6 символов являются датой формирования оператором агрегированного таможенного кода (ДДММГГ),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14:paraId="029EB3A5" w14:textId="77777777" w:rsidR="00CD71FF" w:rsidRDefault="00CD71FF">
      <w:r>
        <w:t xml:space="preserve">При этом агрегированный таможенный код генерируется с учетом требований к декларированию табачной продукции как одного товара, предусмотренных </w:t>
      </w:r>
      <w:hyperlink r:id="rId136" w:history="1">
        <w:r>
          <w:rPr>
            <w:rStyle w:val="a4"/>
            <w:rFonts w:cs="Times New Roman CYR"/>
          </w:rPr>
          <w:t>Порядком</w:t>
        </w:r>
      </w:hyperlink>
      <w:r>
        <w:t xml:space="preserve"> заполнения декларации на товары, утвержденным </w:t>
      </w:r>
      <w:hyperlink r:id="rId137" w:history="1">
        <w:r>
          <w:rPr>
            <w:rStyle w:val="a4"/>
            <w:rFonts w:cs="Times New Roman CYR"/>
          </w:rPr>
          <w:t>Решением</w:t>
        </w:r>
      </w:hyperlink>
      <w:r>
        <w:t xml:space="preserve"> Комиссии таможенного союза от 20 мая 2010 г. N 257.</w:t>
      </w:r>
    </w:p>
    <w:p w14:paraId="1D5E7A1D" w14:textId="77777777" w:rsidR="00CD71FF" w:rsidRDefault="00CD71FF">
      <w:bookmarkStart w:id="202" w:name="sub_1040"/>
      <w:r>
        <w:t>40. Средства идентификации в формате штрихового кода отвечают следующим требованиям:</w:t>
      </w:r>
    </w:p>
    <w:p w14:paraId="4C7F74B7" w14:textId="77777777" w:rsidR="00CD71FF" w:rsidRDefault="00CD71FF">
      <w:bookmarkStart w:id="203" w:name="sub_1401"/>
      <w:bookmarkEnd w:id="202"/>
      <w:r>
        <w:t>а) для потребительской и групповой упаковки применяется модуль размером не менее 0,254 миллиметра;</w:t>
      </w:r>
    </w:p>
    <w:p w14:paraId="50AD7A94" w14:textId="77777777" w:rsidR="00CD71FF" w:rsidRDefault="00CD71FF">
      <w:bookmarkStart w:id="204" w:name="sub_1402"/>
      <w:bookmarkEnd w:id="203"/>
      <w:r>
        <w:t>б) вероятность угадывания средства идентификации должна быть пренебрежительно малой и в любом случае меньше, чем один из 10000;</w:t>
      </w:r>
    </w:p>
    <w:p w14:paraId="2A446166" w14:textId="77777777" w:rsidR="00CD71FF" w:rsidRDefault="00CD71FF">
      <w:bookmarkStart w:id="205" w:name="sub_1403"/>
      <w:bookmarkEnd w:id="204"/>
      <w:r>
        <w:t>в) функция распознавания и коррекции ошибок должна быть эквивалентна или выше, чем у DataMatrix ECC200;</w:t>
      </w:r>
    </w:p>
    <w:p w14:paraId="1C595388" w14:textId="77777777" w:rsidR="00CD71FF" w:rsidRDefault="00CD71FF">
      <w:bookmarkStart w:id="206" w:name="sub_1404"/>
      <w:bookmarkEnd w:id="205"/>
      <w:r>
        <w:t xml:space="preserve">г) утратил силу с 5 октября 2019 г. - </w:t>
      </w:r>
      <w:hyperlink r:id="rId138" w:history="1">
        <w:r>
          <w:rPr>
            <w:rStyle w:val="a4"/>
            <w:rFonts w:cs="Times New Roman CYR"/>
          </w:rPr>
          <w:t>Постановление</w:t>
        </w:r>
      </w:hyperlink>
      <w:r>
        <w:t xml:space="preserve"> Правительства России от 26 сентября 2019 г. N 1250</w:t>
      </w:r>
    </w:p>
    <w:bookmarkEnd w:id="206"/>
    <w:p w14:paraId="29E65B34"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0545A8B8" w14:textId="77777777" w:rsidR="00CD71FF" w:rsidRDefault="00CD71FF">
      <w:pPr>
        <w:pStyle w:val="a7"/>
        <w:rPr>
          <w:shd w:val="clear" w:color="auto" w:fill="F0F0F0"/>
        </w:rPr>
      </w:pPr>
      <w:r>
        <w:t xml:space="preserve"> </w:t>
      </w:r>
      <w:hyperlink r:id="rId139" w:history="1">
        <w:r>
          <w:rPr>
            <w:rStyle w:val="a4"/>
            <w:rFonts w:cs="Times New Roman CYR"/>
            <w:shd w:val="clear" w:color="auto" w:fill="F0F0F0"/>
          </w:rPr>
          <w:t>См. предыдущую редакцию</w:t>
        </w:r>
      </w:hyperlink>
    </w:p>
    <w:p w14:paraId="5C66519D" w14:textId="77777777" w:rsidR="00CD71FF" w:rsidRDefault="00CD71FF">
      <w:pPr>
        <w:pStyle w:val="a7"/>
        <w:rPr>
          <w:shd w:val="clear" w:color="auto" w:fill="F0F0F0"/>
        </w:rPr>
      </w:pPr>
      <w:bookmarkStart w:id="207" w:name="sub_1041"/>
      <w:r>
        <w:t xml:space="preserve"> </w:t>
      </w:r>
      <w:r>
        <w:rPr>
          <w:shd w:val="clear" w:color="auto" w:fill="F0F0F0"/>
        </w:rPr>
        <w:t xml:space="preserve">Пункт 41 изменен с 1 июля 2020 г. - </w:t>
      </w:r>
      <w:hyperlink r:id="rId14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bookmarkEnd w:id="207"/>
    <w:p w14:paraId="5C55EBC5" w14:textId="77777777" w:rsidR="00CD71FF" w:rsidRDefault="00CD71FF">
      <w:pPr>
        <w:pStyle w:val="a7"/>
        <w:rPr>
          <w:shd w:val="clear" w:color="auto" w:fill="F0F0F0"/>
        </w:rPr>
      </w:pPr>
      <w:r>
        <w:t xml:space="preserve"> </w:t>
      </w:r>
      <w:hyperlink r:id="rId141" w:history="1">
        <w:r>
          <w:rPr>
            <w:rStyle w:val="a4"/>
            <w:rFonts w:cs="Times New Roman CYR"/>
            <w:shd w:val="clear" w:color="auto" w:fill="F0F0F0"/>
          </w:rPr>
          <w:t>См. предыдущую редакцию</w:t>
        </w:r>
      </w:hyperlink>
    </w:p>
    <w:p w14:paraId="6742C872" w14:textId="77777777" w:rsidR="00CD71FF" w:rsidRDefault="00CD71FF">
      <w:r>
        <w:t>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упаковку табачной продукции или на этикетку.</w:t>
      </w:r>
    </w:p>
    <w:p w14:paraId="08109C21" w14:textId="77777777" w:rsidR="00CD71FF" w:rsidRDefault="00CD71FF">
      <w:pPr>
        <w:pStyle w:val="a6"/>
        <w:rPr>
          <w:color w:val="000000"/>
          <w:sz w:val="16"/>
          <w:szCs w:val="16"/>
          <w:shd w:val="clear" w:color="auto" w:fill="F0F0F0"/>
        </w:rPr>
      </w:pPr>
      <w:bookmarkStart w:id="208" w:name="sub_1411"/>
      <w:r>
        <w:rPr>
          <w:color w:val="000000"/>
          <w:sz w:val="16"/>
          <w:szCs w:val="16"/>
          <w:shd w:val="clear" w:color="auto" w:fill="F0F0F0"/>
        </w:rPr>
        <w:t>Информация об изменениях:</w:t>
      </w:r>
    </w:p>
    <w:bookmarkEnd w:id="208"/>
    <w:p w14:paraId="004241E2" w14:textId="77777777" w:rsidR="00CD71FF" w:rsidRDefault="00CD71FF">
      <w:pPr>
        <w:pStyle w:val="a7"/>
        <w:rPr>
          <w:shd w:val="clear" w:color="auto" w:fill="F0F0F0"/>
        </w:rPr>
      </w:pPr>
      <w:r>
        <w:t xml:space="preserve"> </w:t>
      </w:r>
      <w:r>
        <w:rPr>
          <w:shd w:val="clear" w:color="auto" w:fill="F0F0F0"/>
        </w:rPr>
        <w:t xml:space="preserve">Раздел VII дополнен пунктом 41.1 с 1 июля 2020 г. - </w:t>
      </w:r>
      <w:hyperlink r:id="rId14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8E62ECE" w14:textId="77777777" w:rsidR="00CD71FF" w:rsidRDefault="00CD71FF">
      <w:r>
        <w:t>41</w:t>
      </w:r>
      <w:r>
        <w:rPr>
          <w:vertAlign w:val="superscript"/>
        </w:rPr>
        <w:t> 1</w:t>
      </w:r>
      <w:r>
        <w:t>.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14:paraId="019E550E" w14:textId="77777777" w:rsidR="00CD71FF" w:rsidRDefault="00CD71FF">
      <w:bookmarkStart w:id="209" w:name="sub_14111"/>
      <w:r>
        <w:t>а) для кода идентификации, кода идентификации групповой упаковки:</w:t>
      </w:r>
    </w:p>
    <w:bookmarkEnd w:id="209"/>
    <w:p w14:paraId="3231AF21" w14:textId="77777777" w:rsidR="00CD71FF" w:rsidRDefault="00CD71FF">
      <w:r>
        <w:t xml:space="preserve">"эмитирован" - статус, при котором код маркировки оператором информационной системы </w:t>
      </w:r>
      <w:r>
        <w:lastRenderedPageBreak/>
        <w:t>мониторинга предоставлен участнику оборота табачной продукции в целях маркировки табачной продукции средствами идентификации, подтверждающий, что табачная продукция не введена в оборот на территории Российской Федерации и может быть ввезена на территорию Российской Федерации;</w:t>
      </w:r>
    </w:p>
    <w:p w14:paraId="37184049" w14:textId="77777777" w:rsidR="00CD71FF" w:rsidRDefault="00CD71FF">
      <w:r>
        <w:t>"в обороте" - статус, при котором маркированная табачная продукция находится в обороте. Для табачной продукции, произведенной вне территории Российской Федерации (за исключением табачной продукции, ввозимой из государств - членов Евразийского экономического союза), этот статус присваивается после выпуска таможенными органами для внутреннего потребления табачной продукции, ввозимой в Российскую Федерацию;</w:t>
      </w:r>
    </w:p>
    <w:p w14:paraId="386710EA" w14:textId="77777777" w:rsidR="00CD71FF" w:rsidRDefault="00CD71FF">
      <w:r>
        <w:t>"выбыл" - статус, при котором табачная продукция с соответствующим кодом маркировки выведена из оборота;</w:t>
      </w:r>
    </w:p>
    <w:p w14:paraId="6500C1D0" w14:textId="77777777" w:rsidR="00CD71FF" w:rsidRDefault="00CD71FF">
      <w:bookmarkStart w:id="210" w:name="sub_14112"/>
      <w:r>
        <w:t>б) для кода идентификации транспортной упаковки, агрегированного таможенного кода:</w:t>
      </w:r>
    </w:p>
    <w:bookmarkEnd w:id="210"/>
    <w:p w14:paraId="69183C79" w14:textId="77777777" w:rsidR="00CD71FF" w:rsidRDefault="00CD71FF">
      <w:r>
        <w:t>"сформирован" - статус, который присваивается автоматически после подачи сведений участником оборота табачной продукции с описанным составом кода идентификации транспортной упаковки, агрегированным таможенным кодом;</w:t>
      </w:r>
    </w:p>
    <w:p w14:paraId="61D4EE15" w14:textId="77777777" w:rsidR="00CD71FF" w:rsidRDefault="00CD71FF">
      <w:r>
        <w:t>"расформирован" - статус, который присваивается автоматически в процессе полного расформирования состава транспортной упаковки, агрегированного таможенного кода.</w:t>
      </w:r>
    </w:p>
    <w:p w14:paraId="40BE8CB2" w14:textId="77777777" w:rsidR="00CD71FF" w:rsidRDefault="00CD71FF"/>
    <w:p w14:paraId="6928662C" w14:textId="77777777" w:rsidR="00CD71FF" w:rsidRDefault="00CD71FF">
      <w:pPr>
        <w:pStyle w:val="1"/>
      </w:pPr>
      <w:bookmarkStart w:id="211" w:name="sub_1800"/>
      <w:r>
        <w:t>VIII. Порядок формирования средств идентификации</w:t>
      </w:r>
    </w:p>
    <w:bookmarkEnd w:id="211"/>
    <w:p w14:paraId="4DE49A33" w14:textId="77777777" w:rsidR="00CD71FF" w:rsidRDefault="00CD71FF"/>
    <w:p w14:paraId="55FC65CD" w14:textId="77777777" w:rsidR="00CD71FF" w:rsidRDefault="00CD71FF">
      <w:bookmarkStart w:id="212" w:name="sub_1042"/>
      <w:r>
        <w:t xml:space="preserve">42. В рамках процессов, указанных в </w:t>
      </w:r>
      <w:hyperlink w:anchor="sub_1043" w:history="1">
        <w:r>
          <w:rPr>
            <w:rStyle w:val="a4"/>
            <w:rFonts w:cs="Times New Roman CYR"/>
          </w:rPr>
          <w:t>пунктах 43</w:t>
        </w:r>
      </w:hyperlink>
      <w:r>
        <w:t xml:space="preserve">, </w:t>
      </w:r>
      <w:hyperlink w:anchor="sub_1047" w:history="1">
        <w:r>
          <w:rPr>
            <w:rStyle w:val="a4"/>
            <w:rFonts w:cs="Times New Roman CYR"/>
          </w:rPr>
          <w:t>47</w:t>
        </w:r>
      </w:hyperlink>
      <w:r>
        <w:t xml:space="preserve"> и </w:t>
      </w:r>
      <w:hyperlink w:anchor="sub_1048" w:history="1">
        <w:r>
          <w:rPr>
            <w:rStyle w:val="a4"/>
            <w:rFonts w:cs="Times New Roman CYR"/>
          </w:rPr>
          <w:t>48</w:t>
        </w:r>
      </w:hyperlink>
      <w: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14:paraId="4EDA4A0E" w14:textId="77777777" w:rsidR="00CD71FF" w:rsidRDefault="00CD71FF">
      <w:pPr>
        <w:pStyle w:val="a6"/>
        <w:rPr>
          <w:color w:val="000000"/>
          <w:sz w:val="16"/>
          <w:szCs w:val="16"/>
          <w:shd w:val="clear" w:color="auto" w:fill="F0F0F0"/>
        </w:rPr>
      </w:pPr>
      <w:bookmarkStart w:id="213" w:name="sub_1043"/>
      <w:bookmarkEnd w:id="212"/>
      <w:r>
        <w:rPr>
          <w:color w:val="000000"/>
          <w:sz w:val="16"/>
          <w:szCs w:val="16"/>
          <w:shd w:val="clear" w:color="auto" w:fill="F0F0F0"/>
        </w:rPr>
        <w:t>Информация об изменениях:</w:t>
      </w:r>
    </w:p>
    <w:bookmarkEnd w:id="213"/>
    <w:p w14:paraId="2757DA19" w14:textId="77777777" w:rsidR="00CD71FF" w:rsidRDefault="00CD71FF">
      <w:pPr>
        <w:pStyle w:val="a7"/>
        <w:rPr>
          <w:shd w:val="clear" w:color="auto" w:fill="F0F0F0"/>
        </w:rPr>
      </w:pPr>
      <w:r>
        <w:t xml:space="preserve"> </w:t>
      </w:r>
      <w:r>
        <w:rPr>
          <w:shd w:val="clear" w:color="auto" w:fill="F0F0F0"/>
        </w:rPr>
        <w:t xml:space="preserve">Пункт 43 изменен с 5 октября 2019 г. - </w:t>
      </w:r>
      <w:hyperlink r:id="rId143"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7056B0D8" w14:textId="77777777" w:rsidR="00CD71FF" w:rsidRDefault="00CD71FF">
      <w:pPr>
        <w:pStyle w:val="a7"/>
        <w:rPr>
          <w:shd w:val="clear" w:color="auto" w:fill="F0F0F0"/>
        </w:rPr>
      </w:pPr>
      <w:r>
        <w:t xml:space="preserve"> </w:t>
      </w:r>
      <w:hyperlink r:id="rId144" w:history="1">
        <w:r>
          <w:rPr>
            <w:rStyle w:val="a4"/>
            <w:rFonts w:cs="Times New Roman CYR"/>
            <w:shd w:val="clear" w:color="auto" w:fill="F0F0F0"/>
          </w:rPr>
          <w:t>См. предыдущую редакцию</w:t>
        </w:r>
      </w:hyperlink>
    </w:p>
    <w:p w14:paraId="48CB3E69" w14:textId="77777777" w:rsidR="00CD71FF" w:rsidRDefault="00CD71FF">
      <w:r>
        <w:t>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такой заявки утверждаются оператором.</w:t>
      </w:r>
    </w:p>
    <w:p w14:paraId="38262A5F" w14:textId="77777777" w:rsidR="00CD71FF" w:rsidRDefault="00CD71FF">
      <w:pPr>
        <w:pStyle w:val="a6"/>
        <w:rPr>
          <w:color w:val="000000"/>
          <w:sz w:val="16"/>
          <w:szCs w:val="16"/>
          <w:shd w:val="clear" w:color="auto" w:fill="F0F0F0"/>
        </w:rPr>
      </w:pPr>
      <w:bookmarkStart w:id="214" w:name="sub_1044"/>
      <w:r>
        <w:rPr>
          <w:color w:val="000000"/>
          <w:sz w:val="16"/>
          <w:szCs w:val="16"/>
          <w:shd w:val="clear" w:color="auto" w:fill="F0F0F0"/>
        </w:rPr>
        <w:t>Информация об изменениях:</w:t>
      </w:r>
    </w:p>
    <w:bookmarkEnd w:id="214"/>
    <w:p w14:paraId="2B344B64" w14:textId="77777777" w:rsidR="00CD71FF" w:rsidRDefault="00CD71FF">
      <w:pPr>
        <w:pStyle w:val="a7"/>
        <w:rPr>
          <w:shd w:val="clear" w:color="auto" w:fill="F0F0F0"/>
        </w:rPr>
      </w:pPr>
      <w:r>
        <w:t xml:space="preserve"> </w:t>
      </w:r>
      <w:r>
        <w:rPr>
          <w:shd w:val="clear" w:color="auto" w:fill="F0F0F0"/>
        </w:rPr>
        <w:t xml:space="preserve">Пункт 44 изменен с 1 июля 2020 г. - </w:t>
      </w:r>
      <w:hyperlink r:id="rId14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03CFCBE" w14:textId="77777777" w:rsidR="00CD71FF" w:rsidRDefault="00CD71FF">
      <w:pPr>
        <w:pStyle w:val="a7"/>
        <w:rPr>
          <w:shd w:val="clear" w:color="auto" w:fill="F0F0F0"/>
        </w:rPr>
      </w:pPr>
      <w:r>
        <w:t xml:space="preserve"> </w:t>
      </w:r>
      <w:hyperlink r:id="rId146" w:history="1">
        <w:r>
          <w:rPr>
            <w:rStyle w:val="a4"/>
            <w:rFonts w:cs="Times New Roman CYR"/>
            <w:shd w:val="clear" w:color="auto" w:fill="F0F0F0"/>
          </w:rPr>
          <w:t>См. предыдущую редакцию</w:t>
        </w:r>
      </w:hyperlink>
    </w:p>
    <w:p w14:paraId="0EB8CE75" w14:textId="77777777" w:rsidR="00CD71FF" w:rsidRDefault="00CD71FF">
      <w:r>
        <w:t xml:space="preserve">44. Заявка на получение кодов маркировки табачной продукции, указанной в </w:t>
      </w:r>
      <w:hyperlink w:anchor="sub_10100" w:history="1">
        <w:r>
          <w:rPr>
            <w:rStyle w:val="a4"/>
            <w:rFonts w:cs="Times New Roman CYR"/>
          </w:rPr>
          <w:t>разделе I</w:t>
        </w:r>
      </w:hyperlink>
      <w:r>
        <w:t xml:space="preserve"> приложения,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14:paraId="62D51247" w14:textId="77777777" w:rsidR="00CD71FF" w:rsidRDefault="00CD71FF">
      <w:pPr>
        <w:pStyle w:val="a6"/>
        <w:rPr>
          <w:color w:val="000000"/>
          <w:sz w:val="16"/>
          <w:szCs w:val="16"/>
          <w:shd w:val="clear" w:color="auto" w:fill="F0F0F0"/>
        </w:rPr>
      </w:pPr>
      <w:bookmarkStart w:id="215" w:name="sub_1441"/>
      <w:r>
        <w:rPr>
          <w:color w:val="000000"/>
          <w:sz w:val="16"/>
          <w:szCs w:val="16"/>
          <w:shd w:val="clear" w:color="auto" w:fill="F0F0F0"/>
        </w:rPr>
        <w:t>Информация об изменениях:</w:t>
      </w:r>
    </w:p>
    <w:bookmarkEnd w:id="215"/>
    <w:p w14:paraId="232B1B57" w14:textId="77777777" w:rsidR="00CD71FF" w:rsidRDefault="00CD71FF">
      <w:pPr>
        <w:pStyle w:val="a7"/>
        <w:rPr>
          <w:shd w:val="clear" w:color="auto" w:fill="F0F0F0"/>
        </w:rPr>
      </w:pPr>
      <w:r>
        <w:t xml:space="preserve"> </w:t>
      </w:r>
      <w:r>
        <w:rPr>
          <w:shd w:val="clear" w:color="auto" w:fill="F0F0F0"/>
        </w:rPr>
        <w:t xml:space="preserve">Правила дополнены пунктом 44.1 с 1 июля 2020 г. - </w:t>
      </w:r>
      <w:hyperlink r:id="rId14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7C4A183" w14:textId="77777777" w:rsidR="00CD71FF" w:rsidRDefault="00CD71FF">
      <w:r>
        <w:t>44</w:t>
      </w:r>
      <w:r>
        <w:rPr>
          <w:vertAlign w:val="superscript"/>
        </w:rPr>
        <w:t> 1</w:t>
      </w:r>
      <w:r>
        <w:t xml:space="preserve">. Заявка на получение кодов маркировки табачной продукции, указанной в </w:t>
      </w:r>
      <w:hyperlink w:anchor="sub_10200" w:history="1">
        <w:r>
          <w:rPr>
            <w:rStyle w:val="a4"/>
            <w:rFonts w:cs="Times New Roman CYR"/>
          </w:rPr>
          <w:t>разделе II</w:t>
        </w:r>
      </w:hyperlink>
      <w:r>
        <w:t xml:space="preserve"> приложения, должна содержать:</w:t>
      </w:r>
    </w:p>
    <w:p w14:paraId="5D74EE50" w14:textId="77777777" w:rsidR="00CD71FF" w:rsidRDefault="00CD71FF">
      <w:bookmarkStart w:id="216" w:name="sub_14411"/>
      <w:r>
        <w:t>а) идентификационный номер налогоплательщика участника оборота табачной продукции;</w:t>
      </w:r>
    </w:p>
    <w:p w14:paraId="69E75717" w14:textId="77777777" w:rsidR="00CD71FF" w:rsidRDefault="00CD71FF">
      <w:bookmarkStart w:id="217" w:name="sub_14412"/>
      <w:bookmarkEnd w:id="216"/>
      <w:r>
        <w:t xml:space="preserve">б) способ ввода табачной продукции в оборот на территории Российской Федерации (ввезен в Российскую Федерацию из государств - членов Евразийского экономического союза, ввезен в Российскую Федерацию с территорий государств, не являющихся членами Евразийского экономического союза, произведен в Российской Федерации, перемаркировка, маркировка остатков </w:t>
      </w:r>
      <w:r>
        <w:lastRenderedPageBreak/>
        <w:t>табачной продукции, маркировка табачной продукции, приобретенной ранее для целей, не связанных с ее последующей реализацией);</w:t>
      </w:r>
    </w:p>
    <w:p w14:paraId="6B04FA00" w14:textId="77777777" w:rsidR="00CD71FF" w:rsidRDefault="00CD71FF">
      <w:bookmarkStart w:id="218" w:name="sub_14413"/>
      <w:bookmarkEnd w:id="217"/>
      <w:r>
        <w:t>в) код товара;</w:t>
      </w:r>
    </w:p>
    <w:p w14:paraId="38F7BA60" w14:textId="77777777" w:rsidR="00CD71FF" w:rsidRDefault="00CD71FF">
      <w:bookmarkStart w:id="219" w:name="sub_14414"/>
      <w:bookmarkEnd w:id="218"/>
      <w:r>
        <w:t>г) количество запрашиваемых кодов маркировки;</w:t>
      </w:r>
    </w:p>
    <w:p w14:paraId="12B5CFC4" w14:textId="77777777" w:rsidR="00CD71FF" w:rsidRDefault="00CD71FF">
      <w:bookmarkStart w:id="220" w:name="sub_14415"/>
      <w:bookmarkEnd w:id="219"/>
      <w:r>
        <w:t>д) тип кода маркировки (единица товара, групповая упаковка);</w:t>
      </w:r>
    </w:p>
    <w:p w14:paraId="63F05257" w14:textId="77777777" w:rsidR="00CD71FF" w:rsidRDefault="00CD71FF">
      <w:bookmarkStart w:id="221" w:name="sub_14416"/>
      <w:bookmarkEnd w:id="220"/>
      <w:r>
        <w:t>е) индивидуальный серийный номер каждого экземпляра товара в случае, если он формируется участником оборота табачной продукции самостоятельно.</w:t>
      </w:r>
    </w:p>
    <w:p w14:paraId="1593C008" w14:textId="77777777" w:rsidR="00CD71FF" w:rsidRDefault="00CD71FF">
      <w:pPr>
        <w:pStyle w:val="a6"/>
        <w:rPr>
          <w:color w:val="000000"/>
          <w:sz w:val="16"/>
          <w:szCs w:val="16"/>
          <w:shd w:val="clear" w:color="auto" w:fill="F0F0F0"/>
        </w:rPr>
      </w:pPr>
      <w:bookmarkStart w:id="222" w:name="sub_1442"/>
      <w:bookmarkEnd w:id="221"/>
      <w:r>
        <w:rPr>
          <w:color w:val="000000"/>
          <w:sz w:val="16"/>
          <w:szCs w:val="16"/>
          <w:shd w:val="clear" w:color="auto" w:fill="F0F0F0"/>
        </w:rPr>
        <w:t>Информация об изменениях:</w:t>
      </w:r>
    </w:p>
    <w:bookmarkEnd w:id="222"/>
    <w:p w14:paraId="603AA003" w14:textId="77777777" w:rsidR="00CD71FF" w:rsidRDefault="00CD71FF">
      <w:pPr>
        <w:pStyle w:val="a7"/>
        <w:rPr>
          <w:shd w:val="clear" w:color="auto" w:fill="F0F0F0"/>
        </w:rPr>
      </w:pPr>
      <w:r>
        <w:t xml:space="preserve"> </w:t>
      </w:r>
      <w:r>
        <w:rPr>
          <w:shd w:val="clear" w:color="auto" w:fill="F0F0F0"/>
        </w:rPr>
        <w:t xml:space="preserve">Правила дополнены пунктом 44.2 с 1 июля 2020 г. - </w:t>
      </w:r>
      <w:hyperlink r:id="rId14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4197A44" w14:textId="77777777" w:rsidR="00CD71FF" w:rsidRDefault="00CD71FF">
      <w:r>
        <w:t>44</w:t>
      </w:r>
      <w:r>
        <w:rPr>
          <w:vertAlign w:val="superscript"/>
        </w:rPr>
        <w:t> 2</w:t>
      </w:r>
      <w:r>
        <w:t>. В заявке на получение кодов маркировки для маркировки остатков табачной продукции указываются идентификационный номер налогоплательщика участника оборота табачной продукции, цель запроса кодов маркировки (маркировка остатков), код товара и количество запрашиваемых кодов маркировки.</w:t>
      </w:r>
    </w:p>
    <w:p w14:paraId="2074611D" w14:textId="77777777" w:rsidR="00CD71FF" w:rsidRDefault="00CD71FF">
      <w:pPr>
        <w:pStyle w:val="a6"/>
        <w:rPr>
          <w:color w:val="000000"/>
          <w:sz w:val="16"/>
          <w:szCs w:val="16"/>
          <w:shd w:val="clear" w:color="auto" w:fill="F0F0F0"/>
        </w:rPr>
      </w:pPr>
      <w:bookmarkStart w:id="223" w:name="sub_1045"/>
      <w:r>
        <w:rPr>
          <w:color w:val="000000"/>
          <w:sz w:val="16"/>
          <w:szCs w:val="16"/>
          <w:shd w:val="clear" w:color="auto" w:fill="F0F0F0"/>
        </w:rPr>
        <w:t>Информация об изменениях:</w:t>
      </w:r>
    </w:p>
    <w:bookmarkEnd w:id="223"/>
    <w:p w14:paraId="2BBE6A48" w14:textId="77777777" w:rsidR="00CD71FF" w:rsidRDefault="00CD71FF">
      <w:pPr>
        <w:pStyle w:val="a7"/>
        <w:rPr>
          <w:shd w:val="clear" w:color="auto" w:fill="F0F0F0"/>
        </w:rPr>
      </w:pPr>
      <w:r>
        <w:t xml:space="preserve"> </w:t>
      </w:r>
      <w:r>
        <w:rPr>
          <w:shd w:val="clear" w:color="auto" w:fill="F0F0F0"/>
        </w:rPr>
        <w:t xml:space="preserve">Пункт 45 изменен с 1 июля 2020 г. - </w:t>
      </w:r>
      <w:hyperlink r:id="rId14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3001057" w14:textId="77777777" w:rsidR="00CD71FF" w:rsidRDefault="00CD71FF">
      <w:pPr>
        <w:pStyle w:val="a7"/>
        <w:rPr>
          <w:shd w:val="clear" w:color="auto" w:fill="F0F0F0"/>
        </w:rPr>
      </w:pPr>
      <w:r>
        <w:t xml:space="preserve"> </w:t>
      </w:r>
      <w:hyperlink r:id="rId150" w:history="1">
        <w:r>
          <w:rPr>
            <w:rStyle w:val="a4"/>
            <w:rFonts w:cs="Times New Roman CYR"/>
            <w:shd w:val="clear" w:color="auto" w:fill="F0F0F0"/>
          </w:rPr>
          <w:t>См. предыдущую редакцию</w:t>
        </w:r>
      </w:hyperlink>
    </w:p>
    <w:p w14:paraId="747FBEAE" w14:textId="77777777" w:rsidR="00CD71FF" w:rsidRDefault="00CD71FF">
      <w:r>
        <w:t>45. В выдаче кодов маркировки отказывается по одному из следующих оснований:</w:t>
      </w:r>
    </w:p>
    <w:p w14:paraId="63C31AAF" w14:textId="77777777" w:rsidR="00CD71FF" w:rsidRDefault="00CD71FF">
      <w:bookmarkStart w:id="224" w:name="sub_1451"/>
      <w:r>
        <w:t>а) заявка не соответствует утвержденным форме и формату;</w:t>
      </w:r>
    </w:p>
    <w:p w14:paraId="4EE3A6FB" w14:textId="77777777" w:rsidR="00CD71FF" w:rsidRDefault="00CD71FF">
      <w:bookmarkStart w:id="225" w:name="sub_1452"/>
      <w:bookmarkEnd w:id="224"/>
      <w:r>
        <w:t>б) участник оборота табачной продукции не зарегистрирован в информационной системе мониторинга;</w:t>
      </w:r>
    </w:p>
    <w:p w14:paraId="0E89CB3F" w14:textId="77777777" w:rsidR="00CD71FF" w:rsidRDefault="00CD71FF">
      <w:pPr>
        <w:pStyle w:val="a6"/>
        <w:rPr>
          <w:color w:val="000000"/>
          <w:sz w:val="16"/>
          <w:szCs w:val="16"/>
          <w:shd w:val="clear" w:color="auto" w:fill="F0F0F0"/>
        </w:rPr>
      </w:pPr>
      <w:bookmarkStart w:id="226" w:name="sub_1453"/>
      <w:bookmarkEnd w:id="225"/>
      <w:r>
        <w:rPr>
          <w:color w:val="000000"/>
          <w:sz w:val="16"/>
          <w:szCs w:val="16"/>
          <w:shd w:val="clear" w:color="auto" w:fill="F0F0F0"/>
        </w:rPr>
        <w:t>Информация об изменениях:</w:t>
      </w:r>
    </w:p>
    <w:bookmarkEnd w:id="226"/>
    <w:p w14:paraId="5746DE1E" w14:textId="77777777" w:rsidR="00CD71FF" w:rsidRDefault="00CD71FF">
      <w:pPr>
        <w:pStyle w:val="a7"/>
        <w:rPr>
          <w:shd w:val="clear" w:color="auto" w:fill="F0F0F0"/>
        </w:rPr>
      </w:pPr>
      <w:r>
        <w:t xml:space="preserve"> </w:t>
      </w:r>
      <w:r>
        <w:rPr>
          <w:shd w:val="clear" w:color="auto" w:fill="F0F0F0"/>
        </w:rPr>
        <w:t xml:space="preserve">Подпункт "в" изменен с 5 октября 2019 г. - </w:t>
      </w:r>
      <w:hyperlink r:id="rId151"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54C40182" w14:textId="77777777" w:rsidR="00CD71FF" w:rsidRDefault="00CD71FF">
      <w:pPr>
        <w:pStyle w:val="a7"/>
        <w:rPr>
          <w:shd w:val="clear" w:color="auto" w:fill="F0F0F0"/>
        </w:rPr>
      </w:pPr>
      <w:r>
        <w:t xml:space="preserve"> </w:t>
      </w:r>
      <w:hyperlink r:id="rId152" w:history="1">
        <w:r>
          <w:rPr>
            <w:rStyle w:val="a4"/>
            <w:rFonts w:cs="Times New Roman CYR"/>
            <w:shd w:val="clear" w:color="auto" w:fill="F0F0F0"/>
          </w:rPr>
          <w:t>См. предыдущую редакцию</w:t>
        </w:r>
      </w:hyperlink>
    </w:p>
    <w:p w14:paraId="7E7AC58B" w14:textId="77777777" w:rsidR="00CD71FF" w:rsidRDefault="00CD71FF">
      <w:r>
        <w:t>в) в информационной системе мониторинга отсутствуют сведения об устройстве регистрации эмиссии, с использованием которого направлена заявка;</w:t>
      </w:r>
    </w:p>
    <w:p w14:paraId="46F96639" w14:textId="77777777" w:rsidR="00CD71FF" w:rsidRDefault="00CD71FF">
      <w:bookmarkStart w:id="227" w:name="sub_1454"/>
      <w:r>
        <w:t>г) представленный код идентификации ранее был зарегистрирован в информационной системе мониторинга;</w:t>
      </w:r>
    </w:p>
    <w:p w14:paraId="68D374F1" w14:textId="77777777" w:rsidR="00CD71FF" w:rsidRDefault="00CD71FF">
      <w:bookmarkStart w:id="228" w:name="sub_1455"/>
      <w:bookmarkEnd w:id="227"/>
      <w:r>
        <w:t>д) код товара не зарегистрирован в реестре табачной продукции в информационной системе мониторинга;</w:t>
      </w:r>
    </w:p>
    <w:p w14:paraId="133A3265" w14:textId="77777777" w:rsidR="00CD71FF" w:rsidRDefault="00CD71FF">
      <w:bookmarkStart w:id="229" w:name="sub_1456"/>
      <w:bookmarkEnd w:id="228"/>
      <w:r>
        <w:t xml:space="preserve">е) утратил силу с 5 октября 2019 г. - </w:t>
      </w:r>
      <w:hyperlink r:id="rId153" w:history="1">
        <w:r>
          <w:rPr>
            <w:rStyle w:val="a4"/>
            <w:rFonts w:cs="Times New Roman CYR"/>
          </w:rPr>
          <w:t>Постановление</w:t>
        </w:r>
      </w:hyperlink>
      <w:r>
        <w:t xml:space="preserve"> Правительства России от 26 сентября 2019 г. N 1250</w:t>
      </w:r>
    </w:p>
    <w:bookmarkEnd w:id="229"/>
    <w:p w14:paraId="3AAC154C"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76B9DED2" w14:textId="77777777" w:rsidR="00CD71FF" w:rsidRDefault="00CD71FF">
      <w:pPr>
        <w:pStyle w:val="a7"/>
        <w:rPr>
          <w:shd w:val="clear" w:color="auto" w:fill="F0F0F0"/>
        </w:rPr>
      </w:pPr>
      <w:r>
        <w:t xml:space="preserve"> </w:t>
      </w:r>
      <w:hyperlink r:id="rId154" w:history="1">
        <w:r>
          <w:rPr>
            <w:rStyle w:val="a4"/>
            <w:rFonts w:cs="Times New Roman CYR"/>
            <w:shd w:val="clear" w:color="auto" w:fill="F0F0F0"/>
          </w:rPr>
          <w:t>См. предыдущую редакцию</w:t>
        </w:r>
      </w:hyperlink>
    </w:p>
    <w:p w14:paraId="53A612CD" w14:textId="77777777" w:rsidR="00CD71FF" w:rsidRDefault="00CD71FF">
      <w:pPr>
        <w:pStyle w:val="a7"/>
        <w:rPr>
          <w:shd w:val="clear" w:color="auto" w:fill="F0F0F0"/>
        </w:rPr>
      </w:pPr>
      <w:bookmarkStart w:id="230" w:name="sub_1457"/>
      <w:r>
        <w:t xml:space="preserve"> </w:t>
      </w:r>
      <w:r>
        <w:rPr>
          <w:shd w:val="clear" w:color="auto" w:fill="F0F0F0"/>
        </w:rPr>
        <w:t xml:space="preserve">Пункт 44 дополнен подпунктом "ж" с 1 июля 2020 г. - </w:t>
      </w:r>
      <w:hyperlink r:id="rId15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bookmarkEnd w:id="230"/>
    <w:p w14:paraId="252C2DB2" w14:textId="77777777" w:rsidR="00CD71FF" w:rsidRDefault="00CD71FF">
      <w:r>
        <w:t>ж) код товара по данным информационной системы мониторинга не принадлежит заявителю;</w:t>
      </w:r>
    </w:p>
    <w:p w14:paraId="2AE1DCBB" w14:textId="77777777" w:rsidR="00CD71FF" w:rsidRDefault="00CD71FF">
      <w:pPr>
        <w:pStyle w:val="a6"/>
        <w:rPr>
          <w:color w:val="000000"/>
          <w:sz w:val="16"/>
          <w:szCs w:val="16"/>
          <w:shd w:val="clear" w:color="auto" w:fill="F0F0F0"/>
        </w:rPr>
      </w:pPr>
      <w:bookmarkStart w:id="231" w:name="sub_1458"/>
      <w:r>
        <w:rPr>
          <w:color w:val="000000"/>
          <w:sz w:val="16"/>
          <w:szCs w:val="16"/>
          <w:shd w:val="clear" w:color="auto" w:fill="F0F0F0"/>
        </w:rPr>
        <w:t>Информация об изменениях:</w:t>
      </w:r>
    </w:p>
    <w:bookmarkEnd w:id="231"/>
    <w:p w14:paraId="35DDCE52" w14:textId="77777777" w:rsidR="00CD71FF" w:rsidRDefault="00CD71FF">
      <w:pPr>
        <w:pStyle w:val="a7"/>
        <w:rPr>
          <w:shd w:val="clear" w:color="auto" w:fill="F0F0F0"/>
        </w:rPr>
      </w:pPr>
      <w:r>
        <w:t xml:space="preserve"> </w:t>
      </w:r>
      <w:r>
        <w:rPr>
          <w:shd w:val="clear" w:color="auto" w:fill="F0F0F0"/>
        </w:rPr>
        <w:t xml:space="preserve">Пункт 44 дополнен подпунктом "з" с 1 июля 2020 г. - </w:t>
      </w:r>
      <w:hyperlink r:id="rId15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940F835" w14:textId="77777777" w:rsidR="00CD71FF" w:rsidRDefault="00CD71FF">
      <w:r>
        <w:t>з) заявка на получение кодов маркировки для маркировки остатков табачной продукции подана по истечении срока, установленного для маркировки остатков табачной продукции.</w:t>
      </w:r>
    </w:p>
    <w:p w14:paraId="6C7EC99D" w14:textId="77777777" w:rsidR="00CD71FF" w:rsidRDefault="00CD71FF">
      <w:bookmarkStart w:id="232" w:name="sub_1046"/>
      <w:r>
        <w:t xml:space="preserve">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w:t>
      </w:r>
      <w:r>
        <w:lastRenderedPageBreak/>
        <w:t>соответствующие коды идентификации в реестр средств идентификации информационной системы мониторинга.</w:t>
      </w:r>
    </w:p>
    <w:p w14:paraId="57098D5C" w14:textId="77777777" w:rsidR="00CD71FF" w:rsidRDefault="00CD71FF">
      <w:bookmarkStart w:id="233" w:name="sub_1047"/>
      <w:bookmarkEnd w:id="232"/>
      <w:r>
        <w:t>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14:paraId="2480F00B" w14:textId="77777777" w:rsidR="00CD71FF" w:rsidRDefault="00CD71FF">
      <w:pPr>
        <w:pStyle w:val="a6"/>
        <w:rPr>
          <w:color w:val="000000"/>
          <w:sz w:val="16"/>
          <w:szCs w:val="16"/>
          <w:shd w:val="clear" w:color="auto" w:fill="F0F0F0"/>
        </w:rPr>
      </w:pPr>
      <w:bookmarkStart w:id="234" w:name="sub_1048"/>
      <w:bookmarkEnd w:id="233"/>
      <w:r>
        <w:rPr>
          <w:color w:val="000000"/>
          <w:sz w:val="16"/>
          <w:szCs w:val="16"/>
          <w:shd w:val="clear" w:color="auto" w:fill="F0F0F0"/>
        </w:rPr>
        <w:t>Информация об изменениях:</w:t>
      </w:r>
    </w:p>
    <w:bookmarkEnd w:id="234"/>
    <w:p w14:paraId="0185A5E0" w14:textId="77777777" w:rsidR="00CD71FF" w:rsidRDefault="00CD71FF">
      <w:pPr>
        <w:pStyle w:val="a7"/>
        <w:rPr>
          <w:shd w:val="clear" w:color="auto" w:fill="F0F0F0"/>
        </w:rPr>
      </w:pPr>
      <w:r>
        <w:t xml:space="preserve"> </w:t>
      </w:r>
      <w:r>
        <w:rPr>
          <w:shd w:val="clear" w:color="auto" w:fill="F0F0F0"/>
        </w:rPr>
        <w:t xml:space="preserve">Пункт 48 изменен с 1 июля 2020 г. - </w:t>
      </w:r>
      <w:hyperlink r:id="rId15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F39279C" w14:textId="77777777" w:rsidR="00CD71FF" w:rsidRDefault="00CD71FF">
      <w:pPr>
        <w:pStyle w:val="a7"/>
        <w:rPr>
          <w:shd w:val="clear" w:color="auto" w:fill="F0F0F0"/>
        </w:rPr>
      </w:pPr>
      <w:r>
        <w:t xml:space="preserve"> </w:t>
      </w:r>
      <w:hyperlink r:id="rId158" w:history="1">
        <w:r>
          <w:rPr>
            <w:rStyle w:val="a4"/>
            <w:rFonts w:cs="Times New Roman CYR"/>
            <w:shd w:val="clear" w:color="auto" w:fill="F0F0F0"/>
          </w:rPr>
          <w:t>См. предыдущую редакцию</w:t>
        </w:r>
      </w:hyperlink>
    </w:p>
    <w:p w14:paraId="4EB19671" w14:textId="77777777" w:rsidR="00CD71FF" w:rsidRDefault="00CD71FF">
      <w:r>
        <w:t>48. Участник оборота табачной продукции не позднее 20 рабочих дней с даты получения кодов маркировки преобразует их в средства идентификации, обеспечивает их нанесение на табачную продукцию и (или) на этикетку и передает в информационную систему мониторинга уведомления (уведомление) о нанесении средств идентификации, включающие сведения о кодах идентификации, содержащихся в средствах идентификации, нанесенных на табачную продукцию и (или) на этикетку, и дате нанесения средств идентификации.</w:t>
      </w:r>
    </w:p>
    <w:p w14:paraId="0DE53B5B" w14:textId="77777777" w:rsidR="00CD71FF" w:rsidRDefault="00CD71FF">
      <w:r>
        <w:t xml:space="preserve">Коды маркировки, полученные участником оборота табачной продукции и содержащие коды идентификации, не включенные в уведомления, переданные в соответствии с </w:t>
      </w:r>
      <w:hyperlink w:anchor="sub_1048" w:history="1">
        <w:r>
          <w:rPr>
            <w:rStyle w:val="a4"/>
            <w:rFonts w:cs="Times New Roman CYR"/>
          </w:rPr>
          <w:t>абзацем первым</w:t>
        </w:r>
      </w:hyperlink>
      <w:r>
        <w:t xml:space="preserve"> настоящего пункта, аннулируются.</w:t>
      </w:r>
    </w:p>
    <w:p w14:paraId="2E22BE6B" w14:textId="77777777" w:rsidR="00CD71FF" w:rsidRDefault="00CD71FF">
      <w:r>
        <w:t>Услуга по предоставлению кода маркировки оплачивается участником оборота табачной продукции до внесения в информационную систему мониторинга сведений о нанесении на табачную продукцию средства идентификации, преобразованного из соответствующего кода маркировки.</w:t>
      </w:r>
    </w:p>
    <w:p w14:paraId="05EFD6BB" w14:textId="77777777" w:rsidR="00CD71FF" w:rsidRDefault="00CD71FF">
      <w: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нанесении средств идентификации на табачную продукцию, переданном согласно </w:t>
      </w:r>
      <w:hyperlink w:anchor="sub_1048" w:history="1">
        <w:r>
          <w:rPr>
            <w:rStyle w:val="a4"/>
            <w:rFonts w:cs="Times New Roman CYR"/>
          </w:rPr>
          <w:t>абзацу первому</w:t>
        </w:r>
      </w:hyperlink>
      <w:r>
        <w:t xml:space="preserve"> настоящего пункта.</w:t>
      </w:r>
    </w:p>
    <w:p w14:paraId="5D0D7ED3" w14:textId="77777777" w:rsidR="00CD71FF" w:rsidRDefault="00CD71FF">
      <w:bookmarkStart w:id="235" w:name="sub_1485"/>
      <w:r>
        <w:t>Коды маркировки, полученные участником оборота табачной продукции для маркировки остатков табачной продукции, не использованные в течение срока, установленного для маркировки остатков табачной продукции, аннулируются.</w:t>
      </w:r>
    </w:p>
    <w:p w14:paraId="69C75C03" w14:textId="77777777" w:rsidR="00CD71FF" w:rsidRDefault="00CD71FF">
      <w:pPr>
        <w:pStyle w:val="a6"/>
        <w:rPr>
          <w:color w:val="000000"/>
          <w:sz w:val="16"/>
          <w:szCs w:val="16"/>
          <w:shd w:val="clear" w:color="auto" w:fill="F0F0F0"/>
        </w:rPr>
      </w:pPr>
      <w:bookmarkStart w:id="236" w:name="sub_1049"/>
      <w:bookmarkEnd w:id="235"/>
      <w:r>
        <w:rPr>
          <w:color w:val="000000"/>
          <w:sz w:val="16"/>
          <w:szCs w:val="16"/>
          <w:shd w:val="clear" w:color="auto" w:fill="F0F0F0"/>
        </w:rPr>
        <w:t>Информация об изменениях:</w:t>
      </w:r>
    </w:p>
    <w:bookmarkEnd w:id="236"/>
    <w:p w14:paraId="2021C67E" w14:textId="77777777" w:rsidR="00CD71FF" w:rsidRDefault="00CD71FF">
      <w:pPr>
        <w:pStyle w:val="a7"/>
        <w:rPr>
          <w:shd w:val="clear" w:color="auto" w:fill="F0F0F0"/>
        </w:rPr>
      </w:pPr>
      <w:r>
        <w:t xml:space="preserve"> </w:t>
      </w:r>
      <w:r>
        <w:rPr>
          <w:shd w:val="clear" w:color="auto" w:fill="F0F0F0"/>
        </w:rPr>
        <w:t xml:space="preserve">Пункт 49 изменен с 5 октября 2019 г. - </w:t>
      </w:r>
      <w:hyperlink r:id="rId159"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4AC89CB9" w14:textId="77777777" w:rsidR="00CD71FF" w:rsidRDefault="00CD71FF">
      <w:pPr>
        <w:pStyle w:val="a7"/>
        <w:rPr>
          <w:shd w:val="clear" w:color="auto" w:fill="F0F0F0"/>
        </w:rPr>
      </w:pPr>
      <w:r>
        <w:t xml:space="preserve"> </w:t>
      </w:r>
      <w:hyperlink r:id="rId160" w:history="1">
        <w:r>
          <w:rPr>
            <w:rStyle w:val="a4"/>
            <w:rFonts w:cs="Times New Roman CYR"/>
            <w:shd w:val="clear" w:color="auto" w:fill="F0F0F0"/>
          </w:rPr>
          <w:t>См. предыдущую редакцию</w:t>
        </w:r>
      </w:hyperlink>
    </w:p>
    <w:p w14:paraId="0D3153F4" w14:textId="77777777" w:rsidR="00CD71FF" w:rsidRDefault="00CD71FF">
      <w:r>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w:anchor="sub_1014" w:history="1">
        <w:r>
          <w:rPr>
            <w:rStyle w:val="a4"/>
            <w:rFonts w:cs="Times New Roman CYR"/>
          </w:rPr>
          <w:t>пункте 14</w:t>
        </w:r>
      </w:hyperlink>
      <w:r>
        <w:t xml:space="preserve"> настоящих Правил) отказывается, если:</w:t>
      </w:r>
    </w:p>
    <w:p w14:paraId="386E7CF3" w14:textId="77777777" w:rsidR="00CD71FF" w:rsidRDefault="00CD71FF">
      <w:bookmarkStart w:id="237" w:name="sub_1491"/>
      <w: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14:paraId="01BC50CB" w14:textId="77777777" w:rsidR="00CD71FF" w:rsidRDefault="00CD71FF">
      <w:pPr>
        <w:pStyle w:val="a6"/>
        <w:rPr>
          <w:color w:val="000000"/>
          <w:sz w:val="16"/>
          <w:szCs w:val="16"/>
          <w:shd w:val="clear" w:color="auto" w:fill="F0F0F0"/>
        </w:rPr>
      </w:pPr>
      <w:bookmarkStart w:id="238" w:name="sub_1492"/>
      <w:bookmarkEnd w:id="237"/>
      <w:r>
        <w:rPr>
          <w:color w:val="000000"/>
          <w:sz w:val="16"/>
          <w:szCs w:val="16"/>
          <w:shd w:val="clear" w:color="auto" w:fill="F0F0F0"/>
        </w:rPr>
        <w:t>Информация об изменениях:</w:t>
      </w:r>
    </w:p>
    <w:bookmarkEnd w:id="238"/>
    <w:p w14:paraId="30743F68" w14:textId="77777777" w:rsidR="00CD71FF" w:rsidRDefault="00CD71FF">
      <w:pPr>
        <w:pStyle w:val="a7"/>
        <w:rPr>
          <w:shd w:val="clear" w:color="auto" w:fill="F0F0F0"/>
        </w:rPr>
      </w:pPr>
      <w:r>
        <w:t xml:space="preserve"> </w:t>
      </w:r>
      <w:r>
        <w:rPr>
          <w:shd w:val="clear" w:color="auto" w:fill="F0F0F0"/>
        </w:rPr>
        <w:t xml:space="preserve">Подпункт "б" изменен с 5 октября 2019 г. - </w:t>
      </w:r>
      <w:hyperlink r:id="rId161"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76B15372" w14:textId="77777777" w:rsidR="00CD71FF" w:rsidRDefault="00CD71FF">
      <w:pPr>
        <w:pStyle w:val="a7"/>
        <w:rPr>
          <w:shd w:val="clear" w:color="auto" w:fill="F0F0F0"/>
        </w:rPr>
      </w:pPr>
      <w:r>
        <w:t xml:space="preserve"> </w:t>
      </w:r>
      <w:hyperlink r:id="rId162" w:history="1">
        <w:r>
          <w:rPr>
            <w:rStyle w:val="a4"/>
            <w:rFonts w:cs="Times New Roman CYR"/>
            <w:shd w:val="clear" w:color="auto" w:fill="F0F0F0"/>
          </w:rPr>
          <w:t>См. предыдущую редакцию</w:t>
        </w:r>
      </w:hyperlink>
    </w:p>
    <w:p w14:paraId="0BDB2504" w14:textId="77777777" w:rsidR="00CD71FF" w:rsidRDefault="00CD71FF">
      <w:r>
        <w:t xml:space="preserve">б) уведомление о нанесении средств идентификации представлено по истечении срока, установленного </w:t>
      </w:r>
      <w:hyperlink w:anchor="sub_1048" w:history="1">
        <w:r>
          <w:rPr>
            <w:rStyle w:val="a4"/>
            <w:rFonts w:cs="Times New Roman CYR"/>
          </w:rPr>
          <w:t>пунктом 48</w:t>
        </w:r>
      </w:hyperlink>
      <w:r>
        <w:t xml:space="preserve"> настоящих Правил;</w:t>
      </w:r>
    </w:p>
    <w:p w14:paraId="7127D3CE" w14:textId="77777777" w:rsidR="00CD71FF" w:rsidRDefault="00CD71FF">
      <w:pPr>
        <w:pStyle w:val="a6"/>
        <w:rPr>
          <w:color w:val="000000"/>
          <w:sz w:val="16"/>
          <w:szCs w:val="16"/>
          <w:shd w:val="clear" w:color="auto" w:fill="F0F0F0"/>
        </w:rPr>
      </w:pPr>
      <w:bookmarkStart w:id="239" w:name="sub_1493"/>
      <w:r>
        <w:rPr>
          <w:color w:val="000000"/>
          <w:sz w:val="16"/>
          <w:szCs w:val="16"/>
          <w:shd w:val="clear" w:color="auto" w:fill="F0F0F0"/>
        </w:rPr>
        <w:t>Информация об изменениях:</w:t>
      </w:r>
    </w:p>
    <w:bookmarkEnd w:id="239"/>
    <w:p w14:paraId="1FF57F5F" w14:textId="77777777" w:rsidR="00CD71FF" w:rsidRDefault="00CD71FF">
      <w:pPr>
        <w:pStyle w:val="a7"/>
        <w:rPr>
          <w:shd w:val="clear" w:color="auto" w:fill="F0F0F0"/>
        </w:rPr>
      </w:pPr>
      <w:r>
        <w:t xml:space="preserve"> </w:t>
      </w:r>
      <w:r>
        <w:rPr>
          <w:shd w:val="clear" w:color="auto" w:fill="F0F0F0"/>
        </w:rPr>
        <w:t xml:space="preserve">Подпункт "в" изменен с 5 октября 2019 г. - </w:t>
      </w:r>
      <w:hyperlink r:id="rId163"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28242AF7" w14:textId="77777777" w:rsidR="00CD71FF" w:rsidRDefault="00CD71FF">
      <w:pPr>
        <w:pStyle w:val="a7"/>
        <w:rPr>
          <w:shd w:val="clear" w:color="auto" w:fill="F0F0F0"/>
        </w:rPr>
      </w:pPr>
      <w:r>
        <w:t xml:space="preserve"> </w:t>
      </w:r>
      <w:hyperlink r:id="rId164" w:history="1">
        <w:r>
          <w:rPr>
            <w:rStyle w:val="a4"/>
            <w:rFonts w:cs="Times New Roman CYR"/>
            <w:shd w:val="clear" w:color="auto" w:fill="F0F0F0"/>
          </w:rPr>
          <w:t>См. предыдущую редакцию</w:t>
        </w:r>
      </w:hyperlink>
    </w:p>
    <w:p w14:paraId="0E911C33" w14:textId="77777777" w:rsidR="00CD71FF" w:rsidRDefault="00CD71FF">
      <w:r>
        <w:lastRenderedPageBreak/>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w:t>
      </w:r>
    </w:p>
    <w:p w14:paraId="6FF39B87" w14:textId="77777777" w:rsidR="00CD71FF" w:rsidRDefault="00CD71FF">
      <w:pPr>
        <w:pStyle w:val="a6"/>
        <w:rPr>
          <w:color w:val="000000"/>
          <w:sz w:val="16"/>
          <w:szCs w:val="16"/>
          <w:shd w:val="clear" w:color="auto" w:fill="F0F0F0"/>
        </w:rPr>
      </w:pPr>
      <w:bookmarkStart w:id="240" w:name="sub_1494"/>
      <w:r>
        <w:rPr>
          <w:color w:val="000000"/>
          <w:sz w:val="16"/>
          <w:szCs w:val="16"/>
          <w:shd w:val="clear" w:color="auto" w:fill="F0F0F0"/>
        </w:rPr>
        <w:t>Информация об изменениях:</w:t>
      </w:r>
    </w:p>
    <w:bookmarkEnd w:id="240"/>
    <w:p w14:paraId="6FA2836D" w14:textId="77777777" w:rsidR="00CD71FF" w:rsidRDefault="00CD71FF">
      <w:pPr>
        <w:pStyle w:val="a7"/>
        <w:rPr>
          <w:shd w:val="clear" w:color="auto" w:fill="F0F0F0"/>
        </w:rPr>
      </w:pPr>
      <w:r>
        <w:t xml:space="preserve"> </w:t>
      </w:r>
      <w:r>
        <w:rPr>
          <w:shd w:val="clear" w:color="auto" w:fill="F0F0F0"/>
        </w:rPr>
        <w:t xml:space="preserve">Пункт 49 дополнен подпунктом "г" с 5 октября 2019 г. - </w:t>
      </w:r>
      <w:hyperlink r:id="rId165"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4898D054" w14:textId="77777777" w:rsidR="00CD71FF" w:rsidRDefault="00CD71FF">
      <w:r>
        <w:t>г) отсутствует подтверждение оплаты кодов маркировки, преобразованных в средства идентификации, о нанесении которых участник оборота табачной продукции передает уведомление в информационную систему мониторинга.</w:t>
      </w:r>
    </w:p>
    <w:p w14:paraId="297CF75D" w14:textId="77777777" w:rsidR="00CD71FF" w:rsidRDefault="00CD71FF">
      <w:bookmarkStart w:id="241" w:name="sub_1050"/>
      <w:r>
        <w:t xml:space="preserve">50. Участнику оборота табачной продукции направляется в порядке, предусмотренном </w:t>
      </w:r>
      <w:hyperlink w:anchor="sub_1016" w:history="1">
        <w:r>
          <w:rPr>
            <w:rStyle w:val="a4"/>
            <w:rFonts w:cs="Times New Roman CYR"/>
          </w:rPr>
          <w:t>пунктом 16</w:t>
        </w:r>
      </w:hyperlink>
      <w:r>
        <w:t xml:space="preserve"> настоящих Правил, уведомление (квитанция) об отказе в регистрации в информационной системе мониторинга сведений о нанесении средств идентификации.</w:t>
      </w:r>
    </w:p>
    <w:bookmarkEnd w:id="241"/>
    <w:p w14:paraId="3A2A8440" w14:textId="77777777" w:rsidR="00CD71FF" w:rsidRDefault="00CD71FF"/>
    <w:p w14:paraId="0C206072" w14:textId="77777777" w:rsidR="00CD71FF" w:rsidRDefault="00CD71FF">
      <w:pPr>
        <w:pStyle w:val="1"/>
      </w:pPr>
      <w:bookmarkStart w:id="242" w:name="sub_1900"/>
      <w:r>
        <w:t>IX. Правила нанесения средств идентификации</w:t>
      </w:r>
    </w:p>
    <w:bookmarkEnd w:id="242"/>
    <w:p w14:paraId="5120BD0B" w14:textId="77777777" w:rsidR="00CD71FF" w:rsidRDefault="00CD71FF"/>
    <w:p w14:paraId="700141B5" w14:textId="77777777" w:rsidR="00CD71FF" w:rsidRDefault="00CD71FF">
      <w:pPr>
        <w:pStyle w:val="a6"/>
        <w:rPr>
          <w:color w:val="000000"/>
          <w:sz w:val="16"/>
          <w:szCs w:val="16"/>
          <w:shd w:val="clear" w:color="auto" w:fill="F0F0F0"/>
        </w:rPr>
      </w:pPr>
      <w:bookmarkStart w:id="243" w:name="sub_1051"/>
      <w:r>
        <w:rPr>
          <w:color w:val="000000"/>
          <w:sz w:val="16"/>
          <w:szCs w:val="16"/>
          <w:shd w:val="clear" w:color="auto" w:fill="F0F0F0"/>
        </w:rPr>
        <w:t>Информация об изменениях:</w:t>
      </w:r>
    </w:p>
    <w:bookmarkEnd w:id="243"/>
    <w:p w14:paraId="7B42C079" w14:textId="77777777" w:rsidR="00CD71FF" w:rsidRDefault="00CD71FF">
      <w:pPr>
        <w:pStyle w:val="a7"/>
        <w:rPr>
          <w:shd w:val="clear" w:color="auto" w:fill="F0F0F0"/>
        </w:rPr>
      </w:pPr>
      <w:r>
        <w:t xml:space="preserve"> </w:t>
      </w:r>
      <w:r>
        <w:rPr>
          <w:shd w:val="clear" w:color="auto" w:fill="F0F0F0"/>
        </w:rPr>
        <w:t xml:space="preserve">Пункт 51 изменен с 1 июля 2020 г. - </w:t>
      </w:r>
      <w:hyperlink r:id="rId16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ADEEEBF" w14:textId="77777777" w:rsidR="00CD71FF" w:rsidRDefault="00CD71FF">
      <w:pPr>
        <w:pStyle w:val="a7"/>
        <w:rPr>
          <w:shd w:val="clear" w:color="auto" w:fill="F0F0F0"/>
        </w:rPr>
      </w:pPr>
      <w:r>
        <w:t xml:space="preserve"> </w:t>
      </w:r>
      <w:hyperlink r:id="rId167" w:history="1">
        <w:r>
          <w:rPr>
            <w:rStyle w:val="a4"/>
            <w:rFonts w:cs="Times New Roman CYR"/>
            <w:shd w:val="clear" w:color="auto" w:fill="F0F0F0"/>
          </w:rPr>
          <w:t>См. предыдущую редакцию</w:t>
        </w:r>
      </w:hyperlink>
    </w:p>
    <w:p w14:paraId="6579FAEA" w14:textId="77777777" w:rsidR="00CD71FF" w:rsidRDefault="00CD71FF">
      <w:r>
        <w:t>51. Нанесение средств идентификации на потребительскую и групповую упаковки и (или) на этикетку осуществляется:</w:t>
      </w:r>
    </w:p>
    <w:p w14:paraId="139BC192" w14:textId="77777777" w:rsidR="00CD71FF" w:rsidRDefault="00CD71FF">
      <w:r>
        <w:t>в случае производства табачной продукции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табачной продукции до ее ввода в оборот;</w:t>
      </w:r>
    </w:p>
    <w:p w14:paraId="595DBA5B" w14:textId="77777777" w:rsidR="00CD71FF" w:rsidRDefault="00CD71FF">
      <w:r>
        <w:t>в случае ввоза табачной продукции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14:paraId="7BC3175C" w14:textId="77777777" w:rsidR="00CD71FF" w:rsidRDefault="00CD71FF">
      <w:r>
        <w:t>в случае ввоза табачной продукции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табачной продукции, изготовленной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и табачной продукции, изготовленной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14:paraId="0664309E" w14:textId="77777777" w:rsidR="00CD71FF" w:rsidRDefault="00CD71FF">
      <w:r>
        <w:t>в случае необходимости перемаркировки табачной продукции или маркировки табачной продукции, ранее приобретенной в целях, не связанных с ее последующей реализацией, - до предложения этой табачной продукции для реализации (продажи), в том числе до ее выставления в месте продажи и при выставлении в месте продажи, демонстрации ее образцов или предоставлении сведений о ней в месте продажи.</w:t>
      </w:r>
    </w:p>
    <w:p w14:paraId="4CA9CB2E" w14:textId="77777777" w:rsidR="00CD71FF" w:rsidRDefault="00CD71FF">
      <w:pPr>
        <w:pStyle w:val="a6"/>
        <w:rPr>
          <w:color w:val="000000"/>
          <w:sz w:val="16"/>
          <w:szCs w:val="16"/>
          <w:shd w:val="clear" w:color="auto" w:fill="F0F0F0"/>
        </w:rPr>
      </w:pPr>
      <w:bookmarkStart w:id="244" w:name="sub_1052"/>
      <w:r>
        <w:rPr>
          <w:color w:val="000000"/>
          <w:sz w:val="16"/>
          <w:szCs w:val="16"/>
          <w:shd w:val="clear" w:color="auto" w:fill="F0F0F0"/>
        </w:rPr>
        <w:t>Информация об изменениях:</w:t>
      </w:r>
    </w:p>
    <w:bookmarkEnd w:id="244"/>
    <w:p w14:paraId="28E47CE1" w14:textId="77777777" w:rsidR="00CD71FF" w:rsidRDefault="00CD71FF">
      <w:pPr>
        <w:pStyle w:val="a7"/>
        <w:rPr>
          <w:shd w:val="clear" w:color="auto" w:fill="F0F0F0"/>
        </w:rPr>
      </w:pPr>
      <w:r>
        <w:t xml:space="preserve"> </w:t>
      </w:r>
      <w:r>
        <w:rPr>
          <w:shd w:val="clear" w:color="auto" w:fill="F0F0F0"/>
        </w:rPr>
        <w:t xml:space="preserve">Пункт 52 изменен с 1 июля 2020 г. - </w:t>
      </w:r>
      <w:hyperlink r:id="rId16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60977D0F" w14:textId="77777777" w:rsidR="00CD71FF" w:rsidRDefault="00CD71FF">
      <w:pPr>
        <w:pStyle w:val="a7"/>
        <w:rPr>
          <w:shd w:val="clear" w:color="auto" w:fill="F0F0F0"/>
        </w:rPr>
      </w:pPr>
      <w:r>
        <w:t xml:space="preserve"> </w:t>
      </w:r>
      <w:hyperlink r:id="rId169" w:history="1">
        <w:r>
          <w:rPr>
            <w:rStyle w:val="a4"/>
            <w:rFonts w:cs="Times New Roman CYR"/>
            <w:shd w:val="clear" w:color="auto" w:fill="F0F0F0"/>
          </w:rPr>
          <w:t>См. предыдущую редакцию</w:t>
        </w:r>
      </w:hyperlink>
    </w:p>
    <w:p w14:paraId="2EA58091" w14:textId="77777777" w:rsidR="00CD71FF" w:rsidRDefault="00CD71FF">
      <w:r>
        <w:t xml:space="preserve">52. Средство идентификации наносится на потребительскую и групповую упаковки и (или) на этикетку методом, не допускающим отделения средства идентификации от упаковки или </w:t>
      </w:r>
      <w:r>
        <w:lastRenderedPageBreak/>
        <w:t>этикетки.</w:t>
      </w:r>
    </w:p>
    <w:p w14:paraId="1E420588" w14:textId="77777777" w:rsidR="00CD71FF" w:rsidRDefault="00CD71FF">
      <w:r>
        <w:t xml:space="preserve">Средство идентификации, наносимое на потребительскую и групповую упаковки или на этикетку,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w:t>
      </w:r>
      <w:hyperlink r:id="rId170" w:history="1">
        <w:r>
          <w:rPr>
            <w:rStyle w:val="a4"/>
            <w:rFonts w:cs="Times New Roman CYR"/>
          </w:rPr>
          <w:t>законодательства</w:t>
        </w:r>
      </w:hyperlink>
      <w:r>
        <w:t xml:space="preserve"> Российской Федерации о техническом регулировании.</w:t>
      </w:r>
    </w:p>
    <w:p w14:paraId="65DAF77D" w14:textId="77777777" w:rsidR="00CD71FF" w:rsidRDefault="00CD71FF">
      <w:pPr>
        <w:pStyle w:val="a6"/>
        <w:rPr>
          <w:color w:val="000000"/>
          <w:sz w:val="16"/>
          <w:szCs w:val="16"/>
          <w:shd w:val="clear" w:color="auto" w:fill="F0F0F0"/>
        </w:rPr>
      </w:pPr>
      <w:bookmarkStart w:id="245" w:name="sub_1521"/>
      <w:r>
        <w:rPr>
          <w:color w:val="000000"/>
          <w:sz w:val="16"/>
          <w:szCs w:val="16"/>
          <w:shd w:val="clear" w:color="auto" w:fill="F0F0F0"/>
        </w:rPr>
        <w:t>Информация об изменениях:</w:t>
      </w:r>
    </w:p>
    <w:bookmarkEnd w:id="245"/>
    <w:p w14:paraId="1C556262" w14:textId="77777777" w:rsidR="00CD71FF" w:rsidRDefault="00CD71FF">
      <w:pPr>
        <w:pStyle w:val="a7"/>
        <w:rPr>
          <w:shd w:val="clear" w:color="auto" w:fill="F0F0F0"/>
        </w:rPr>
      </w:pPr>
      <w:r>
        <w:t xml:space="preserve"> </w:t>
      </w:r>
      <w:r>
        <w:rPr>
          <w:shd w:val="clear" w:color="auto" w:fill="F0F0F0"/>
        </w:rPr>
        <w:t xml:space="preserve">Раздел IX дополнен пунктом 52.1 с 1 июля 2020 г. - </w:t>
      </w:r>
      <w:hyperlink r:id="rId17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2AC19A1" w14:textId="77777777" w:rsidR="00CD71FF" w:rsidRDefault="00CD71FF">
      <w:r>
        <w:t>52</w:t>
      </w:r>
      <w:r>
        <w:rPr>
          <w:vertAlign w:val="superscript"/>
        </w:rPr>
        <w:t> 1</w:t>
      </w:r>
      <w:r>
        <w:t>. К нанесению этикеток на табачную продукцию предъявляются следующие требования:</w:t>
      </w:r>
    </w:p>
    <w:p w14:paraId="6F5FE8A9" w14:textId="77777777" w:rsidR="00CD71FF" w:rsidRDefault="00CD71FF">
      <w:bookmarkStart w:id="246" w:name="sub_15211"/>
      <w:r>
        <w:t>а) для нанесения этикеток на потребительскую или групповую упаковку табачной продукции должна применяться технология, обеспечивающая считывание средства идентификации, нанесенного на этикетку, с момента нанесения этикетки до момента продажи табачной продукции потребителю;</w:t>
      </w:r>
    </w:p>
    <w:p w14:paraId="4D6D9DEB" w14:textId="77777777" w:rsidR="00CD71FF" w:rsidRDefault="00CD71FF">
      <w:bookmarkStart w:id="247" w:name="sub_15212"/>
      <w:bookmarkEnd w:id="246"/>
      <w:r>
        <w:t>б) этикетка наносится путем наклеивания на потребительскую или групповую упаковку табачной продукции, допускается прикрепление этикетки к оберточной пленке, наносимой на упаковку товара производителем табачных изделий;</w:t>
      </w:r>
    </w:p>
    <w:p w14:paraId="01502A66" w14:textId="77777777" w:rsidR="00CD71FF" w:rsidRDefault="00CD71FF">
      <w:bookmarkStart w:id="248" w:name="sub_15213"/>
      <w:bookmarkEnd w:id="247"/>
      <w:r>
        <w:t>в) не допускается нанесение поверх этикетки каких-либо элементов упаковки табачной продукции (за исключением прозрачной оберточной пленки, наносимой на упаковку табачной продукции производителем), которые закрывают поверхность этикетки, затрудняют считывание с нее средства идентификации.</w:t>
      </w:r>
    </w:p>
    <w:bookmarkEnd w:id="248"/>
    <w:p w14:paraId="7B773F5A" w14:textId="77777777" w:rsidR="00CD71FF" w:rsidRDefault="00CD71FF"/>
    <w:p w14:paraId="28C657A9" w14:textId="77777777" w:rsidR="00CD71FF" w:rsidRDefault="00CD71FF">
      <w:pPr>
        <w:pStyle w:val="1"/>
      </w:pPr>
      <w:bookmarkStart w:id="249" w:name="sub_11000"/>
      <w:r>
        <w:t>X. Порядок представления сведений в информационную систему мониторинга при ввозе на территорию Российской Федерации табачной продукции, произведенной за пределами Российской Федерации</w:t>
      </w:r>
    </w:p>
    <w:bookmarkEnd w:id="249"/>
    <w:p w14:paraId="5C1DA611" w14:textId="77777777" w:rsidR="00CD71FF" w:rsidRDefault="00CD71FF"/>
    <w:p w14:paraId="7878B270" w14:textId="77777777" w:rsidR="00CD71FF" w:rsidRDefault="00CD71FF">
      <w:bookmarkStart w:id="250" w:name="sub_1053"/>
      <w:r>
        <w:t>53. 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14:paraId="496271D7" w14:textId="77777777" w:rsidR="00CD71FF" w:rsidRDefault="00CD71FF">
      <w:pPr>
        <w:pStyle w:val="a6"/>
        <w:rPr>
          <w:color w:val="000000"/>
          <w:sz w:val="16"/>
          <w:szCs w:val="16"/>
          <w:shd w:val="clear" w:color="auto" w:fill="F0F0F0"/>
        </w:rPr>
      </w:pPr>
      <w:bookmarkStart w:id="251" w:name="sub_1054"/>
      <w:bookmarkEnd w:id="250"/>
      <w:r>
        <w:rPr>
          <w:color w:val="000000"/>
          <w:sz w:val="16"/>
          <w:szCs w:val="16"/>
          <w:shd w:val="clear" w:color="auto" w:fill="F0F0F0"/>
        </w:rPr>
        <w:t>Информация об изменениях:</w:t>
      </w:r>
    </w:p>
    <w:bookmarkEnd w:id="251"/>
    <w:p w14:paraId="60B62862" w14:textId="77777777" w:rsidR="00CD71FF" w:rsidRDefault="00CD71FF">
      <w:pPr>
        <w:pStyle w:val="a7"/>
        <w:rPr>
          <w:shd w:val="clear" w:color="auto" w:fill="F0F0F0"/>
        </w:rPr>
      </w:pPr>
      <w:r>
        <w:t xml:space="preserve"> </w:t>
      </w:r>
      <w:r>
        <w:rPr>
          <w:shd w:val="clear" w:color="auto" w:fill="F0F0F0"/>
        </w:rPr>
        <w:t xml:space="preserve">Пункт 54 изменен с 1 июля 2020 г. - </w:t>
      </w:r>
      <w:hyperlink r:id="rId172"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7382B4A" w14:textId="77777777" w:rsidR="00CD71FF" w:rsidRDefault="00CD71FF">
      <w:pPr>
        <w:pStyle w:val="a7"/>
        <w:rPr>
          <w:shd w:val="clear" w:color="auto" w:fill="F0F0F0"/>
        </w:rPr>
      </w:pPr>
      <w:r>
        <w:t xml:space="preserve"> </w:t>
      </w:r>
      <w:hyperlink r:id="rId173" w:history="1">
        <w:r>
          <w:rPr>
            <w:rStyle w:val="a4"/>
            <w:rFonts w:cs="Times New Roman CYR"/>
            <w:shd w:val="clear" w:color="auto" w:fill="F0F0F0"/>
          </w:rPr>
          <w:t>См. предыдущую редакцию</w:t>
        </w:r>
      </w:hyperlink>
    </w:p>
    <w:p w14:paraId="50E1A11B" w14:textId="77777777" w:rsidR="00CD71FF" w:rsidRDefault="00CD71FF">
      <w:r>
        <w:t>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14:paraId="7AEE5FDF" w14:textId="77777777" w:rsidR="00CD71FF" w:rsidRDefault="00CD71FF">
      <w:bookmarkStart w:id="252" w:name="sub_1541"/>
      <w:r>
        <w:t>а) идентификационный номер налогоплательщика участника оборота табачной продукции, который приобрел табачную продукцию в рамках трансграничной торговли;</w:t>
      </w:r>
    </w:p>
    <w:p w14:paraId="25E0F0C3" w14:textId="77777777" w:rsidR="00CD71FF" w:rsidRDefault="00CD71FF">
      <w:bookmarkStart w:id="253" w:name="sub_1542"/>
      <w:bookmarkEnd w:id="252"/>
      <w:r>
        <w:t xml:space="preserve">б) 10-значный код </w:t>
      </w:r>
      <w:hyperlink r:id="rId174" w:history="1">
        <w:r>
          <w:rPr>
            <w:rStyle w:val="a4"/>
            <w:rFonts w:cs="Times New Roman CYR"/>
          </w:rPr>
          <w:t>товарной номенклатуры</w:t>
        </w:r>
      </w:hyperlink>
      <w:r>
        <w:t>;</w:t>
      </w:r>
    </w:p>
    <w:p w14:paraId="41814155" w14:textId="77777777" w:rsidR="00CD71FF" w:rsidRDefault="00CD71FF">
      <w:bookmarkStart w:id="254" w:name="sub_1543"/>
      <w:bookmarkEnd w:id="253"/>
      <w:r>
        <w:t>в) коды идентификации (коды идентификации групповой или транспортной упаковки);</w:t>
      </w:r>
    </w:p>
    <w:p w14:paraId="16B42137" w14:textId="77777777" w:rsidR="00CD71FF" w:rsidRDefault="00CD71FF">
      <w:bookmarkStart w:id="255" w:name="sub_1544"/>
      <w:bookmarkEnd w:id="254"/>
      <w:r>
        <w:t xml:space="preserve">г) наименование государства - члена Евразийского экономического союза, с территории которого осуществляется ввоз табачной продукции (в соответствии с </w:t>
      </w:r>
      <w:hyperlink r:id="rId175" w:history="1">
        <w:r>
          <w:rPr>
            <w:rStyle w:val="a4"/>
            <w:rFonts w:cs="Times New Roman CYR"/>
          </w:rPr>
          <w:t>Общероссийским классификатором</w:t>
        </w:r>
      </w:hyperlink>
      <w:r>
        <w:t xml:space="preserve"> стран мира);</w:t>
      </w:r>
    </w:p>
    <w:p w14:paraId="176AEB76" w14:textId="77777777" w:rsidR="00CD71FF" w:rsidRDefault="00CD71FF">
      <w:bookmarkStart w:id="256" w:name="sub_1545"/>
      <w:bookmarkEnd w:id="255"/>
      <w:r>
        <w:t xml:space="preserve">д) стоимость маркированной табачной продукции (с учетом налога на добавленную </w:t>
      </w:r>
      <w:r>
        <w:lastRenderedPageBreak/>
        <w:t>стоимость, если сделка облагается таким налогом) согласно первичным документам;</w:t>
      </w:r>
    </w:p>
    <w:p w14:paraId="7BD7D558" w14:textId="77777777" w:rsidR="00CD71FF" w:rsidRDefault="00CD71FF">
      <w:bookmarkStart w:id="257" w:name="sub_1546"/>
      <w:bookmarkEnd w:id="256"/>
      <w:r>
        <w:t>е) наименование организации-поставщика;</w:t>
      </w:r>
    </w:p>
    <w:p w14:paraId="22209C1D" w14:textId="77777777" w:rsidR="00CD71FF" w:rsidRDefault="00CD71FF">
      <w:bookmarkStart w:id="258" w:name="sub_1547"/>
      <w:bookmarkEnd w:id="257"/>
      <w:r>
        <w:t>ж) идентификационный номер налогоплательщика отправителя (или его аналог в стране отправителя);</w:t>
      </w:r>
    </w:p>
    <w:p w14:paraId="5811C3D9" w14:textId="77777777" w:rsidR="00CD71FF" w:rsidRDefault="00CD71FF">
      <w:bookmarkStart w:id="259" w:name="sub_1548"/>
      <w:bookmarkEnd w:id="258"/>
      <w:r>
        <w:t>з)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14:paraId="3C934854" w14:textId="77777777" w:rsidR="00CD71FF" w:rsidRDefault="00CD71FF">
      <w:pPr>
        <w:pStyle w:val="a6"/>
        <w:rPr>
          <w:color w:val="000000"/>
          <w:sz w:val="16"/>
          <w:szCs w:val="16"/>
          <w:shd w:val="clear" w:color="auto" w:fill="F0F0F0"/>
        </w:rPr>
      </w:pPr>
      <w:bookmarkStart w:id="260" w:name="sub_1549"/>
      <w:bookmarkEnd w:id="259"/>
      <w:r>
        <w:rPr>
          <w:color w:val="000000"/>
          <w:sz w:val="16"/>
          <w:szCs w:val="16"/>
          <w:shd w:val="clear" w:color="auto" w:fill="F0F0F0"/>
        </w:rPr>
        <w:t>Информация об изменениях:</w:t>
      </w:r>
    </w:p>
    <w:bookmarkEnd w:id="260"/>
    <w:p w14:paraId="794A98F3" w14:textId="77777777" w:rsidR="00CD71FF" w:rsidRDefault="00CD71FF">
      <w:pPr>
        <w:pStyle w:val="a7"/>
        <w:rPr>
          <w:shd w:val="clear" w:color="auto" w:fill="F0F0F0"/>
        </w:rPr>
      </w:pPr>
      <w:r>
        <w:t xml:space="preserve"> </w:t>
      </w:r>
      <w:r>
        <w:rPr>
          <w:shd w:val="clear" w:color="auto" w:fill="F0F0F0"/>
        </w:rPr>
        <w:t xml:space="preserve">Пункт 54 дополнен подпунктом "и" с 1 июля 2020 г. - </w:t>
      </w:r>
      <w:hyperlink r:id="rId176"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3DDAABB2" w14:textId="77777777" w:rsidR="00CD71FF" w:rsidRDefault="00CD71FF">
      <w:r>
        <w:t>и)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w:t>
      </w:r>
    </w:p>
    <w:p w14:paraId="08F9AA9A" w14:textId="77777777" w:rsidR="00CD71FF" w:rsidRDefault="00CD71FF">
      <w:bookmarkStart w:id="261" w:name="sub_103337"/>
      <w:r>
        <w:t>к)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14:paraId="6D128EBD" w14:textId="77777777" w:rsidR="00CD71FF" w:rsidRDefault="00CD71FF">
      <w:bookmarkStart w:id="262" w:name="sub_15410"/>
      <w:bookmarkEnd w:id="261"/>
      <w:r>
        <w:t>л) сумма акциза, подлежащего уплате в бюджет Российской Федерации, в отношении табачной продукции, ввезенной на территорию Российской Федерации.</w:t>
      </w:r>
    </w:p>
    <w:p w14:paraId="7BFADCB9" w14:textId="77777777" w:rsidR="00CD71FF" w:rsidRDefault="00CD71FF">
      <w:pPr>
        <w:pStyle w:val="a6"/>
        <w:rPr>
          <w:color w:val="000000"/>
          <w:sz w:val="16"/>
          <w:szCs w:val="16"/>
          <w:shd w:val="clear" w:color="auto" w:fill="F0F0F0"/>
        </w:rPr>
      </w:pPr>
      <w:bookmarkStart w:id="263" w:name="sub_1055"/>
      <w:bookmarkEnd w:id="262"/>
      <w:r>
        <w:rPr>
          <w:color w:val="000000"/>
          <w:sz w:val="16"/>
          <w:szCs w:val="16"/>
          <w:shd w:val="clear" w:color="auto" w:fill="F0F0F0"/>
        </w:rPr>
        <w:t>Информация об изменениях:</w:t>
      </w:r>
    </w:p>
    <w:bookmarkEnd w:id="263"/>
    <w:p w14:paraId="61F28CFB" w14:textId="77777777" w:rsidR="00CD71FF" w:rsidRDefault="00CD71FF">
      <w:pPr>
        <w:pStyle w:val="a7"/>
        <w:rPr>
          <w:shd w:val="clear" w:color="auto" w:fill="F0F0F0"/>
        </w:rPr>
      </w:pPr>
      <w:r>
        <w:t xml:space="preserve"> </w:t>
      </w:r>
      <w:r>
        <w:rPr>
          <w:shd w:val="clear" w:color="auto" w:fill="F0F0F0"/>
        </w:rPr>
        <w:t xml:space="preserve">Пункт 55 изменен с 1 июля 2020 г. - </w:t>
      </w:r>
      <w:hyperlink r:id="rId17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117690E" w14:textId="77777777" w:rsidR="00CD71FF" w:rsidRDefault="00CD71FF">
      <w:pPr>
        <w:pStyle w:val="a7"/>
        <w:rPr>
          <w:shd w:val="clear" w:color="auto" w:fill="F0F0F0"/>
        </w:rPr>
      </w:pPr>
      <w:r>
        <w:t xml:space="preserve"> </w:t>
      </w:r>
      <w:hyperlink r:id="rId178" w:history="1">
        <w:r>
          <w:rPr>
            <w:rStyle w:val="a4"/>
            <w:rFonts w:cs="Times New Roman CYR"/>
            <w:shd w:val="clear" w:color="auto" w:fill="F0F0F0"/>
          </w:rPr>
          <w:t>См. предыдущую редакцию</w:t>
        </w:r>
      </w:hyperlink>
    </w:p>
    <w:p w14:paraId="6A25F8D4" w14:textId="77777777" w:rsidR="00CD71FF" w:rsidRDefault="00CD71FF">
      <w:r>
        <w:t>55.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помещения товаров под таможенную процедуру выпуска для внутреннего потребления или реимпорта.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импортеры предоставляют оператору сведения о ввозе табачной продукции.</w:t>
      </w:r>
    </w:p>
    <w:p w14:paraId="4DC7C670" w14:textId="77777777" w:rsidR="00CD71FF" w:rsidRDefault="00CD71FF">
      <w:pPr>
        <w:pStyle w:val="a6"/>
        <w:rPr>
          <w:color w:val="000000"/>
          <w:sz w:val="16"/>
          <w:szCs w:val="16"/>
          <w:shd w:val="clear" w:color="auto" w:fill="F0F0F0"/>
        </w:rPr>
      </w:pPr>
      <w:bookmarkStart w:id="264" w:name="sub_1056"/>
      <w:r>
        <w:rPr>
          <w:color w:val="000000"/>
          <w:sz w:val="16"/>
          <w:szCs w:val="16"/>
          <w:shd w:val="clear" w:color="auto" w:fill="F0F0F0"/>
        </w:rPr>
        <w:t>Информация об изменениях:</w:t>
      </w:r>
    </w:p>
    <w:bookmarkEnd w:id="264"/>
    <w:p w14:paraId="0414A656" w14:textId="77777777" w:rsidR="00CD71FF" w:rsidRDefault="00CD71FF">
      <w:pPr>
        <w:pStyle w:val="a7"/>
        <w:rPr>
          <w:shd w:val="clear" w:color="auto" w:fill="F0F0F0"/>
        </w:rPr>
      </w:pPr>
      <w:r>
        <w:t xml:space="preserve"> </w:t>
      </w:r>
      <w:r>
        <w:rPr>
          <w:shd w:val="clear" w:color="auto" w:fill="F0F0F0"/>
        </w:rPr>
        <w:t xml:space="preserve">Пункт 56 изменен с 5 октября 2019 г. - </w:t>
      </w:r>
      <w:hyperlink r:id="rId179"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273DD715" w14:textId="77777777" w:rsidR="00CD71FF" w:rsidRDefault="00CD71FF">
      <w:pPr>
        <w:pStyle w:val="a7"/>
        <w:rPr>
          <w:shd w:val="clear" w:color="auto" w:fill="F0F0F0"/>
        </w:rPr>
      </w:pPr>
      <w:r>
        <w:t xml:space="preserve"> </w:t>
      </w:r>
      <w:hyperlink r:id="rId180" w:history="1">
        <w:r>
          <w:rPr>
            <w:rStyle w:val="a4"/>
            <w:rFonts w:cs="Times New Roman CYR"/>
            <w:shd w:val="clear" w:color="auto" w:fill="F0F0F0"/>
          </w:rPr>
          <w:t>См. предыдущую редакцию</w:t>
        </w:r>
      </w:hyperlink>
    </w:p>
    <w:p w14:paraId="0A71100E" w14:textId="77777777" w:rsidR="00CD71FF" w:rsidRDefault="00CD71FF">
      <w:r>
        <w:t>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14:paraId="2E81B13E" w14:textId="77777777" w:rsidR="00CD71FF" w:rsidRDefault="00CD71FF">
      <w:pPr>
        <w:pStyle w:val="a6"/>
        <w:rPr>
          <w:color w:val="000000"/>
          <w:sz w:val="16"/>
          <w:szCs w:val="16"/>
          <w:shd w:val="clear" w:color="auto" w:fill="F0F0F0"/>
        </w:rPr>
      </w:pPr>
      <w:bookmarkStart w:id="265" w:name="sub_1561"/>
      <w:r>
        <w:rPr>
          <w:color w:val="000000"/>
          <w:sz w:val="16"/>
          <w:szCs w:val="16"/>
          <w:shd w:val="clear" w:color="auto" w:fill="F0F0F0"/>
        </w:rPr>
        <w:t>Информация об изменениях:</w:t>
      </w:r>
    </w:p>
    <w:bookmarkEnd w:id="265"/>
    <w:p w14:paraId="40796E4A" w14:textId="77777777" w:rsidR="00CD71FF" w:rsidRDefault="00CD71FF">
      <w:pPr>
        <w:pStyle w:val="a7"/>
        <w:rPr>
          <w:shd w:val="clear" w:color="auto" w:fill="F0F0F0"/>
        </w:rPr>
      </w:pPr>
      <w:r>
        <w:t xml:space="preserve"> </w:t>
      </w:r>
      <w:r>
        <w:rPr>
          <w:shd w:val="clear" w:color="auto" w:fill="F0F0F0"/>
        </w:rPr>
        <w:t xml:space="preserve">Подпункт "а" изменен с 1 июля 2020 г. - </w:t>
      </w:r>
      <w:hyperlink r:id="rId18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D88F3C3" w14:textId="77777777" w:rsidR="00CD71FF" w:rsidRDefault="00CD71FF">
      <w:pPr>
        <w:pStyle w:val="a7"/>
        <w:rPr>
          <w:shd w:val="clear" w:color="auto" w:fill="F0F0F0"/>
        </w:rPr>
      </w:pPr>
      <w:r>
        <w:t xml:space="preserve"> </w:t>
      </w:r>
      <w:hyperlink r:id="rId182" w:history="1">
        <w:r>
          <w:rPr>
            <w:rStyle w:val="a4"/>
            <w:rFonts w:cs="Times New Roman CYR"/>
            <w:shd w:val="clear" w:color="auto" w:fill="F0F0F0"/>
          </w:rPr>
          <w:t>См. предыдущую редакцию</w:t>
        </w:r>
      </w:hyperlink>
    </w:p>
    <w:p w14:paraId="59FC4260" w14:textId="77777777" w:rsidR="00CD71FF" w:rsidRDefault="00CD71FF">
      <w:r>
        <w:t>а) идентификационный номер налогоплательщика импортера;</w:t>
      </w:r>
    </w:p>
    <w:p w14:paraId="3D8B421B" w14:textId="77777777" w:rsidR="00CD71FF" w:rsidRDefault="00CD71FF">
      <w:pPr>
        <w:pStyle w:val="a6"/>
        <w:rPr>
          <w:color w:val="000000"/>
          <w:sz w:val="16"/>
          <w:szCs w:val="16"/>
          <w:shd w:val="clear" w:color="auto" w:fill="F0F0F0"/>
        </w:rPr>
      </w:pPr>
      <w:bookmarkStart w:id="266" w:name="sub_1562"/>
      <w:r>
        <w:rPr>
          <w:color w:val="000000"/>
          <w:sz w:val="16"/>
          <w:szCs w:val="16"/>
          <w:shd w:val="clear" w:color="auto" w:fill="F0F0F0"/>
        </w:rPr>
        <w:t>Информация об изменениях:</w:t>
      </w:r>
    </w:p>
    <w:bookmarkEnd w:id="266"/>
    <w:p w14:paraId="2273C87F" w14:textId="77777777" w:rsidR="00CD71FF" w:rsidRDefault="00CD71FF">
      <w:pPr>
        <w:pStyle w:val="a7"/>
        <w:rPr>
          <w:shd w:val="clear" w:color="auto" w:fill="F0F0F0"/>
        </w:rPr>
      </w:pPr>
      <w:r>
        <w:t xml:space="preserve"> </w:t>
      </w:r>
      <w:r>
        <w:rPr>
          <w:shd w:val="clear" w:color="auto" w:fill="F0F0F0"/>
        </w:rPr>
        <w:t xml:space="preserve">Подпункт "б" изменен с 1 июля 2020 г. - </w:t>
      </w:r>
      <w:hyperlink r:id="rId18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EDF7CF0" w14:textId="77777777" w:rsidR="00CD71FF" w:rsidRDefault="00CD71FF">
      <w:pPr>
        <w:pStyle w:val="a7"/>
        <w:rPr>
          <w:shd w:val="clear" w:color="auto" w:fill="F0F0F0"/>
        </w:rPr>
      </w:pPr>
      <w:r>
        <w:t xml:space="preserve"> </w:t>
      </w:r>
      <w:hyperlink r:id="rId184" w:history="1">
        <w:r>
          <w:rPr>
            <w:rStyle w:val="a4"/>
            <w:rFonts w:cs="Times New Roman CYR"/>
            <w:shd w:val="clear" w:color="auto" w:fill="F0F0F0"/>
          </w:rPr>
          <w:t>См. предыдущую редакцию</w:t>
        </w:r>
      </w:hyperlink>
    </w:p>
    <w:p w14:paraId="6EC8E3FE" w14:textId="77777777" w:rsidR="00CD71FF" w:rsidRDefault="00CD71FF">
      <w:r>
        <w:t>б) коды идентификации (код идентификации групповой упаковки, или код идентификации транспортной упаковки, или агрегированный таможенный код);</w:t>
      </w:r>
    </w:p>
    <w:p w14:paraId="2BDF7B30" w14:textId="77777777" w:rsidR="00CD71FF" w:rsidRDefault="00CD71FF">
      <w:pPr>
        <w:pStyle w:val="a6"/>
        <w:rPr>
          <w:color w:val="000000"/>
          <w:sz w:val="16"/>
          <w:szCs w:val="16"/>
          <w:shd w:val="clear" w:color="auto" w:fill="F0F0F0"/>
        </w:rPr>
      </w:pPr>
      <w:bookmarkStart w:id="267" w:name="sub_1563"/>
      <w:r>
        <w:rPr>
          <w:color w:val="000000"/>
          <w:sz w:val="16"/>
          <w:szCs w:val="16"/>
          <w:shd w:val="clear" w:color="auto" w:fill="F0F0F0"/>
        </w:rPr>
        <w:t>Информация об изменениях:</w:t>
      </w:r>
    </w:p>
    <w:bookmarkEnd w:id="267"/>
    <w:p w14:paraId="3785BA47" w14:textId="77777777" w:rsidR="00CD71FF" w:rsidRDefault="00CD71FF">
      <w:pPr>
        <w:pStyle w:val="a7"/>
        <w:rPr>
          <w:shd w:val="clear" w:color="auto" w:fill="F0F0F0"/>
        </w:rPr>
      </w:pPr>
      <w:r>
        <w:lastRenderedPageBreak/>
        <w:t xml:space="preserve"> </w:t>
      </w:r>
      <w:r>
        <w:rPr>
          <w:shd w:val="clear" w:color="auto" w:fill="F0F0F0"/>
        </w:rPr>
        <w:t xml:space="preserve">Подпункт "в" изменен с 1 июля 2020 г. - </w:t>
      </w:r>
      <w:hyperlink r:id="rId18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0480778" w14:textId="77777777" w:rsidR="00CD71FF" w:rsidRDefault="00CD71FF">
      <w:pPr>
        <w:pStyle w:val="a7"/>
        <w:rPr>
          <w:shd w:val="clear" w:color="auto" w:fill="F0F0F0"/>
        </w:rPr>
      </w:pPr>
      <w:r>
        <w:t xml:space="preserve"> </w:t>
      </w:r>
      <w:hyperlink r:id="rId186" w:history="1">
        <w:r>
          <w:rPr>
            <w:rStyle w:val="a4"/>
            <w:rFonts w:cs="Times New Roman CYR"/>
            <w:shd w:val="clear" w:color="auto" w:fill="F0F0F0"/>
          </w:rPr>
          <w:t>См. предыдущую редакцию</w:t>
        </w:r>
      </w:hyperlink>
    </w:p>
    <w:p w14:paraId="065339A0" w14:textId="77777777" w:rsidR="00CD71FF" w:rsidRDefault="00CD71FF">
      <w:r>
        <w:t xml:space="preserve">в) дата регистрации </w:t>
      </w:r>
      <w:hyperlink r:id="rId187" w:history="1">
        <w:r>
          <w:rPr>
            <w:rStyle w:val="a4"/>
            <w:rFonts w:cs="Times New Roman CYR"/>
          </w:rPr>
          <w:t>декларации</w:t>
        </w:r>
      </w:hyperlink>
      <w:r>
        <w:t xml:space="preserve"> на товары;</w:t>
      </w:r>
    </w:p>
    <w:p w14:paraId="41D656FD" w14:textId="77777777" w:rsidR="00CD71FF" w:rsidRDefault="00CD71FF">
      <w:pPr>
        <w:pStyle w:val="a6"/>
        <w:rPr>
          <w:color w:val="000000"/>
          <w:sz w:val="16"/>
          <w:szCs w:val="16"/>
          <w:shd w:val="clear" w:color="auto" w:fill="F0F0F0"/>
        </w:rPr>
      </w:pPr>
      <w:bookmarkStart w:id="268" w:name="sub_1564"/>
      <w:r>
        <w:rPr>
          <w:color w:val="000000"/>
          <w:sz w:val="16"/>
          <w:szCs w:val="16"/>
          <w:shd w:val="clear" w:color="auto" w:fill="F0F0F0"/>
        </w:rPr>
        <w:t>Информация об изменениях:</w:t>
      </w:r>
    </w:p>
    <w:bookmarkEnd w:id="268"/>
    <w:p w14:paraId="56D3F3A9" w14:textId="77777777" w:rsidR="00CD71FF" w:rsidRDefault="00CD71FF">
      <w:pPr>
        <w:pStyle w:val="a7"/>
        <w:rPr>
          <w:shd w:val="clear" w:color="auto" w:fill="F0F0F0"/>
        </w:rPr>
      </w:pPr>
      <w:r>
        <w:t xml:space="preserve"> </w:t>
      </w:r>
      <w:r>
        <w:rPr>
          <w:shd w:val="clear" w:color="auto" w:fill="F0F0F0"/>
        </w:rPr>
        <w:t xml:space="preserve">Подпункт "г" изменен с 1 июля 2020 г. - </w:t>
      </w:r>
      <w:hyperlink r:id="rId18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C378CBD" w14:textId="77777777" w:rsidR="00CD71FF" w:rsidRDefault="00CD71FF">
      <w:pPr>
        <w:pStyle w:val="a7"/>
        <w:rPr>
          <w:shd w:val="clear" w:color="auto" w:fill="F0F0F0"/>
        </w:rPr>
      </w:pPr>
      <w:r>
        <w:t xml:space="preserve"> </w:t>
      </w:r>
      <w:hyperlink r:id="rId189" w:history="1">
        <w:r>
          <w:rPr>
            <w:rStyle w:val="a4"/>
            <w:rFonts w:cs="Times New Roman CYR"/>
            <w:shd w:val="clear" w:color="auto" w:fill="F0F0F0"/>
          </w:rPr>
          <w:t>См. предыдущую редакцию</w:t>
        </w:r>
      </w:hyperlink>
    </w:p>
    <w:p w14:paraId="1A1EE92F" w14:textId="77777777" w:rsidR="00CD71FF" w:rsidRDefault="00CD71FF">
      <w:r>
        <w:t xml:space="preserve">г) регистрационный номер </w:t>
      </w:r>
      <w:hyperlink r:id="rId190" w:history="1">
        <w:r>
          <w:rPr>
            <w:rStyle w:val="a4"/>
            <w:rFonts w:cs="Times New Roman CYR"/>
          </w:rPr>
          <w:t>декларации</w:t>
        </w:r>
      </w:hyperlink>
      <w:r>
        <w:t xml:space="preserve"> на товары;</w:t>
      </w:r>
    </w:p>
    <w:p w14:paraId="2EE45E3B" w14:textId="77777777" w:rsidR="00CD71FF" w:rsidRDefault="00CD71FF">
      <w:bookmarkStart w:id="269" w:name="sub_1565"/>
      <w:r>
        <w:t xml:space="preserve">д) утратил силу с 1 июля 2020 г. - </w:t>
      </w:r>
      <w:hyperlink r:id="rId191" w:history="1">
        <w:r>
          <w:rPr>
            <w:rStyle w:val="a4"/>
            <w:rFonts w:cs="Times New Roman CYR"/>
          </w:rPr>
          <w:t>Постановление</w:t>
        </w:r>
      </w:hyperlink>
      <w:r>
        <w:t xml:space="preserve"> Правительства России от 30 июня 2020 г. N 953</w:t>
      </w:r>
    </w:p>
    <w:bookmarkEnd w:id="269"/>
    <w:p w14:paraId="09FFD315"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36517158" w14:textId="77777777" w:rsidR="00CD71FF" w:rsidRDefault="00CD71FF">
      <w:pPr>
        <w:pStyle w:val="a7"/>
        <w:rPr>
          <w:shd w:val="clear" w:color="auto" w:fill="F0F0F0"/>
        </w:rPr>
      </w:pPr>
      <w:r>
        <w:t xml:space="preserve"> </w:t>
      </w:r>
      <w:hyperlink r:id="rId192" w:history="1">
        <w:r>
          <w:rPr>
            <w:rStyle w:val="a4"/>
            <w:rFonts w:cs="Times New Roman CYR"/>
            <w:shd w:val="clear" w:color="auto" w:fill="F0F0F0"/>
          </w:rPr>
          <w:t>См. предыдущую редакцию</w:t>
        </w:r>
      </w:hyperlink>
    </w:p>
    <w:p w14:paraId="6D7616F5" w14:textId="77777777" w:rsidR="00CD71FF" w:rsidRDefault="00CD71FF">
      <w:bookmarkStart w:id="270" w:name="sub_1566"/>
      <w:r>
        <w:t xml:space="preserve">е) утратил силу с 1 июля 2020 г. - </w:t>
      </w:r>
      <w:hyperlink r:id="rId193" w:history="1">
        <w:r>
          <w:rPr>
            <w:rStyle w:val="a4"/>
            <w:rFonts w:cs="Times New Roman CYR"/>
          </w:rPr>
          <w:t>Постановление</w:t>
        </w:r>
      </w:hyperlink>
      <w:r>
        <w:t xml:space="preserve"> Правительства России от 30 июня 2020 г. N 953</w:t>
      </w:r>
    </w:p>
    <w:bookmarkEnd w:id="270"/>
    <w:p w14:paraId="665B949C"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62611C2E" w14:textId="77777777" w:rsidR="00CD71FF" w:rsidRDefault="00CD71FF">
      <w:pPr>
        <w:pStyle w:val="a7"/>
        <w:rPr>
          <w:shd w:val="clear" w:color="auto" w:fill="F0F0F0"/>
        </w:rPr>
      </w:pPr>
      <w:r>
        <w:t xml:space="preserve"> </w:t>
      </w:r>
      <w:hyperlink r:id="rId194" w:history="1">
        <w:r>
          <w:rPr>
            <w:rStyle w:val="a4"/>
            <w:rFonts w:cs="Times New Roman CYR"/>
            <w:shd w:val="clear" w:color="auto" w:fill="F0F0F0"/>
          </w:rPr>
          <w:t>См. предыдущую редакцию</w:t>
        </w:r>
      </w:hyperlink>
    </w:p>
    <w:p w14:paraId="4283060C" w14:textId="77777777" w:rsidR="00CD71FF" w:rsidRDefault="00CD71FF">
      <w:bookmarkStart w:id="271" w:name="sub_1567"/>
      <w:r>
        <w:t xml:space="preserve">ж) утратил силу с 1 июля 2020 г. - </w:t>
      </w:r>
      <w:hyperlink r:id="rId195" w:history="1">
        <w:r>
          <w:rPr>
            <w:rStyle w:val="a4"/>
            <w:rFonts w:cs="Times New Roman CYR"/>
          </w:rPr>
          <w:t>Постановление</w:t>
        </w:r>
      </w:hyperlink>
      <w:r>
        <w:t xml:space="preserve"> Правительства России от 30 июня 2020 г. N 953</w:t>
      </w:r>
    </w:p>
    <w:bookmarkEnd w:id="271"/>
    <w:p w14:paraId="378BE56F"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0CED9C75" w14:textId="77777777" w:rsidR="00CD71FF" w:rsidRDefault="00CD71FF">
      <w:pPr>
        <w:pStyle w:val="a7"/>
        <w:rPr>
          <w:shd w:val="clear" w:color="auto" w:fill="F0F0F0"/>
        </w:rPr>
      </w:pPr>
      <w:r>
        <w:t xml:space="preserve"> </w:t>
      </w:r>
      <w:hyperlink r:id="rId196" w:history="1">
        <w:r>
          <w:rPr>
            <w:rStyle w:val="a4"/>
            <w:rFonts w:cs="Times New Roman CYR"/>
            <w:shd w:val="clear" w:color="auto" w:fill="F0F0F0"/>
          </w:rPr>
          <w:t>См. предыдущую редакцию</w:t>
        </w:r>
      </w:hyperlink>
    </w:p>
    <w:p w14:paraId="1297F2C6" w14:textId="77777777" w:rsidR="00CD71FF" w:rsidRDefault="00CD71FF">
      <w:bookmarkStart w:id="272" w:name="sub_1568"/>
      <w:r>
        <w:t xml:space="preserve">з) утратил силу с 1 июля 2020 г. - </w:t>
      </w:r>
      <w:hyperlink r:id="rId197" w:history="1">
        <w:r>
          <w:rPr>
            <w:rStyle w:val="a4"/>
            <w:rFonts w:cs="Times New Roman CYR"/>
          </w:rPr>
          <w:t>Постановление</w:t>
        </w:r>
      </w:hyperlink>
      <w:r>
        <w:t xml:space="preserve"> Правительства России от 30 июня 2020 г. N 953</w:t>
      </w:r>
    </w:p>
    <w:bookmarkEnd w:id="272"/>
    <w:p w14:paraId="6A49473B"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183E9035" w14:textId="77777777" w:rsidR="00CD71FF" w:rsidRDefault="00CD71FF">
      <w:pPr>
        <w:pStyle w:val="a7"/>
        <w:rPr>
          <w:shd w:val="clear" w:color="auto" w:fill="F0F0F0"/>
        </w:rPr>
      </w:pPr>
      <w:r>
        <w:t xml:space="preserve"> </w:t>
      </w:r>
      <w:hyperlink r:id="rId198" w:history="1">
        <w:r>
          <w:rPr>
            <w:rStyle w:val="a4"/>
            <w:rFonts w:cs="Times New Roman CYR"/>
            <w:shd w:val="clear" w:color="auto" w:fill="F0F0F0"/>
          </w:rPr>
          <w:t>См. предыдущую редакцию</w:t>
        </w:r>
      </w:hyperlink>
    </w:p>
    <w:p w14:paraId="332EF8B4" w14:textId="77777777" w:rsidR="00CD71FF" w:rsidRDefault="00CD71FF">
      <w:bookmarkStart w:id="273" w:name="sub_1569"/>
      <w:r>
        <w:t xml:space="preserve">и) утратил силу с 1 июля 2020 г. - </w:t>
      </w:r>
      <w:hyperlink r:id="rId199" w:history="1">
        <w:r>
          <w:rPr>
            <w:rStyle w:val="a4"/>
            <w:rFonts w:cs="Times New Roman CYR"/>
          </w:rPr>
          <w:t>Постановление</w:t>
        </w:r>
      </w:hyperlink>
      <w:r>
        <w:t xml:space="preserve"> Правительства России от 30 июня 2020 г. N 953</w:t>
      </w:r>
    </w:p>
    <w:bookmarkEnd w:id="273"/>
    <w:p w14:paraId="2C07D4C1"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4379AEE7" w14:textId="77777777" w:rsidR="00CD71FF" w:rsidRDefault="00CD71FF">
      <w:pPr>
        <w:pStyle w:val="a7"/>
        <w:rPr>
          <w:shd w:val="clear" w:color="auto" w:fill="F0F0F0"/>
        </w:rPr>
      </w:pPr>
      <w:r>
        <w:t xml:space="preserve"> </w:t>
      </w:r>
      <w:hyperlink r:id="rId200" w:history="1">
        <w:r>
          <w:rPr>
            <w:rStyle w:val="a4"/>
            <w:rFonts w:cs="Times New Roman CYR"/>
            <w:shd w:val="clear" w:color="auto" w:fill="F0F0F0"/>
          </w:rPr>
          <w:t>См. предыдущую редакцию</w:t>
        </w:r>
      </w:hyperlink>
    </w:p>
    <w:p w14:paraId="2E37B600" w14:textId="77777777" w:rsidR="00CD71FF" w:rsidRDefault="00CD71FF">
      <w:bookmarkStart w:id="274" w:name="sub_15610"/>
      <w:r>
        <w:t xml:space="preserve">к) утратил силу с 1 июля 2020 г. - </w:t>
      </w:r>
      <w:hyperlink r:id="rId201" w:history="1">
        <w:r>
          <w:rPr>
            <w:rStyle w:val="a4"/>
            <w:rFonts w:cs="Times New Roman CYR"/>
          </w:rPr>
          <w:t>Постановление</w:t>
        </w:r>
      </w:hyperlink>
      <w:r>
        <w:t xml:space="preserve"> Правительства России от 30 июня 2020 г. N 953</w:t>
      </w:r>
    </w:p>
    <w:bookmarkEnd w:id="274"/>
    <w:p w14:paraId="2A4DEEED"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0AD3B42C" w14:textId="77777777" w:rsidR="00CD71FF" w:rsidRDefault="00CD71FF">
      <w:pPr>
        <w:pStyle w:val="a7"/>
        <w:rPr>
          <w:shd w:val="clear" w:color="auto" w:fill="F0F0F0"/>
        </w:rPr>
      </w:pPr>
      <w:r>
        <w:t xml:space="preserve"> </w:t>
      </w:r>
      <w:hyperlink r:id="rId202" w:history="1">
        <w:r>
          <w:rPr>
            <w:rStyle w:val="a4"/>
            <w:rFonts w:cs="Times New Roman CYR"/>
            <w:shd w:val="clear" w:color="auto" w:fill="F0F0F0"/>
          </w:rPr>
          <w:t>См. предыдущую редакцию</w:t>
        </w:r>
      </w:hyperlink>
    </w:p>
    <w:p w14:paraId="76B3A6B1" w14:textId="77777777" w:rsidR="00CD71FF" w:rsidRDefault="00CD71FF">
      <w:bookmarkStart w:id="275" w:name="sub_15611"/>
      <w:r>
        <w:t xml:space="preserve">л) утратил силу с 1 июля 2020 г. - </w:t>
      </w:r>
      <w:hyperlink r:id="rId203" w:history="1">
        <w:r>
          <w:rPr>
            <w:rStyle w:val="a4"/>
            <w:rFonts w:cs="Times New Roman CYR"/>
          </w:rPr>
          <w:t>Постановление</w:t>
        </w:r>
      </w:hyperlink>
      <w:r>
        <w:t xml:space="preserve"> Правительства России от 30 июня 2020 г. N 953</w:t>
      </w:r>
    </w:p>
    <w:bookmarkEnd w:id="275"/>
    <w:p w14:paraId="650EC2AB"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024F0965" w14:textId="77777777" w:rsidR="00CD71FF" w:rsidRDefault="00CD71FF">
      <w:pPr>
        <w:pStyle w:val="a7"/>
        <w:rPr>
          <w:shd w:val="clear" w:color="auto" w:fill="F0F0F0"/>
        </w:rPr>
      </w:pPr>
      <w:r>
        <w:t xml:space="preserve"> </w:t>
      </w:r>
      <w:hyperlink r:id="rId204" w:history="1">
        <w:r>
          <w:rPr>
            <w:rStyle w:val="a4"/>
            <w:rFonts w:cs="Times New Roman CYR"/>
            <w:shd w:val="clear" w:color="auto" w:fill="F0F0F0"/>
          </w:rPr>
          <w:t>См. предыдущую редакцию</w:t>
        </w:r>
      </w:hyperlink>
    </w:p>
    <w:p w14:paraId="2D28110E" w14:textId="77777777" w:rsidR="00CD71FF" w:rsidRDefault="00CD71FF">
      <w:bookmarkStart w:id="276" w:name="sub_15612"/>
      <w:r>
        <w:t xml:space="preserve">м) утратил силу с 1 июля 2020 г. - </w:t>
      </w:r>
      <w:hyperlink r:id="rId205" w:history="1">
        <w:r>
          <w:rPr>
            <w:rStyle w:val="a4"/>
            <w:rFonts w:cs="Times New Roman CYR"/>
          </w:rPr>
          <w:t>Постановление</w:t>
        </w:r>
      </w:hyperlink>
      <w:r>
        <w:t xml:space="preserve"> Правительства России от 30 июня 2020 г. N 953</w:t>
      </w:r>
    </w:p>
    <w:bookmarkEnd w:id="276"/>
    <w:p w14:paraId="752303C0"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5B53E066" w14:textId="77777777" w:rsidR="00CD71FF" w:rsidRDefault="00CD71FF">
      <w:pPr>
        <w:pStyle w:val="a7"/>
        <w:rPr>
          <w:shd w:val="clear" w:color="auto" w:fill="F0F0F0"/>
        </w:rPr>
      </w:pPr>
      <w:r>
        <w:t xml:space="preserve"> </w:t>
      </w:r>
      <w:hyperlink r:id="rId206" w:history="1">
        <w:r>
          <w:rPr>
            <w:rStyle w:val="a4"/>
            <w:rFonts w:cs="Times New Roman CYR"/>
            <w:shd w:val="clear" w:color="auto" w:fill="F0F0F0"/>
          </w:rPr>
          <w:t>См. предыдущую редакцию</w:t>
        </w:r>
      </w:hyperlink>
    </w:p>
    <w:p w14:paraId="3BD48870" w14:textId="77777777" w:rsidR="00CD71FF" w:rsidRDefault="00CD71FF">
      <w:bookmarkStart w:id="277" w:name="sub_15613"/>
      <w:r>
        <w:t xml:space="preserve">н) утратил силу с 1 июля 2020 г. - </w:t>
      </w:r>
      <w:hyperlink r:id="rId207" w:history="1">
        <w:r>
          <w:rPr>
            <w:rStyle w:val="a4"/>
            <w:rFonts w:cs="Times New Roman CYR"/>
          </w:rPr>
          <w:t>Постановление</w:t>
        </w:r>
      </w:hyperlink>
      <w:r>
        <w:t xml:space="preserve"> Правительства России от 30 июня 2020 г. N 953</w:t>
      </w:r>
    </w:p>
    <w:bookmarkEnd w:id="277"/>
    <w:p w14:paraId="6383134B"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3687FF96" w14:textId="77777777" w:rsidR="00CD71FF" w:rsidRDefault="00CD71FF">
      <w:pPr>
        <w:pStyle w:val="a7"/>
        <w:rPr>
          <w:shd w:val="clear" w:color="auto" w:fill="F0F0F0"/>
        </w:rPr>
      </w:pPr>
      <w:r>
        <w:t xml:space="preserve"> </w:t>
      </w:r>
      <w:hyperlink r:id="rId208" w:history="1">
        <w:r>
          <w:rPr>
            <w:rStyle w:val="a4"/>
            <w:rFonts w:cs="Times New Roman CYR"/>
            <w:shd w:val="clear" w:color="auto" w:fill="F0F0F0"/>
          </w:rPr>
          <w:t>См. предыдущую редакцию</w:t>
        </w:r>
      </w:hyperlink>
    </w:p>
    <w:p w14:paraId="1A64E115" w14:textId="77777777" w:rsidR="00CD71FF" w:rsidRDefault="00CD71FF">
      <w:bookmarkStart w:id="278" w:name="sub_15614"/>
      <w:r>
        <w:t xml:space="preserve">о) утратил силу с 1 июля 2020 г. - </w:t>
      </w:r>
      <w:hyperlink r:id="rId209" w:history="1">
        <w:r>
          <w:rPr>
            <w:rStyle w:val="a4"/>
            <w:rFonts w:cs="Times New Roman CYR"/>
          </w:rPr>
          <w:t>Постановление</w:t>
        </w:r>
      </w:hyperlink>
      <w:r>
        <w:t xml:space="preserve"> Правительства России от 30 июня 2020 г. N 953</w:t>
      </w:r>
    </w:p>
    <w:bookmarkEnd w:id="278"/>
    <w:p w14:paraId="2B1B8FF6" w14:textId="77777777" w:rsidR="00CD71FF" w:rsidRDefault="00CD71FF">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14:paraId="5B6EA615" w14:textId="77777777" w:rsidR="00CD71FF" w:rsidRDefault="00CD71FF">
      <w:pPr>
        <w:pStyle w:val="a7"/>
        <w:rPr>
          <w:shd w:val="clear" w:color="auto" w:fill="F0F0F0"/>
        </w:rPr>
      </w:pPr>
      <w:r>
        <w:t xml:space="preserve"> </w:t>
      </w:r>
      <w:hyperlink r:id="rId210" w:history="1">
        <w:r>
          <w:rPr>
            <w:rStyle w:val="a4"/>
            <w:rFonts w:cs="Times New Roman CYR"/>
            <w:shd w:val="clear" w:color="auto" w:fill="F0F0F0"/>
          </w:rPr>
          <w:t>См. предыдущую редакцию</w:t>
        </w:r>
      </w:hyperlink>
    </w:p>
    <w:p w14:paraId="3EE66C0A" w14:textId="77777777" w:rsidR="00CD71FF" w:rsidRDefault="00CD71FF">
      <w:bookmarkStart w:id="279" w:name="sub_15615"/>
      <w:r>
        <w:t xml:space="preserve">п) утратил силу с 1 июля 2020 г. - </w:t>
      </w:r>
      <w:hyperlink r:id="rId211" w:history="1">
        <w:r>
          <w:rPr>
            <w:rStyle w:val="a4"/>
            <w:rFonts w:cs="Times New Roman CYR"/>
          </w:rPr>
          <w:t>Постановление</w:t>
        </w:r>
      </w:hyperlink>
      <w:r>
        <w:t xml:space="preserve"> Правительства России от 30 июня 2020 г. N 953</w:t>
      </w:r>
    </w:p>
    <w:bookmarkEnd w:id="279"/>
    <w:p w14:paraId="28CB9181"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2499BB7C" w14:textId="77777777" w:rsidR="00CD71FF" w:rsidRDefault="00CD71FF">
      <w:pPr>
        <w:pStyle w:val="a7"/>
        <w:rPr>
          <w:shd w:val="clear" w:color="auto" w:fill="F0F0F0"/>
        </w:rPr>
      </w:pPr>
      <w:r>
        <w:t xml:space="preserve"> </w:t>
      </w:r>
      <w:hyperlink r:id="rId212" w:history="1">
        <w:r>
          <w:rPr>
            <w:rStyle w:val="a4"/>
            <w:rFonts w:cs="Times New Roman CYR"/>
            <w:shd w:val="clear" w:color="auto" w:fill="F0F0F0"/>
          </w:rPr>
          <w:t>См. предыдущую редакцию</w:t>
        </w:r>
      </w:hyperlink>
    </w:p>
    <w:p w14:paraId="38BA51AC" w14:textId="77777777" w:rsidR="00CD71FF" w:rsidRDefault="00CD71FF">
      <w:bookmarkStart w:id="280" w:name="sub_15616"/>
      <w:r>
        <w:t xml:space="preserve">р) утратил силу с 1 июля 2020 г. - </w:t>
      </w:r>
      <w:hyperlink r:id="rId213" w:history="1">
        <w:r>
          <w:rPr>
            <w:rStyle w:val="a4"/>
            <w:rFonts w:cs="Times New Roman CYR"/>
          </w:rPr>
          <w:t>Постановление</w:t>
        </w:r>
      </w:hyperlink>
      <w:r>
        <w:t xml:space="preserve"> Правительства России от 30 июня 2020 г. N 953</w:t>
      </w:r>
    </w:p>
    <w:bookmarkEnd w:id="280"/>
    <w:p w14:paraId="5EDC1437"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3C006EED" w14:textId="77777777" w:rsidR="00CD71FF" w:rsidRDefault="00CD71FF">
      <w:pPr>
        <w:pStyle w:val="a7"/>
        <w:rPr>
          <w:shd w:val="clear" w:color="auto" w:fill="F0F0F0"/>
        </w:rPr>
      </w:pPr>
      <w:r>
        <w:t xml:space="preserve"> </w:t>
      </w:r>
      <w:hyperlink r:id="rId214" w:history="1">
        <w:r>
          <w:rPr>
            <w:rStyle w:val="a4"/>
            <w:rFonts w:cs="Times New Roman CYR"/>
            <w:shd w:val="clear" w:color="auto" w:fill="F0F0F0"/>
          </w:rPr>
          <w:t>См. предыдущую редакцию</w:t>
        </w:r>
      </w:hyperlink>
    </w:p>
    <w:p w14:paraId="77AC57FB" w14:textId="77777777" w:rsidR="00CD71FF" w:rsidRDefault="00CD71FF">
      <w:pPr>
        <w:pStyle w:val="a7"/>
        <w:rPr>
          <w:shd w:val="clear" w:color="auto" w:fill="F0F0F0"/>
        </w:rPr>
      </w:pPr>
      <w:bookmarkStart w:id="281" w:name="sub_10561"/>
      <w:r>
        <w:t xml:space="preserve"> </w:t>
      </w:r>
      <w:r>
        <w:rPr>
          <w:shd w:val="clear" w:color="auto" w:fill="F0F0F0"/>
        </w:rPr>
        <w:t xml:space="preserve">Раздел X дополнен пунктом 56.1 с 1 июля 2020 г. - </w:t>
      </w:r>
      <w:hyperlink r:id="rId21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bookmarkEnd w:id="281"/>
    <w:p w14:paraId="29B828E1" w14:textId="77777777" w:rsidR="00CD71FF" w:rsidRDefault="00CD71FF">
      <w:r>
        <w:t>56</w:t>
      </w:r>
      <w:r>
        <w:rPr>
          <w:vertAlign w:val="superscript"/>
        </w:rPr>
        <w:t> 1</w:t>
      </w:r>
      <w:r>
        <w:t>. Участники оборота табачной продукции вправе объединить коды идентификации, и (или) коды идентификации групповых упаковок, и (или) коды идентификации транспортных упаковок в агрегированный таможенный код, для чего сообщают в информационную систему мониторинга:</w:t>
      </w:r>
    </w:p>
    <w:p w14:paraId="1904FA69" w14:textId="77777777" w:rsidR="00CD71FF" w:rsidRDefault="00CD71FF">
      <w:bookmarkStart w:id="282" w:name="sub_105611"/>
      <w:r>
        <w:t>а) идентификационный номер налогоплательщика участника оборота табачной продукции;</w:t>
      </w:r>
    </w:p>
    <w:p w14:paraId="6F074A3C" w14:textId="77777777" w:rsidR="00CD71FF" w:rsidRDefault="00CD71FF">
      <w:bookmarkStart w:id="283" w:name="sub_105612"/>
      <w:bookmarkEnd w:id="282"/>
      <w:r>
        <w:t>б) перечень кодов идентификации, и (или) кодов идентификации групповых упаковок, и (или) кодов идентификации транспортных упаковок, подлежащих включению в агрегированный таможенный код.</w:t>
      </w:r>
    </w:p>
    <w:bookmarkEnd w:id="283"/>
    <w:p w14:paraId="05B7D391" w14:textId="77777777" w:rsidR="00CD71FF" w:rsidRDefault="00CD71FF"/>
    <w:p w14:paraId="783C0736" w14:textId="77777777" w:rsidR="00CD71FF" w:rsidRDefault="00CD71FF">
      <w:pPr>
        <w:pStyle w:val="1"/>
      </w:pPr>
      <w:bookmarkStart w:id="284" w:name="sub_11100"/>
      <w:r>
        <w:t>XI. Порядок представления сведений в информационную систему мониторинга при обороте табачной продукции на территории Российской Федерации</w:t>
      </w:r>
    </w:p>
    <w:bookmarkEnd w:id="284"/>
    <w:p w14:paraId="31EDA2E5" w14:textId="77777777" w:rsidR="00CD71FF" w:rsidRDefault="00CD71FF"/>
    <w:p w14:paraId="048F03D6" w14:textId="77777777" w:rsidR="00CD71FF" w:rsidRDefault="00CD71FF">
      <w:pPr>
        <w:pStyle w:val="a6"/>
        <w:rPr>
          <w:color w:val="000000"/>
          <w:sz w:val="16"/>
          <w:szCs w:val="16"/>
          <w:shd w:val="clear" w:color="auto" w:fill="F0F0F0"/>
        </w:rPr>
      </w:pPr>
      <w:bookmarkStart w:id="285" w:name="sub_1057"/>
      <w:r>
        <w:rPr>
          <w:color w:val="000000"/>
          <w:sz w:val="16"/>
          <w:szCs w:val="16"/>
          <w:shd w:val="clear" w:color="auto" w:fill="F0F0F0"/>
        </w:rPr>
        <w:t>Информация об изменениях:</w:t>
      </w:r>
    </w:p>
    <w:bookmarkEnd w:id="285"/>
    <w:p w14:paraId="7D92D7A5" w14:textId="77777777" w:rsidR="00CD71FF" w:rsidRDefault="00CD71FF">
      <w:pPr>
        <w:pStyle w:val="a7"/>
        <w:rPr>
          <w:shd w:val="clear" w:color="auto" w:fill="F0F0F0"/>
        </w:rPr>
      </w:pPr>
      <w:r>
        <w:t xml:space="preserve"> </w:t>
      </w:r>
      <w:r>
        <w:rPr>
          <w:shd w:val="clear" w:color="auto" w:fill="F0F0F0"/>
        </w:rPr>
        <w:t xml:space="preserve">Пункт 57 изменен с 1 июля 2020 г. - </w:t>
      </w:r>
      <w:hyperlink r:id="rId21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567C9E9" w14:textId="77777777" w:rsidR="00CD71FF" w:rsidRDefault="00CD71FF">
      <w:pPr>
        <w:pStyle w:val="a7"/>
        <w:rPr>
          <w:shd w:val="clear" w:color="auto" w:fill="F0F0F0"/>
        </w:rPr>
      </w:pPr>
      <w:r>
        <w:t xml:space="preserve"> </w:t>
      </w:r>
      <w:hyperlink r:id="rId217" w:history="1">
        <w:r>
          <w:rPr>
            <w:rStyle w:val="a4"/>
            <w:rFonts w:cs="Times New Roman CYR"/>
            <w:shd w:val="clear" w:color="auto" w:fill="F0F0F0"/>
          </w:rPr>
          <w:t>См. предыдущую редакцию</w:t>
        </w:r>
      </w:hyperlink>
    </w:p>
    <w:p w14:paraId="79B99195" w14:textId="77777777" w:rsidR="00CD71FF" w:rsidRDefault="00CD71FF">
      <w:r>
        <w:t xml:space="preserve">57. При передаче (приемке) табачной продукции между участниками оборота табачной продукции в рамках сделок, предусматривающих переход права собственности на эти товары, в рамках договоров комиссии и (или) агентских договоров, а также при передаче заказчику продукции, произведенной в рамках контрактного производства, передающая сторона формирует уведомление о передаче (приемке) табачной продукции (в форме </w:t>
      </w:r>
      <w:hyperlink r:id="rId218" w:history="1">
        <w:r>
          <w:rPr>
            <w:rStyle w:val="a4"/>
            <w:rFonts w:cs="Times New Roman CYR"/>
          </w:rPr>
          <w:t>универсального передаточного документа</w:t>
        </w:r>
      </w:hyperlink>
      <w:r>
        <w:t xml:space="preserve"> с указанием вида сделки, в рамках которой осуществляется отгрузка), подписывает его усиленной </w:t>
      </w:r>
      <w:hyperlink r:id="rId219" w:history="1">
        <w:r>
          <w:rPr>
            <w:rStyle w:val="a4"/>
            <w:rFonts w:cs="Times New Roman CYR"/>
          </w:rPr>
          <w:t>электронной подписью</w:t>
        </w:r>
      </w:hyperlink>
      <w:r>
        <w:t xml:space="preserve"> и направляет в информационную систему мониторинга в течение не более 3 рабочих дней со дня отгрузки (передачи или приемки) табачной продукции.</w:t>
      </w:r>
    </w:p>
    <w:p w14:paraId="5F130C32" w14:textId="77777777" w:rsidR="00CD71FF" w:rsidRDefault="00CD71FF">
      <w:pPr>
        <w:pStyle w:val="a6"/>
        <w:rPr>
          <w:color w:val="000000"/>
          <w:sz w:val="16"/>
          <w:szCs w:val="16"/>
          <w:shd w:val="clear" w:color="auto" w:fill="F0F0F0"/>
        </w:rPr>
      </w:pPr>
      <w:bookmarkStart w:id="286" w:name="sub_10571"/>
      <w:r>
        <w:rPr>
          <w:color w:val="000000"/>
          <w:sz w:val="16"/>
          <w:szCs w:val="16"/>
          <w:shd w:val="clear" w:color="auto" w:fill="F0F0F0"/>
        </w:rPr>
        <w:t>Информация об изменениях:</w:t>
      </w:r>
    </w:p>
    <w:bookmarkEnd w:id="286"/>
    <w:p w14:paraId="78C7B8CC" w14:textId="77777777" w:rsidR="00CD71FF" w:rsidRDefault="00CD71FF">
      <w:pPr>
        <w:pStyle w:val="a7"/>
        <w:rPr>
          <w:shd w:val="clear" w:color="auto" w:fill="F0F0F0"/>
        </w:rPr>
      </w:pPr>
      <w:r>
        <w:t xml:space="preserve"> </w:t>
      </w:r>
      <w:r>
        <w:rPr>
          <w:shd w:val="clear" w:color="auto" w:fill="F0F0F0"/>
        </w:rPr>
        <w:t xml:space="preserve">Раздел XI дополнен пунктом 57.1 с 1 июля 2020 г. - </w:t>
      </w:r>
      <w:hyperlink r:id="rId22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10953C3" w14:textId="77777777" w:rsidR="00CD71FF" w:rsidRDefault="00CD71FF">
      <w:r>
        <w:t>57</w:t>
      </w:r>
      <w:r>
        <w:rPr>
          <w:vertAlign w:val="superscript"/>
        </w:rPr>
        <w:t> 1</w:t>
      </w:r>
      <w:r>
        <w:t>. При передаче (приемке) остатков табачной продукции участник оборота табачной продукции представляет следующие сведения:</w:t>
      </w:r>
    </w:p>
    <w:p w14:paraId="7DDF17CF" w14:textId="77777777" w:rsidR="00CD71FF" w:rsidRDefault="00CD71FF">
      <w:bookmarkStart w:id="287" w:name="sub_15711"/>
      <w:r>
        <w:t>а) идентификационный номер налогоплательщика;</w:t>
      </w:r>
    </w:p>
    <w:p w14:paraId="72A15456" w14:textId="77777777" w:rsidR="00CD71FF" w:rsidRDefault="00CD71FF">
      <w:bookmarkStart w:id="288" w:name="sub_15712"/>
      <w:bookmarkEnd w:id="287"/>
      <w:r>
        <w:t>б) коды идентификации, и (или) код идентификации групповой упаковки, и (или) код идентификации транспортной упаковки;</w:t>
      </w:r>
    </w:p>
    <w:p w14:paraId="322D5610" w14:textId="77777777" w:rsidR="00CD71FF" w:rsidRDefault="00CD71FF">
      <w:bookmarkStart w:id="289" w:name="sub_15713"/>
      <w:bookmarkEnd w:id="288"/>
      <w:r>
        <w:t xml:space="preserve">в) страна происхождения в соответствии с </w:t>
      </w:r>
      <w:hyperlink r:id="rId221" w:history="1">
        <w:r>
          <w:rPr>
            <w:rStyle w:val="a4"/>
            <w:rFonts w:cs="Times New Roman CYR"/>
          </w:rPr>
          <w:t>Общероссийским классификатором</w:t>
        </w:r>
      </w:hyperlink>
      <w:r>
        <w:t xml:space="preserve"> стран мира (при наличии);</w:t>
      </w:r>
    </w:p>
    <w:p w14:paraId="104B702B" w14:textId="77777777" w:rsidR="00CD71FF" w:rsidRDefault="00CD71FF">
      <w:bookmarkStart w:id="290" w:name="sub_15714"/>
      <w:bookmarkEnd w:id="289"/>
      <w:r>
        <w:t xml:space="preserve">г) дата регистрации </w:t>
      </w:r>
      <w:hyperlink r:id="rId222" w:history="1">
        <w:r>
          <w:rPr>
            <w:rStyle w:val="a4"/>
            <w:rFonts w:cs="Times New Roman CYR"/>
          </w:rPr>
          <w:t>декларации</w:t>
        </w:r>
      </w:hyperlink>
      <w:r>
        <w:t xml:space="preserve"> на товары и ее регистрационный номер (при наличии);</w:t>
      </w:r>
    </w:p>
    <w:p w14:paraId="391AD89F" w14:textId="77777777" w:rsidR="00CD71FF" w:rsidRDefault="00CD71FF">
      <w:bookmarkStart w:id="291" w:name="sub_15715"/>
      <w:bookmarkEnd w:id="290"/>
      <w:r>
        <w:t>д) дата регистрации декларации о соответствии и ее регистрационный номер (при наличии).</w:t>
      </w:r>
    </w:p>
    <w:p w14:paraId="55F50BAD" w14:textId="77777777" w:rsidR="00CD71FF" w:rsidRDefault="00CD71FF">
      <w:bookmarkStart w:id="292" w:name="sub_1058"/>
      <w:bookmarkEnd w:id="291"/>
      <w:r>
        <w:lastRenderedPageBreak/>
        <w:t xml:space="preserve">58. В случае полной приемки табачной продукции участник оборота табачной продукции, осуществляющий приемку табачной продукции, подписывает усиленной </w:t>
      </w:r>
      <w:hyperlink r:id="rId223" w:history="1">
        <w:r>
          <w:rPr>
            <w:rStyle w:val="a4"/>
            <w:rFonts w:cs="Times New Roman CYR"/>
          </w:rPr>
          <w:t>электронной подписью</w:t>
        </w:r>
      </w:hyperlink>
      <w:r>
        <w:t xml:space="preserve"> уведомление о передаче (приемке) табачной продукции и направляет его в информационную 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
    <w:p w14:paraId="34CDC35D" w14:textId="77777777" w:rsidR="00CD71FF" w:rsidRDefault="00CD71FF">
      <w:bookmarkStart w:id="293" w:name="sub_1059"/>
      <w:bookmarkEnd w:id="292"/>
      <w:r>
        <w:t xml:space="preserve">59. Утратил силу с 1 июля 2020 г. - </w:t>
      </w:r>
      <w:hyperlink r:id="rId224" w:history="1">
        <w:r>
          <w:rPr>
            <w:rStyle w:val="a4"/>
            <w:rFonts w:cs="Times New Roman CYR"/>
          </w:rPr>
          <w:t>Постановление</w:t>
        </w:r>
      </w:hyperlink>
      <w:r>
        <w:t xml:space="preserve"> Правительства России от 30 июня 2020 г. N 953</w:t>
      </w:r>
    </w:p>
    <w:bookmarkEnd w:id="293"/>
    <w:p w14:paraId="54CCA69E"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4A20E173" w14:textId="77777777" w:rsidR="00CD71FF" w:rsidRDefault="00CD71FF">
      <w:pPr>
        <w:pStyle w:val="a7"/>
        <w:rPr>
          <w:shd w:val="clear" w:color="auto" w:fill="F0F0F0"/>
        </w:rPr>
      </w:pPr>
      <w:r>
        <w:t xml:space="preserve"> </w:t>
      </w:r>
      <w:hyperlink r:id="rId225" w:history="1">
        <w:r>
          <w:rPr>
            <w:rStyle w:val="a4"/>
            <w:rFonts w:cs="Times New Roman CYR"/>
            <w:shd w:val="clear" w:color="auto" w:fill="F0F0F0"/>
          </w:rPr>
          <w:t>См. предыдущую редакцию</w:t>
        </w:r>
      </w:hyperlink>
    </w:p>
    <w:p w14:paraId="6A75E1C0" w14:textId="77777777" w:rsidR="00CD71FF" w:rsidRDefault="00CD71FF">
      <w:bookmarkStart w:id="294" w:name="sub_1060"/>
      <w:r>
        <w:t xml:space="preserve">60. Утратил силу с 1 июля 2020 г. - </w:t>
      </w:r>
      <w:hyperlink r:id="rId226" w:history="1">
        <w:r>
          <w:rPr>
            <w:rStyle w:val="a4"/>
            <w:rFonts w:cs="Times New Roman CYR"/>
          </w:rPr>
          <w:t>Постановление</w:t>
        </w:r>
      </w:hyperlink>
      <w:r>
        <w:t xml:space="preserve"> Правительства России от 30 июня 2020 г. N 953</w:t>
      </w:r>
    </w:p>
    <w:bookmarkEnd w:id="294"/>
    <w:p w14:paraId="47626EF2"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26471ED8" w14:textId="77777777" w:rsidR="00CD71FF" w:rsidRDefault="00CD71FF">
      <w:pPr>
        <w:pStyle w:val="a7"/>
        <w:rPr>
          <w:shd w:val="clear" w:color="auto" w:fill="F0F0F0"/>
        </w:rPr>
      </w:pPr>
      <w:r>
        <w:t xml:space="preserve"> </w:t>
      </w:r>
      <w:hyperlink r:id="rId227" w:history="1">
        <w:r>
          <w:rPr>
            <w:rStyle w:val="a4"/>
            <w:rFonts w:cs="Times New Roman CYR"/>
            <w:shd w:val="clear" w:color="auto" w:fill="F0F0F0"/>
          </w:rPr>
          <w:t>См. предыдущую редакцию</w:t>
        </w:r>
      </w:hyperlink>
    </w:p>
    <w:p w14:paraId="117711A6" w14:textId="77777777" w:rsidR="00CD71FF" w:rsidRDefault="00CD71FF">
      <w:bookmarkStart w:id="295" w:name="sub_1061"/>
      <w:r>
        <w:t>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14:paraId="1FECC43B" w14:textId="77777777" w:rsidR="00CD71FF" w:rsidRDefault="00CD71FF">
      <w:pPr>
        <w:pStyle w:val="a6"/>
        <w:rPr>
          <w:color w:val="000000"/>
          <w:sz w:val="16"/>
          <w:szCs w:val="16"/>
          <w:shd w:val="clear" w:color="auto" w:fill="F0F0F0"/>
        </w:rPr>
      </w:pPr>
      <w:bookmarkStart w:id="296" w:name="sub_1062"/>
      <w:bookmarkEnd w:id="295"/>
      <w:r>
        <w:rPr>
          <w:color w:val="000000"/>
          <w:sz w:val="16"/>
          <w:szCs w:val="16"/>
          <w:shd w:val="clear" w:color="auto" w:fill="F0F0F0"/>
        </w:rPr>
        <w:t>Информация об изменениях:</w:t>
      </w:r>
    </w:p>
    <w:bookmarkEnd w:id="296"/>
    <w:p w14:paraId="5930C461" w14:textId="77777777" w:rsidR="00CD71FF" w:rsidRDefault="00CD71FF">
      <w:pPr>
        <w:pStyle w:val="a7"/>
        <w:rPr>
          <w:shd w:val="clear" w:color="auto" w:fill="F0F0F0"/>
        </w:rPr>
      </w:pPr>
      <w:r>
        <w:t xml:space="preserve"> </w:t>
      </w:r>
      <w:r>
        <w:rPr>
          <w:shd w:val="clear" w:color="auto" w:fill="F0F0F0"/>
        </w:rPr>
        <w:t xml:space="preserve">Пункт 62 изменен с 1 июля 2020 г. - </w:t>
      </w:r>
      <w:hyperlink r:id="rId22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EEA98E0" w14:textId="77777777" w:rsidR="00CD71FF" w:rsidRDefault="00CD71FF">
      <w:pPr>
        <w:pStyle w:val="a7"/>
        <w:rPr>
          <w:shd w:val="clear" w:color="auto" w:fill="F0F0F0"/>
        </w:rPr>
      </w:pPr>
      <w:r>
        <w:t xml:space="preserve"> </w:t>
      </w:r>
      <w:hyperlink r:id="rId229" w:history="1">
        <w:r>
          <w:rPr>
            <w:rStyle w:val="a4"/>
            <w:rFonts w:cs="Times New Roman CYR"/>
            <w:shd w:val="clear" w:color="auto" w:fill="F0F0F0"/>
          </w:rPr>
          <w:t>См. предыдущую редакцию</w:t>
        </w:r>
      </w:hyperlink>
    </w:p>
    <w:p w14:paraId="48F7A8D5" w14:textId="77777777" w:rsidR="00CD71FF" w:rsidRDefault="00CD71FF">
      <w:r>
        <w:t xml:space="preserve">62. 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w:t>
      </w:r>
      <w:hyperlink r:id="rId230" w:history="1">
        <w:r>
          <w:rPr>
            <w:rStyle w:val="a4"/>
            <w:rFonts w:cs="Times New Roman CYR"/>
          </w:rPr>
          <w:t>универсального передаточного документа</w:t>
        </w:r>
      </w:hyperlink>
      <w:r>
        <w:t xml:space="preserve"> с указанием вида сделки, в рамках которой осуществляется отгрузка), подписанное обоими участниками оборота табачной продукции, такое уведомление в отношении этой табачной продукции может не передаваться в информационную систему мониторинга другим участником оборота табачной продукции.</w:t>
      </w:r>
    </w:p>
    <w:p w14:paraId="6014DCF4" w14:textId="77777777" w:rsidR="00CD71FF" w:rsidRDefault="00CD71FF">
      <w:r>
        <w:t>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14:paraId="1B6D53DC" w14:textId="77777777" w:rsidR="00CD71FF" w:rsidRDefault="00CD71FF">
      <w:pPr>
        <w:pStyle w:val="a6"/>
        <w:rPr>
          <w:color w:val="000000"/>
          <w:sz w:val="16"/>
          <w:szCs w:val="16"/>
          <w:shd w:val="clear" w:color="auto" w:fill="F0F0F0"/>
        </w:rPr>
      </w:pPr>
      <w:bookmarkStart w:id="297" w:name="sub_1063"/>
      <w:r>
        <w:rPr>
          <w:color w:val="000000"/>
          <w:sz w:val="16"/>
          <w:szCs w:val="16"/>
          <w:shd w:val="clear" w:color="auto" w:fill="F0F0F0"/>
        </w:rPr>
        <w:t>Информация об изменениях:</w:t>
      </w:r>
    </w:p>
    <w:bookmarkEnd w:id="297"/>
    <w:p w14:paraId="4C36E2E2" w14:textId="77777777" w:rsidR="00CD71FF" w:rsidRDefault="00CD71FF">
      <w:pPr>
        <w:pStyle w:val="a7"/>
        <w:rPr>
          <w:shd w:val="clear" w:color="auto" w:fill="F0F0F0"/>
        </w:rPr>
      </w:pPr>
      <w:r>
        <w:t xml:space="preserve"> </w:t>
      </w:r>
      <w:r>
        <w:rPr>
          <w:shd w:val="clear" w:color="auto" w:fill="F0F0F0"/>
        </w:rPr>
        <w:t xml:space="preserve">Пункт 63 изменен с 1 июля 2020 г. - </w:t>
      </w:r>
      <w:hyperlink r:id="rId23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0AAC846" w14:textId="77777777" w:rsidR="00CD71FF" w:rsidRDefault="00CD71FF">
      <w:pPr>
        <w:pStyle w:val="a7"/>
        <w:rPr>
          <w:shd w:val="clear" w:color="auto" w:fill="F0F0F0"/>
        </w:rPr>
      </w:pPr>
      <w:r>
        <w:t xml:space="preserve"> </w:t>
      </w:r>
      <w:hyperlink r:id="rId232" w:history="1">
        <w:r>
          <w:rPr>
            <w:rStyle w:val="a4"/>
            <w:rFonts w:cs="Times New Roman CYR"/>
            <w:shd w:val="clear" w:color="auto" w:fill="F0F0F0"/>
          </w:rPr>
          <w:t>См. предыдущую редакцию</w:t>
        </w:r>
      </w:hyperlink>
    </w:p>
    <w:p w14:paraId="62D20CE7" w14:textId="77777777" w:rsidR="00CD71FF" w:rsidRDefault="00CD71FF">
      <w:r>
        <w:t>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14:paraId="2F45F447" w14:textId="77777777" w:rsidR="00CD71FF" w:rsidRDefault="00CD71FF">
      <w:bookmarkStart w:id="298" w:name="sub_1631"/>
      <w:r>
        <w:t>а) идентификационный номер налогоплательщика владельца кодов идентификации или агрегированных таможенных кодов;</w:t>
      </w:r>
    </w:p>
    <w:p w14:paraId="29B91306" w14:textId="77777777" w:rsidR="00CD71FF" w:rsidRDefault="00CD71FF">
      <w:bookmarkStart w:id="299" w:name="sub_1632"/>
      <w:bookmarkEnd w:id="298"/>
      <w:r>
        <w:t>б) наименование владельца кодов идентификации или агрегированных таможенных кодов;</w:t>
      </w:r>
    </w:p>
    <w:p w14:paraId="3C1B8EBE" w14:textId="77777777" w:rsidR="00CD71FF" w:rsidRDefault="00CD71FF">
      <w:bookmarkStart w:id="300" w:name="sub_1633"/>
      <w:bookmarkEnd w:id="299"/>
      <w:r>
        <w:t>в) код причины постановки на учет владельца кодов идентификации или агрегированных таможенных кодов;</w:t>
      </w:r>
    </w:p>
    <w:p w14:paraId="083FE665" w14:textId="77777777" w:rsidR="00CD71FF" w:rsidRDefault="00CD71FF">
      <w:bookmarkStart w:id="301" w:name="sub_1634"/>
      <w:bookmarkEnd w:id="300"/>
      <w:r>
        <w:t>г) коды идентификации или агрегированные таможенные коды;</w:t>
      </w:r>
    </w:p>
    <w:p w14:paraId="16765C3A" w14:textId="77777777" w:rsidR="00CD71FF" w:rsidRDefault="00CD71FF">
      <w:bookmarkStart w:id="302" w:name="sub_1635"/>
      <w:bookmarkEnd w:id="301"/>
      <w:r>
        <w:t>д) статус кодов идентификации или статус агрегированных таможенных кодов;</w:t>
      </w:r>
    </w:p>
    <w:p w14:paraId="55BCE500" w14:textId="77777777" w:rsidR="00CD71FF" w:rsidRDefault="00CD71FF">
      <w:bookmarkStart w:id="303" w:name="sub_1636"/>
      <w:bookmarkEnd w:id="302"/>
      <w:r>
        <w:t>е) наименование табачной продукции;</w:t>
      </w:r>
    </w:p>
    <w:p w14:paraId="4AAA193A" w14:textId="77777777" w:rsidR="00CD71FF" w:rsidRDefault="00CD71FF">
      <w:bookmarkStart w:id="304" w:name="sub_1637"/>
      <w:bookmarkEnd w:id="303"/>
      <w:r>
        <w:t>ж) код статуса табачной продукции;</w:t>
      </w:r>
    </w:p>
    <w:p w14:paraId="7A9692F2" w14:textId="77777777" w:rsidR="00CD71FF" w:rsidRDefault="00CD71FF">
      <w:bookmarkStart w:id="305" w:name="sub_1638"/>
      <w:bookmarkEnd w:id="304"/>
      <w:r>
        <w:t>з) статус табачной продукции;</w:t>
      </w:r>
    </w:p>
    <w:p w14:paraId="7D9035B0" w14:textId="77777777" w:rsidR="00CD71FF" w:rsidRDefault="00CD71FF">
      <w:bookmarkStart w:id="306" w:name="sub_1639"/>
      <w:bookmarkEnd w:id="305"/>
      <w:r>
        <w:t>и) дата изменения статуса табачной продукции;</w:t>
      </w:r>
    </w:p>
    <w:p w14:paraId="206890CF" w14:textId="77777777" w:rsidR="00CD71FF" w:rsidRDefault="00CD71FF">
      <w:bookmarkStart w:id="307" w:name="sub_16310"/>
      <w:bookmarkEnd w:id="306"/>
      <w:r>
        <w:lastRenderedPageBreak/>
        <w:t>к) дата приема кодов идентификации или агрегированных таможенных кодов на склад;</w:t>
      </w:r>
    </w:p>
    <w:p w14:paraId="66881004" w14:textId="77777777" w:rsidR="00CD71FF" w:rsidRDefault="00CD71FF">
      <w:bookmarkStart w:id="308" w:name="sub_16311"/>
      <w:bookmarkEnd w:id="307"/>
      <w:r>
        <w:t>л) количество единиц товара, заявленных под кодом идентификации групповой упаковки, и (или) кодом идентификации транспортной упаковки, или агрегированным таможенным кодом;</w:t>
      </w:r>
    </w:p>
    <w:p w14:paraId="0CDB59D9" w14:textId="77777777" w:rsidR="00CD71FF" w:rsidRDefault="00CD71FF">
      <w:bookmarkStart w:id="309" w:name="sub_16312"/>
      <w:bookmarkEnd w:id="308"/>
      <w:r>
        <w:t xml:space="preserve">м) 4-значный код </w:t>
      </w:r>
      <w:hyperlink r:id="rId233" w:history="1">
        <w:r>
          <w:rPr>
            <w:rStyle w:val="a4"/>
            <w:rFonts w:cs="Times New Roman CYR"/>
          </w:rPr>
          <w:t>товарной номенклатуры</w:t>
        </w:r>
      </w:hyperlink>
      <w:r>
        <w:t xml:space="preserve"> (начиная с 1 января 2021 г. - 10-значный код товарной номенклатуры);</w:t>
      </w:r>
    </w:p>
    <w:p w14:paraId="56129EFD" w14:textId="77777777" w:rsidR="00CD71FF" w:rsidRDefault="00CD71FF">
      <w:bookmarkStart w:id="310" w:name="sub_16313"/>
      <w:bookmarkEnd w:id="309"/>
      <w:r>
        <w:t>н)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 (при наличии).</w:t>
      </w:r>
    </w:p>
    <w:p w14:paraId="236A42DA" w14:textId="77777777" w:rsidR="00CD71FF" w:rsidRDefault="00CD71FF">
      <w:pPr>
        <w:pStyle w:val="a6"/>
        <w:rPr>
          <w:color w:val="000000"/>
          <w:sz w:val="16"/>
          <w:szCs w:val="16"/>
          <w:shd w:val="clear" w:color="auto" w:fill="F0F0F0"/>
        </w:rPr>
      </w:pPr>
      <w:bookmarkStart w:id="311" w:name="sub_1064"/>
      <w:bookmarkEnd w:id="310"/>
      <w:r>
        <w:rPr>
          <w:color w:val="000000"/>
          <w:sz w:val="16"/>
          <w:szCs w:val="16"/>
          <w:shd w:val="clear" w:color="auto" w:fill="F0F0F0"/>
        </w:rPr>
        <w:t>Информация об изменениях:</w:t>
      </w:r>
    </w:p>
    <w:bookmarkEnd w:id="311"/>
    <w:p w14:paraId="3E937119" w14:textId="77777777" w:rsidR="00CD71FF" w:rsidRDefault="00CD71FF">
      <w:pPr>
        <w:pStyle w:val="a7"/>
        <w:rPr>
          <w:shd w:val="clear" w:color="auto" w:fill="F0F0F0"/>
        </w:rPr>
      </w:pPr>
      <w:r>
        <w:t xml:space="preserve"> </w:t>
      </w:r>
      <w:r>
        <w:rPr>
          <w:shd w:val="clear" w:color="auto" w:fill="F0F0F0"/>
        </w:rPr>
        <w:t xml:space="preserve">Пункт 64 изменен с 1 июля 2020 г. - </w:t>
      </w:r>
      <w:hyperlink r:id="rId234"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966A5FF" w14:textId="77777777" w:rsidR="00CD71FF" w:rsidRDefault="00CD71FF">
      <w:pPr>
        <w:pStyle w:val="a7"/>
        <w:rPr>
          <w:shd w:val="clear" w:color="auto" w:fill="F0F0F0"/>
        </w:rPr>
      </w:pPr>
      <w:r>
        <w:t xml:space="preserve"> </w:t>
      </w:r>
      <w:hyperlink r:id="rId235" w:history="1">
        <w:r>
          <w:rPr>
            <w:rStyle w:val="a4"/>
            <w:rFonts w:cs="Times New Roman CYR"/>
            <w:shd w:val="clear" w:color="auto" w:fill="F0F0F0"/>
          </w:rPr>
          <w:t>См. предыдущую редакцию</w:t>
        </w:r>
      </w:hyperlink>
    </w:p>
    <w:p w14:paraId="31FB0047" w14:textId="77777777" w:rsidR="00CD71FF" w:rsidRDefault="00CD71FF">
      <w:r>
        <w:t>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14:paraId="05467911" w14:textId="77777777" w:rsidR="00CD71FF" w:rsidRDefault="00CD71FF">
      <w:r>
        <w:t xml:space="preserve">код таможенного органа, принявшего решение по </w:t>
      </w:r>
      <w:hyperlink r:id="rId236" w:history="1">
        <w:r>
          <w:rPr>
            <w:rStyle w:val="a4"/>
            <w:rFonts w:cs="Times New Roman CYR"/>
          </w:rPr>
          <w:t>декларации</w:t>
        </w:r>
      </w:hyperlink>
      <w:r>
        <w:t xml:space="preserve"> на товары;</w:t>
      </w:r>
    </w:p>
    <w:p w14:paraId="7B9F2969" w14:textId="77777777" w:rsidR="00CD71FF" w:rsidRDefault="00CD71FF">
      <w:r>
        <w:t xml:space="preserve">дата регистрации </w:t>
      </w:r>
      <w:hyperlink r:id="rId237" w:history="1">
        <w:r>
          <w:rPr>
            <w:rStyle w:val="a4"/>
            <w:rFonts w:cs="Times New Roman CYR"/>
          </w:rPr>
          <w:t>декларации</w:t>
        </w:r>
      </w:hyperlink>
      <w:r>
        <w:t xml:space="preserve"> на товары;</w:t>
      </w:r>
    </w:p>
    <w:p w14:paraId="24048FBE" w14:textId="77777777" w:rsidR="00CD71FF" w:rsidRDefault="00CD71FF">
      <w:r>
        <w:t xml:space="preserve">регистрационный номер </w:t>
      </w:r>
      <w:hyperlink r:id="rId238" w:history="1">
        <w:r>
          <w:rPr>
            <w:rStyle w:val="a4"/>
            <w:rFonts w:cs="Times New Roman CYR"/>
          </w:rPr>
          <w:t>декларации</w:t>
        </w:r>
      </w:hyperlink>
      <w:r>
        <w:t xml:space="preserve"> на товары;</w:t>
      </w:r>
    </w:p>
    <w:p w14:paraId="5E0B2365" w14:textId="77777777" w:rsidR="00CD71FF" w:rsidRDefault="00CD71FF">
      <w:r>
        <w:t xml:space="preserve">код заявляемой таможенной процедуры в соответствии с </w:t>
      </w:r>
      <w:hyperlink r:id="rId239" w:history="1">
        <w:r>
          <w:rPr>
            <w:rStyle w:val="a4"/>
            <w:rFonts w:cs="Times New Roman CYR"/>
          </w:rPr>
          <w:t>классификатором</w:t>
        </w:r>
      </w:hyperlink>
      <w:r>
        <w:t xml:space="preserve"> видов таможенных процедур;</w:t>
      </w:r>
    </w:p>
    <w:p w14:paraId="6C59BC72" w14:textId="77777777" w:rsidR="00CD71FF" w:rsidRDefault="00CD71FF">
      <w:r>
        <w:t xml:space="preserve">код особенности декларирования в соответствии с </w:t>
      </w:r>
      <w:hyperlink r:id="rId240" w:history="1">
        <w:r>
          <w:rPr>
            <w:rStyle w:val="a4"/>
            <w:rFonts w:cs="Times New Roman CYR"/>
          </w:rPr>
          <w:t>классификатором</w:t>
        </w:r>
      </w:hyperlink>
      <w:r>
        <w:t xml:space="preserve"> особенностей таможенного декларирования товаров;</w:t>
      </w:r>
    </w:p>
    <w:p w14:paraId="499F4AB0" w14:textId="77777777" w:rsidR="00CD71FF" w:rsidRDefault="00CD71FF">
      <w:r>
        <w:t>наименование организации-отправителя;</w:t>
      </w:r>
    </w:p>
    <w:p w14:paraId="7F0123B7" w14:textId="77777777" w:rsidR="00CD71FF" w:rsidRDefault="00CD71FF">
      <w:r>
        <w:t>идентификационный номер налогоплательщика отправителя (или его аналог в стране отправителя);</w:t>
      </w:r>
    </w:p>
    <w:p w14:paraId="69C42541" w14:textId="77777777" w:rsidR="00CD71FF" w:rsidRDefault="00CD71FF">
      <w:r>
        <w:t>код страны организации-отправителя;</w:t>
      </w:r>
    </w:p>
    <w:p w14:paraId="24D61F88" w14:textId="77777777" w:rsidR="00CD71FF" w:rsidRDefault="00CD71FF">
      <w:r>
        <w:t>наименование страны организации-отправителя;</w:t>
      </w:r>
    </w:p>
    <w:p w14:paraId="458473FB" w14:textId="77777777" w:rsidR="00CD71FF" w:rsidRDefault="00CD71FF">
      <w:r>
        <w:t>наименование организации-получателя;</w:t>
      </w:r>
    </w:p>
    <w:p w14:paraId="05623A48" w14:textId="77777777" w:rsidR="00CD71FF" w:rsidRDefault="00CD71FF">
      <w:r>
        <w:t>идентификационный номер налогоплательщика получателя;</w:t>
      </w:r>
    </w:p>
    <w:p w14:paraId="24628452" w14:textId="77777777" w:rsidR="00CD71FF" w:rsidRDefault="00CD71FF">
      <w:r>
        <w:t>наименование организации - декларанта табачной продукции;</w:t>
      </w:r>
    </w:p>
    <w:p w14:paraId="727AFF0D" w14:textId="77777777" w:rsidR="00CD71FF" w:rsidRDefault="00CD71FF">
      <w:r>
        <w:t>идентификационный номер налогоплательщика организации - декларанта табачной продукции;</w:t>
      </w:r>
    </w:p>
    <w:p w14:paraId="73977794" w14:textId="77777777" w:rsidR="00CD71FF" w:rsidRDefault="00CD71FF">
      <w:r>
        <w:t>код причины постановки на учет организации - декларанта табачной продукции;</w:t>
      </w:r>
    </w:p>
    <w:p w14:paraId="14D34B4D" w14:textId="77777777" w:rsidR="00CD71FF" w:rsidRDefault="00CD71FF">
      <w:r>
        <w:t xml:space="preserve">код </w:t>
      </w:r>
      <w:hyperlink r:id="rId241" w:history="1">
        <w:r>
          <w:rPr>
            <w:rStyle w:val="a4"/>
            <w:rFonts w:cs="Times New Roman CYR"/>
          </w:rPr>
          <w:t>товарной номенклатуры</w:t>
        </w:r>
      </w:hyperlink>
      <w:r>
        <w:t>;</w:t>
      </w:r>
    </w:p>
    <w:p w14:paraId="08FC770F" w14:textId="77777777" w:rsidR="00CD71FF" w:rsidRDefault="00CD71FF">
      <w:r>
        <w:t>3-значный буквенный код валюты цены договора;</w:t>
      </w:r>
    </w:p>
    <w:p w14:paraId="587022C2" w14:textId="77777777" w:rsidR="00CD71FF" w:rsidRDefault="00CD71FF">
      <w:r>
        <w:t>таможенная стоимость табачной продукции;</w:t>
      </w:r>
    </w:p>
    <w:p w14:paraId="60F2620A" w14:textId="77777777" w:rsidR="00CD71FF" w:rsidRDefault="00CD71FF">
      <w:r>
        <w:t>статистическая стоимость табачной продукции;</w:t>
      </w:r>
    </w:p>
    <w:p w14:paraId="4DA7F33F" w14:textId="77777777" w:rsidR="00CD71FF" w:rsidRDefault="00CD71FF">
      <w:r>
        <w:t>цена табачной продукции,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14:paraId="3F2B9B04" w14:textId="77777777" w:rsidR="00CD71FF" w:rsidRDefault="00CD71FF">
      <w:r>
        <w:t xml:space="preserve">код страны происхождения в соответствии с </w:t>
      </w:r>
      <w:hyperlink r:id="rId242" w:history="1">
        <w:r>
          <w:rPr>
            <w:rStyle w:val="a4"/>
            <w:rFonts w:cs="Times New Roman CYR"/>
          </w:rPr>
          <w:t>Общероссийским классификатором</w:t>
        </w:r>
      </w:hyperlink>
      <w:r>
        <w:t xml:space="preserve"> стран мира;</w:t>
      </w:r>
    </w:p>
    <w:p w14:paraId="06E6CE36" w14:textId="77777777" w:rsidR="00CD71FF" w:rsidRDefault="00CD71FF">
      <w:r>
        <w:t>количество табачной продукции в дополнительной единице измерения;</w:t>
      </w:r>
    </w:p>
    <w:p w14:paraId="5F81945B" w14:textId="77777777" w:rsidR="00CD71FF" w:rsidRDefault="00CD71FF">
      <w:r>
        <w:t>наименование дополнительной единицы измерения;</w:t>
      </w:r>
    </w:p>
    <w:p w14:paraId="09253D61" w14:textId="77777777" w:rsidR="00CD71FF" w:rsidRDefault="00CD71FF">
      <w:r>
        <w:t>код дополнительной единицы измерения;</w:t>
      </w:r>
    </w:p>
    <w:p w14:paraId="74B06F4D" w14:textId="77777777" w:rsidR="00CD71FF" w:rsidRDefault="00CD71FF">
      <w:r>
        <w:t xml:space="preserve">наименование товара в </w:t>
      </w:r>
      <w:hyperlink r:id="rId243" w:history="1">
        <w:r>
          <w:rPr>
            <w:rStyle w:val="a4"/>
            <w:rFonts w:cs="Times New Roman CYR"/>
          </w:rPr>
          <w:t>декларации</w:t>
        </w:r>
      </w:hyperlink>
      <w:r>
        <w:t xml:space="preserve"> на товары;</w:t>
      </w:r>
    </w:p>
    <w:p w14:paraId="2FAADE9A" w14:textId="77777777" w:rsidR="00CD71FF" w:rsidRDefault="00CD71FF">
      <w:r>
        <w:t xml:space="preserve">номер товара в </w:t>
      </w:r>
      <w:hyperlink r:id="rId244" w:history="1">
        <w:r>
          <w:rPr>
            <w:rStyle w:val="a4"/>
            <w:rFonts w:cs="Times New Roman CYR"/>
          </w:rPr>
          <w:t>декларации</w:t>
        </w:r>
      </w:hyperlink>
      <w:r>
        <w:t xml:space="preserve"> на товары;</w:t>
      </w:r>
    </w:p>
    <w:p w14:paraId="492A76B6" w14:textId="77777777" w:rsidR="00CD71FF" w:rsidRDefault="00CD71FF">
      <w:r>
        <w:t xml:space="preserve">количество товаров в </w:t>
      </w:r>
      <w:hyperlink r:id="rId245" w:history="1">
        <w:r>
          <w:rPr>
            <w:rStyle w:val="a4"/>
            <w:rFonts w:cs="Times New Roman CYR"/>
          </w:rPr>
          <w:t>декларации</w:t>
        </w:r>
      </w:hyperlink>
      <w:r>
        <w:t xml:space="preserve"> на товары;</w:t>
      </w:r>
    </w:p>
    <w:p w14:paraId="7D1909DE" w14:textId="77777777" w:rsidR="00CD71FF" w:rsidRDefault="00CD71FF">
      <w:r>
        <w:t>коды идентификации упаковок табачной продукции или агрегированные таможенные коды;</w:t>
      </w:r>
    </w:p>
    <w:p w14:paraId="449C7D1D" w14:textId="77777777" w:rsidR="00CD71FF" w:rsidRDefault="00CD71FF">
      <w:r>
        <w:lastRenderedPageBreak/>
        <w:t>регистрационный номер декларации о соответствии;</w:t>
      </w:r>
    </w:p>
    <w:p w14:paraId="427897ED" w14:textId="77777777" w:rsidR="00CD71FF" w:rsidRDefault="00CD71FF">
      <w:r>
        <w:t>дата регистрации декларации о соответствии;</w:t>
      </w:r>
    </w:p>
    <w:p w14:paraId="2769497F" w14:textId="77777777" w:rsidR="00CD71FF" w:rsidRDefault="00CD71FF">
      <w:r>
        <w:t>сумма акциза, уплаченная в бюджет Российской Федерации, в отношении ввезенной табачной продукции;</w:t>
      </w:r>
    </w:p>
    <w:p w14:paraId="0D356448" w14:textId="77777777" w:rsidR="00CD71FF" w:rsidRDefault="00CD71FF">
      <w:r>
        <w:t>сумма налога на добавленную стоимость, уплаченная в бюджет Российской Федерации, в отношении ввезенной табачной продукции;</w:t>
      </w:r>
    </w:p>
    <w:p w14:paraId="5454DB26" w14:textId="77777777" w:rsidR="00CD71FF" w:rsidRDefault="00CD71FF">
      <w:r>
        <w:t xml:space="preserve">код решения в соответствии с </w:t>
      </w:r>
      <w:hyperlink r:id="rId246" w:history="1">
        <w:r>
          <w:rPr>
            <w:rStyle w:val="a4"/>
            <w:rFonts w:cs="Times New Roman CYR"/>
          </w:rPr>
          <w:t>классификатором</w:t>
        </w:r>
      </w:hyperlink>
      <w:r>
        <w:t xml:space="preserve"> решений, принимаемых таможенным органом;</w:t>
      </w:r>
    </w:p>
    <w:p w14:paraId="56681519" w14:textId="77777777" w:rsidR="00CD71FF" w:rsidRDefault="00CD71FF">
      <w:r>
        <w:t xml:space="preserve">дата и время принятия таможенным органом решения по </w:t>
      </w:r>
      <w:hyperlink r:id="rId247" w:history="1">
        <w:r>
          <w:rPr>
            <w:rStyle w:val="a4"/>
            <w:rFonts w:cs="Times New Roman CYR"/>
          </w:rPr>
          <w:t>декларации</w:t>
        </w:r>
      </w:hyperlink>
      <w:r>
        <w:t xml:space="preserve"> на товары.</w:t>
      </w:r>
    </w:p>
    <w:p w14:paraId="71FE472E" w14:textId="77777777" w:rsidR="00CD71FF" w:rsidRDefault="00CD71FF">
      <w:pPr>
        <w:pStyle w:val="a6"/>
        <w:rPr>
          <w:color w:val="000000"/>
          <w:sz w:val="16"/>
          <w:szCs w:val="16"/>
          <w:shd w:val="clear" w:color="auto" w:fill="F0F0F0"/>
        </w:rPr>
      </w:pPr>
      <w:bookmarkStart w:id="312" w:name="sub_1065"/>
      <w:r>
        <w:rPr>
          <w:color w:val="000000"/>
          <w:sz w:val="16"/>
          <w:szCs w:val="16"/>
          <w:shd w:val="clear" w:color="auto" w:fill="F0F0F0"/>
        </w:rPr>
        <w:t>Информация об изменениях:</w:t>
      </w:r>
    </w:p>
    <w:bookmarkEnd w:id="312"/>
    <w:p w14:paraId="42FDAD84" w14:textId="77777777" w:rsidR="00CD71FF" w:rsidRDefault="00CD71FF">
      <w:pPr>
        <w:pStyle w:val="a7"/>
        <w:rPr>
          <w:shd w:val="clear" w:color="auto" w:fill="F0F0F0"/>
        </w:rPr>
      </w:pPr>
      <w:r>
        <w:t xml:space="preserve"> </w:t>
      </w:r>
      <w:r>
        <w:rPr>
          <w:shd w:val="clear" w:color="auto" w:fill="F0F0F0"/>
        </w:rPr>
        <w:t xml:space="preserve">Пункт 65 изменен с 1 июля 2020 г. - </w:t>
      </w:r>
      <w:hyperlink r:id="rId24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8F679E5" w14:textId="77777777" w:rsidR="00CD71FF" w:rsidRDefault="00CD71FF">
      <w:pPr>
        <w:pStyle w:val="a7"/>
        <w:rPr>
          <w:shd w:val="clear" w:color="auto" w:fill="F0F0F0"/>
        </w:rPr>
      </w:pPr>
      <w:r>
        <w:t xml:space="preserve"> </w:t>
      </w:r>
      <w:hyperlink r:id="rId249" w:history="1">
        <w:r>
          <w:rPr>
            <w:rStyle w:val="a4"/>
            <w:rFonts w:cs="Times New Roman CYR"/>
            <w:shd w:val="clear" w:color="auto" w:fill="F0F0F0"/>
          </w:rPr>
          <w:t>См. предыдущую редакцию</w:t>
        </w:r>
      </w:hyperlink>
    </w:p>
    <w:p w14:paraId="42AF10F8" w14:textId="77777777" w:rsidR="00CD71FF" w:rsidRDefault="00CD71FF">
      <w:r>
        <w:t xml:space="preserve">65. При внесении изменений и (или) дополнений в сведения, указанные в </w:t>
      </w:r>
      <w:hyperlink r:id="rId250" w:history="1">
        <w:r>
          <w:rPr>
            <w:rStyle w:val="a4"/>
            <w:rFonts w:cs="Times New Roman CYR"/>
          </w:rPr>
          <w:t>декларации</w:t>
        </w:r>
      </w:hyperlink>
      <w:r>
        <w:t xml:space="preserve"> на товары, после выпуска товаров таможенный орган в течение одного календарного дня передает в информационную систему мониторинга скорректированные данные о товарах.</w:t>
      </w:r>
    </w:p>
    <w:p w14:paraId="512ADE92" w14:textId="77777777" w:rsidR="00CD71FF" w:rsidRDefault="00CD71FF">
      <w:pPr>
        <w:pStyle w:val="a6"/>
        <w:rPr>
          <w:color w:val="000000"/>
          <w:sz w:val="16"/>
          <w:szCs w:val="16"/>
          <w:shd w:val="clear" w:color="auto" w:fill="F0F0F0"/>
        </w:rPr>
      </w:pPr>
      <w:bookmarkStart w:id="313" w:name="sub_1066"/>
      <w:r>
        <w:rPr>
          <w:color w:val="000000"/>
          <w:sz w:val="16"/>
          <w:szCs w:val="16"/>
          <w:shd w:val="clear" w:color="auto" w:fill="F0F0F0"/>
        </w:rPr>
        <w:t>Информация об изменениях:</w:t>
      </w:r>
    </w:p>
    <w:bookmarkEnd w:id="313"/>
    <w:p w14:paraId="74A97721" w14:textId="77777777" w:rsidR="00CD71FF" w:rsidRDefault="00CD71FF">
      <w:pPr>
        <w:pStyle w:val="a7"/>
        <w:rPr>
          <w:shd w:val="clear" w:color="auto" w:fill="F0F0F0"/>
        </w:rPr>
      </w:pPr>
      <w:r>
        <w:t xml:space="preserve"> </w:t>
      </w:r>
      <w:r>
        <w:rPr>
          <w:shd w:val="clear" w:color="auto" w:fill="F0F0F0"/>
        </w:rPr>
        <w:t xml:space="preserve">Пункт 66 изменен с 1 июля 2020 г. - </w:t>
      </w:r>
      <w:hyperlink r:id="rId25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44C2301" w14:textId="77777777" w:rsidR="00CD71FF" w:rsidRDefault="00CD71FF">
      <w:pPr>
        <w:pStyle w:val="a7"/>
        <w:rPr>
          <w:shd w:val="clear" w:color="auto" w:fill="F0F0F0"/>
        </w:rPr>
      </w:pPr>
      <w:r>
        <w:t xml:space="preserve"> </w:t>
      </w:r>
      <w:hyperlink r:id="rId252" w:history="1">
        <w:r>
          <w:rPr>
            <w:rStyle w:val="a4"/>
            <w:rFonts w:cs="Times New Roman CYR"/>
            <w:shd w:val="clear" w:color="auto" w:fill="F0F0F0"/>
          </w:rPr>
          <w:t>См. предыдущую редакцию</w:t>
        </w:r>
      </w:hyperlink>
    </w:p>
    <w:p w14:paraId="17E79423" w14:textId="77777777" w:rsidR="00CD71FF" w:rsidRDefault="00CD71FF">
      <w:r>
        <w:t>66.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вносятся оператором в информационную систему мониторинга.</w:t>
      </w:r>
    </w:p>
    <w:p w14:paraId="2A2AD417" w14:textId="77777777" w:rsidR="00CD71FF" w:rsidRDefault="00CD71FF">
      <w:pPr>
        <w:pStyle w:val="a6"/>
        <w:rPr>
          <w:color w:val="000000"/>
          <w:sz w:val="16"/>
          <w:szCs w:val="16"/>
          <w:shd w:val="clear" w:color="auto" w:fill="F0F0F0"/>
        </w:rPr>
      </w:pPr>
      <w:bookmarkStart w:id="314" w:name="sub_1067"/>
      <w:r>
        <w:rPr>
          <w:color w:val="000000"/>
          <w:sz w:val="16"/>
          <w:szCs w:val="16"/>
          <w:shd w:val="clear" w:color="auto" w:fill="F0F0F0"/>
        </w:rPr>
        <w:t>Информация об изменениях:</w:t>
      </w:r>
    </w:p>
    <w:bookmarkEnd w:id="314"/>
    <w:p w14:paraId="481733DF" w14:textId="77777777" w:rsidR="00CD71FF" w:rsidRDefault="00CD71FF">
      <w:pPr>
        <w:pStyle w:val="a7"/>
        <w:rPr>
          <w:shd w:val="clear" w:color="auto" w:fill="F0F0F0"/>
        </w:rPr>
      </w:pPr>
      <w:r>
        <w:t xml:space="preserve"> </w:t>
      </w:r>
      <w:r>
        <w:rPr>
          <w:shd w:val="clear" w:color="auto" w:fill="F0F0F0"/>
        </w:rPr>
        <w:t xml:space="preserve">Пункт 67 изменен с 1 июля 2020 г. - </w:t>
      </w:r>
      <w:hyperlink r:id="rId25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D2DD0B9" w14:textId="77777777" w:rsidR="00CD71FF" w:rsidRDefault="00CD71FF">
      <w:pPr>
        <w:pStyle w:val="a7"/>
        <w:rPr>
          <w:shd w:val="clear" w:color="auto" w:fill="F0F0F0"/>
        </w:rPr>
      </w:pPr>
      <w:r>
        <w:t xml:space="preserve"> </w:t>
      </w:r>
      <w:hyperlink r:id="rId254" w:history="1">
        <w:r>
          <w:rPr>
            <w:rStyle w:val="a4"/>
            <w:rFonts w:cs="Times New Roman CYR"/>
            <w:shd w:val="clear" w:color="auto" w:fill="F0F0F0"/>
          </w:rPr>
          <w:t>См. предыдущую редакцию</w:t>
        </w:r>
      </w:hyperlink>
    </w:p>
    <w:p w14:paraId="21AD1377" w14:textId="77777777" w:rsidR="00CD71FF" w:rsidRDefault="00CD71FF">
      <w:r>
        <w:t>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табачной продукции с применением контрольно-кассовой техники.</w:t>
      </w:r>
    </w:p>
    <w:p w14:paraId="07D06FEF" w14:textId="77777777" w:rsidR="00CD71FF" w:rsidRDefault="00CD71FF">
      <w:bookmarkStart w:id="315" w:name="sub_1068"/>
      <w:r>
        <w:t>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bookmarkEnd w:id="315"/>
    <w:p w14:paraId="6262E409" w14:textId="77777777" w:rsidR="00CD71FF" w:rsidRDefault="00CD71FF">
      <w:r>
        <w:t xml:space="preserve">Участник оборота табачной продукции формирует фискальный документ посредством контрольно-кассовой техники в соответствии с </w:t>
      </w:r>
      <w:hyperlink r:id="rId255" w:history="1">
        <w:r>
          <w:rPr>
            <w:rStyle w:val="a4"/>
            <w:rFonts w:cs="Times New Roman CYR"/>
          </w:rPr>
          <w:t>форматом</w:t>
        </w:r>
      </w:hyperlink>
      <w:r>
        <w:t xml:space="preserve"> фискального документа, утвержденным Федеральной налоговой службой.</w:t>
      </w:r>
    </w:p>
    <w:p w14:paraId="06D320AA" w14:textId="77777777" w:rsidR="00CD71FF" w:rsidRDefault="00CD71FF">
      <w:pPr>
        <w:pStyle w:val="a6"/>
        <w:rPr>
          <w:color w:val="000000"/>
          <w:sz w:val="16"/>
          <w:szCs w:val="16"/>
          <w:shd w:val="clear" w:color="auto" w:fill="F0F0F0"/>
        </w:rPr>
      </w:pPr>
      <w:bookmarkStart w:id="316" w:name="sub_1069"/>
      <w:r>
        <w:rPr>
          <w:color w:val="000000"/>
          <w:sz w:val="16"/>
          <w:szCs w:val="16"/>
          <w:shd w:val="clear" w:color="auto" w:fill="F0F0F0"/>
        </w:rPr>
        <w:t>Информация об изменениях:</w:t>
      </w:r>
    </w:p>
    <w:bookmarkEnd w:id="316"/>
    <w:p w14:paraId="6C98C2BE" w14:textId="77777777" w:rsidR="00CD71FF" w:rsidRDefault="00CD71FF">
      <w:pPr>
        <w:pStyle w:val="a7"/>
        <w:rPr>
          <w:shd w:val="clear" w:color="auto" w:fill="F0F0F0"/>
        </w:rPr>
      </w:pPr>
      <w:r>
        <w:t xml:space="preserve"> </w:t>
      </w:r>
      <w:r>
        <w:rPr>
          <w:shd w:val="clear" w:color="auto" w:fill="F0F0F0"/>
        </w:rPr>
        <w:t xml:space="preserve">Пункт 69 изменен с 1 июля 2020 г. - </w:t>
      </w:r>
      <w:hyperlink r:id="rId25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B73DA93" w14:textId="77777777" w:rsidR="00CD71FF" w:rsidRDefault="00CD71FF">
      <w:pPr>
        <w:pStyle w:val="a7"/>
        <w:rPr>
          <w:shd w:val="clear" w:color="auto" w:fill="F0F0F0"/>
        </w:rPr>
      </w:pPr>
      <w:r>
        <w:t xml:space="preserve"> </w:t>
      </w:r>
      <w:hyperlink r:id="rId257" w:history="1">
        <w:r>
          <w:rPr>
            <w:rStyle w:val="a4"/>
            <w:rFonts w:cs="Times New Roman CYR"/>
            <w:shd w:val="clear" w:color="auto" w:fill="F0F0F0"/>
          </w:rPr>
          <w:t>См. предыдущую редакцию</w:t>
        </w:r>
      </w:hyperlink>
    </w:p>
    <w:p w14:paraId="66951470" w14:textId="77777777" w:rsidR="00CD71FF" w:rsidRDefault="00CD71FF">
      <w:r>
        <w:t xml:space="preserve">69. При наличии договора с участником оборота табачной продукции, осуществляющим розничную продажу табачной продукции, оператор фискальных данных по поручению такого участника оборота осуществляет от его имени ежедневную передачу в режиме реального времени </w:t>
      </w:r>
      <w:r>
        <w:lastRenderedPageBreak/>
        <w:t>полученной от него информации оператору по каждой реализованной товарной единице табачной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14:paraId="003E0121" w14:textId="77777777" w:rsidR="00CD71FF" w:rsidRDefault="00CD71FF">
      <w:bookmarkStart w:id="317" w:name="sub_1691"/>
      <w:r>
        <w:t xml:space="preserve">а) идентификационный номер налогоплательщика организации розничной торговли (кроме случаев, установленных </w:t>
      </w:r>
      <w:hyperlink r:id="rId258" w:history="1">
        <w:r>
          <w:rPr>
            <w:rStyle w:val="a4"/>
            <w:rFonts w:cs="Times New Roman CYR"/>
          </w:rPr>
          <w:t>Федеральным законом</w:t>
        </w:r>
      </w:hyperlink>
      <w:r>
        <w:t xml:space="preserve"> "О применении контрольно-кассовой техники при осуществлении расчетов в Российской Федерации");</w:t>
      </w:r>
    </w:p>
    <w:p w14:paraId="65BE0CCD" w14:textId="77777777" w:rsidR="00CD71FF" w:rsidRDefault="00CD71FF">
      <w:bookmarkStart w:id="318" w:name="sub_1692"/>
      <w:bookmarkEnd w:id="317"/>
      <w:r>
        <w:t>б) код формы документа;</w:t>
      </w:r>
    </w:p>
    <w:p w14:paraId="46FE0F0F" w14:textId="77777777" w:rsidR="00CD71FF" w:rsidRDefault="00CD71FF">
      <w:bookmarkStart w:id="319" w:name="sub_1693"/>
      <w:bookmarkEnd w:id="318"/>
      <w:r>
        <w:t>в) порядковый номер документа;</w:t>
      </w:r>
    </w:p>
    <w:p w14:paraId="1B947A9C" w14:textId="77777777" w:rsidR="00CD71FF" w:rsidRDefault="00CD71FF">
      <w:bookmarkStart w:id="320" w:name="sub_1694"/>
      <w:bookmarkEnd w:id="319"/>
      <w:r>
        <w:t>г) дата и время формирования документа;</w:t>
      </w:r>
    </w:p>
    <w:p w14:paraId="2A306314" w14:textId="77777777" w:rsidR="00CD71FF" w:rsidRDefault="00CD71FF">
      <w:bookmarkStart w:id="321" w:name="sub_1695"/>
      <w:bookmarkEnd w:id="320"/>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1D55B6C8" w14:textId="77777777" w:rsidR="00CD71FF" w:rsidRDefault="00CD71FF">
      <w:bookmarkStart w:id="322" w:name="sub_1696"/>
      <w:bookmarkEnd w:id="321"/>
      <w:r>
        <w:t>е) код идентификации упаковки табачной продукции и (или) код идентификации групповой упаковки в составе реквизита "код товара";</w:t>
      </w:r>
    </w:p>
    <w:p w14:paraId="7C51D930" w14:textId="77777777" w:rsidR="00CD71FF" w:rsidRDefault="00CD71FF">
      <w:bookmarkStart w:id="323" w:name="sub_1697"/>
      <w:bookmarkEnd w:id="322"/>
      <w:r>
        <w:t>ж) данные о каждой единице табачной продукции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6B061207" w14:textId="77777777" w:rsidR="00CD71FF" w:rsidRDefault="00CD71FF">
      <w:bookmarkStart w:id="324" w:name="sub_1698"/>
      <w:bookmarkEnd w:id="323"/>
      <w:r>
        <w:t>з) регистрационный номер контрольно-кассовой техники;</w:t>
      </w:r>
    </w:p>
    <w:p w14:paraId="62EE7FAA" w14:textId="77777777" w:rsidR="00CD71FF" w:rsidRDefault="00CD71FF">
      <w:bookmarkStart w:id="325" w:name="sub_1699"/>
      <w:bookmarkEnd w:id="324"/>
      <w:r>
        <w:t>и) заводской номер фискального накопителя;</w:t>
      </w:r>
    </w:p>
    <w:p w14:paraId="72A496F7" w14:textId="77777777" w:rsidR="00CD71FF" w:rsidRDefault="00CD71FF">
      <w:bookmarkStart w:id="326" w:name="sub_16910"/>
      <w:bookmarkEnd w:id="325"/>
      <w:r>
        <w:t xml:space="preserve">к) адрес места применения контрольно-кассовой техники (кроме случаев, установленных </w:t>
      </w:r>
      <w:hyperlink r:id="rId259" w:history="1">
        <w:r>
          <w:rPr>
            <w:rStyle w:val="a4"/>
            <w:rFonts w:cs="Times New Roman CYR"/>
          </w:rPr>
          <w:t>Федеральным законом</w:t>
        </w:r>
      </w:hyperlink>
      <w:r>
        <w:t xml:space="preserve"> "О применении контрольно-кассовой техники при осуществлении расчетов в Российской Федерации");</w:t>
      </w:r>
    </w:p>
    <w:p w14:paraId="2F406563" w14:textId="77777777" w:rsidR="00CD71FF" w:rsidRDefault="00CD71FF">
      <w:bookmarkStart w:id="327" w:name="sub_16911"/>
      <w:bookmarkEnd w:id="326"/>
      <w:r>
        <w:t>л) система налогообложения, применяемая пользователем при расчетах за товары, указанные в уведомлении.</w:t>
      </w:r>
    </w:p>
    <w:p w14:paraId="547E50EB" w14:textId="77777777" w:rsidR="00CD71FF" w:rsidRDefault="00CD71FF">
      <w:pPr>
        <w:pStyle w:val="a6"/>
        <w:rPr>
          <w:color w:val="000000"/>
          <w:sz w:val="16"/>
          <w:szCs w:val="16"/>
          <w:shd w:val="clear" w:color="auto" w:fill="F0F0F0"/>
        </w:rPr>
      </w:pPr>
      <w:bookmarkStart w:id="328" w:name="sub_10691"/>
      <w:bookmarkEnd w:id="327"/>
      <w:r>
        <w:rPr>
          <w:color w:val="000000"/>
          <w:sz w:val="16"/>
          <w:szCs w:val="16"/>
          <w:shd w:val="clear" w:color="auto" w:fill="F0F0F0"/>
        </w:rPr>
        <w:t>Информация об изменениях:</w:t>
      </w:r>
    </w:p>
    <w:bookmarkEnd w:id="328"/>
    <w:p w14:paraId="0CF32BEE" w14:textId="77777777" w:rsidR="00CD71FF" w:rsidRDefault="00CD71FF">
      <w:pPr>
        <w:pStyle w:val="a7"/>
        <w:rPr>
          <w:shd w:val="clear" w:color="auto" w:fill="F0F0F0"/>
        </w:rPr>
      </w:pPr>
      <w:r>
        <w:t xml:space="preserve"> </w:t>
      </w:r>
      <w:r>
        <w:rPr>
          <w:shd w:val="clear" w:color="auto" w:fill="F0F0F0"/>
        </w:rPr>
        <w:t xml:space="preserve">Раздел XI дополнен пунктом 69.1 с 1 июля 2020 г. - </w:t>
      </w:r>
      <w:hyperlink r:id="rId26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67E8F3CB" w14:textId="77777777" w:rsidR="00CD71FF" w:rsidRDefault="00CD71FF">
      <w:r>
        <w:t>69</w:t>
      </w:r>
      <w:r>
        <w:rPr>
          <w:vertAlign w:val="superscript"/>
        </w:rPr>
        <w:t> 1</w:t>
      </w:r>
      <w:r>
        <w:t>. При розничной продаже части табачной продукции, упакованной в потребительскую упаковку, маркированную средством идентификации (в случае, если такая продажа допускается законодательством Российской Федерации), участники оборота включают в фискальный документ следующие сведения:</w:t>
      </w:r>
    </w:p>
    <w:p w14:paraId="6EDDA4A2" w14:textId="77777777" w:rsidR="00CD71FF" w:rsidRDefault="00CD71FF">
      <w:r>
        <w:t>в реквизите "код товара" (тег 1162) - код идентификации потребительской упаковки, содержащей товар, часть которого реализуется потребителю (физическому лицу);</w:t>
      </w:r>
    </w:p>
    <w:p w14:paraId="4801DEA6" w14:textId="77777777" w:rsidR="00CD71FF" w:rsidRDefault="00CD71FF">
      <w:r>
        <w:t>в реквизите "дополнительный реквизит предмета расчета" (тег 1191) до определения значения реквизита Федеральной налоговой службой передаются сведения о частичной реализации товара.</w:t>
      </w:r>
    </w:p>
    <w:p w14:paraId="0AC773A1" w14:textId="77777777" w:rsidR="00CD71FF" w:rsidRDefault="00CD71FF">
      <w:pPr>
        <w:pStyle w:val="a6"/>
        <w:rPr>
          <w:color w:val="000000"/>
          <w:sz w:val="16"/>
          <w:szCs w:val="16"/>
          <w:shd w:val="clear" w:color="auto" w:fill="F0F0F0"/>
        </w:rPr>
      </w:pPr>
      <w:bookmarkStart w:id="329" w:name="sub_1070"/>
      <w:r>
        <w:rPr>
          <w:color w:val="000000"/>
          <w:sz w:val="16"/>
          <w:szCs w:val="16"/>
          <w:shd w:val="clear" w:color="auto" w:fill="F0F0F0"/>
        </w:rPr>
        <w:t>Информация об изменениях:</w:t>
      </w:r>
    </w:p>
    <w:bookmarkEnd w:id="329"/>
    <w:p w14:paraId="20AB9B7E" w14:textId="77777777" w:rsidR="00CD71FF" w:rsidRDefault="00CD71FF">
      <w:pPr>
        <w:pStyle w:val="a7"/>
        <w:rPr>
          <w:shd w:val="clear" w:color="auto" w:fill="F0F0F0"/>
        </w:rPr>
      </w:pPr>
      <w:r>
        <w:t xml:space="preserve"> </w:t>
      </w:r>
      <w:r>
        <w:rPr>
          <w:shd w:val="clear" w:color="auto" w:fill="F0F0F0"/>
        </w:rPr>
        <w:t xml:space="preserve">Пункт 70 изменен с 1 июля 2020 г. - </w:t>
      </w:r>
      <w:hyperlink r:id="rId26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278E67F" w14:textId="77777777" w:rsidR="00CD71FF" w:rsidRDefault="00CD71FF">
      <w:pPr>
        <w:pStyle w:val="a7"/>
        <w:rPr>
          <w:shd w:val="clear" w:color="auto" w:fill="F0F0F0"/>
        </w:rPr>
      </w:pPr>
      <w:r>
        <w:t xml:space="preserve"> </w:t>
      </w:r>
      <w:hyperlink r:id="rId262" w:history="1">
        <w:r>
          <w:rPr>
            <w:rStyle w:val="a4"/>
            <w:rFonts w:cs="Times New Roman CYR"/>
            <w:shd w:val="clear" w:color="auto" w:fill="F0F0F0"/>
          </w:rPr>
          <w:t>См. предыдущую редакцию</w:t>
        </w:r>
      </w:hyperlink>
    </w:p>
    <w:p w14:paraId="232F790B" w14:textId="77777777" w:rsidR="00CD71FF" w:rsidRDefault="00CD71FF">
      <w:r>
        <w:t xml:space="preserve">70. В отсутствие договора с оператором фискальных данных на осуществление от имени и по поручению участника оборота табачной продукции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табачной продукции передачу уведомлений о реализации маркированной табачной продукции, полученных от контрольно-кассовой техники участника оборота табачной продукции,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 не позднее 30 календарных дней со дня продажи табачной продукции через личный кабинет участника оборота табачной продукции или </w:t>
      </w:r>
      <w:r>
        <w:lastRenderedPageBreak/>
        <w:t>посредством информационных электронных сервисов с использованием стандартных протоколов передачи данных и интерфейсов электронного взаимодействия системы мониторинга.</w:t>
      </w:r>
    </w:p>
    <w:p w14:paraId="6F436BD7" w14:textId="77777777" w:rsidR="00CD71FF" w:rsidRDefault="00CD71FF">
      <w:bookmarkStart w:id="330" w:name="sub_1071"/>
      <w:r>
        <w:t>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14:paraId="088D16F0" w14:textId="77777777" w:rsidR="00CD71FF" w:rsidRDefault="00CD71FF">
      <w:pPr>
        <w:pStyle w:val="a6"/>
        <w:rPr>
          <w:color w:val="000000"/>
          <w:sz w:val="16"/>
          <w:szCs w:val="16"/>
          <w:shd w:val="clear" w:color="auto" w:fill="F0F0F0"/>
        </w:rPr>
      </w:pPr>
      <w:bookmarkStart w:id="331" w:name="sub_1072"/>
      <w:bookmarkEnd w:id="330"/>
      <w:r>
        <w:rPr>
          <w:color w:val="000000"/>
          <w:sz w:val="16"/>
          <w:szCs w:val="16"/>
          <w:shd w:val="clear" w:color="auto" w:fill="F0F0F0"/>
        </w:rPr>
        <w:t>Информация об изменениях:</w:t>
      </w:r>
    </w:p>
    <w:bookmarkEnd w:id="331"/>
    <w:p w14:paraId="27B5A42B" w14:textId="77777777" w:rsidR="00CD71FF" w:rsidRDefault="00CD71FF">
      <w:pPr>
        <w:pStyle w:val="a7"/>
        <w:rPr>
          <w:shd w:val="clear" w:color="auto" w:fill="F0F0F0"/>
        </w:rPr>
      </w:pPr>
      <w:r>
        <w:t xml:space="preserve"> </w:t>
      </w:r>
      <w:r>
        <w:rPr>
          <w:shd w:val="clear" w:color="auto" w:fill="F0F0F0"/>
        </w:rPr>
        <w:t xml:space="preserve">Пункт 72 изменен с 1 июля 2020 г. - </w:t>
      </w:r>
      <w:hyperlink r:id="rId26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E67DB30" w14:textId="77777777" w:rsidR="00CD71FF" w:rsidRDefault="00CD71FF">
      <w:pPr>
        <w:pStyle w:val="a7"/>
        <w:rPr>
          <w:shd w:val="clear" w:color="auto" w:fill="F0F0F0"/>
        </w:rPr>
      </w:pPr>
      <w:r>
        <w:t xml:space="preserve"> </w:t>
      </w:r>
      <w:hyperlink r:id="rId264" w:history="1">
        <w:r>
          <w:rPr>
            <w:rStyle w:val="a4"/>
            <w:rFonts w:cs="Times New Roman CYR"/>
            <w:shd w:val="clear" w:color="auto" w:fill="F0F0F0"/>
          </w:rPr>
          <w:t>См. предыдущую редакцию</w:t>
        </w:r>
      </w:hyperlink>
    </w:p>
    <w:p w14:paraId="7150AAE8" w14:textId="77777777" w:rsidR="00CD71FF" w:rsidRDefault="00CD71FF">
      <w:r>
        <w:t xml:space="preserve">72.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в электронной форме через оператора фискальных данных, участники оборота табачной продукции, осуществляющие розничную продажу маркированной табачной продукции, самостоятельно не позднее 30 календарных дней с момента продажи табачной продукции направляют в информационную систему мониторинга уведомление о выводе из оборота табачной продукции, содержащее сведения, предусмотренные </w:t>
      </w:r>
      <w:hyperlink w:anchor="sub_1069" w:history="1">
        <w:r>
          <w:rPr>
            <w:rStyle w:val="a4"/>
            <w:rFonts w:cs="Times New Roman CYR"/>
          </w:rPr>
          <w:t>пунктом 69</w:t>
        </w:r>
      </w:hyperlink>
      <w:r>
        <w:t xml:space="preserve"> настоящих Правил,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системы мониторинга.</w:t>
      </w:r>
    </w:p>
    <w:p w14:paraId="3EB98AD4" w14:textId="77777777" w:rsidR="00CD71FF" w:rsidRDefault="00CD71FF">
      <w:pPr>
        <w:pStyle w:val="a6"/>
        <w:rPr>
          <w:color w:val="000000"/>
          <w:sz w:val="16"/>
          <w:szCs w:val="16"/>
          <w:shd w:val="clear" w:color="auto" w:fill="F0F0F0"/>
        </w:rPr>
      </w:pPr>
      <w:bookmarkStart w:id="332" w:name="sub_1073"/>
      <w:r>
        <w:rPr>
          <w:color w:val="000000"/>
          <w:sz w:val="16"/>
          <w:szCs w:val="16"/>
          <w:shd w:val="clear" w:color="auto" w:fill="F0F0F0"/>
        </w:rPr>
        <w:t>Информация об изменениях:</w:t>
      </w:r>
    </w:p>
    <w:bookmarkEnd w:id="332"/>
    <w:p w14:paraId="6F0FCD4A" w14:textId="77777777" w:rsidR="00CD71FF" w:rsidRDefault="00CD71FF">
      <w:pPr>
        <w:pStyle w:val="a7"/>
        <w:rPr>
          <w:shd w:val="clear" w:color="auto" w:fill="F0F0F0"/>
        </w:rPr>
      </w:pPr>
      <w:r>
        <w:t xml:space="preserve"> </w:t>
      </w:r>
      <w:r>
        <w:rPr>
          <w:shd w:val="clear" w:color="auto" w:fill="F0F0F0"/>
        </w:rPr>
        <w:t xml:space="preserve">Пункт 73 изменен с 1 июля 2020 г. - </w:t>
      </w:r>
      <w:hyperlink r:id="rId26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C438DC3" w14:textId="77777777" w:rsidR="00CD71FF" w:rsidRDefault="00CD71FF">
      <w:pPr>
        <w:pStyle w:val="a7"/>
        <w:rPr>
          <w:shd w:val="clear" w:color="auto" w:fill="F0F0F0"/>
        </w:rPr>
      </w:pPr>
      <w:r>
        <w:t xml:space="preserve"> </w:t>
      </w:r>
      <w:hyperlink r:id="rId266" w:history="1">
        <w:r>
          <w:rPr>
            <w:rStyle w:val="a4"/>
            <w:rFonts w:cs="Times New Roman CYR"/>
            <w:shd w:val="clear" w:color="auto" w:fill="F0F0F0"/>
          </w:rPr>
          <w:t>См. предыдущую редакцию</w:t>
        </w:r>
      </w:hyperlink>
    </w:p>
    <w:p w14:paraId="56A251AC" w14:textId="77777777" w:rsidR="00CD71FF" w:rsidRDefault="00CD71FF">
      <w:r>
        <w:t>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14:paraId="2C24198A" w14:textId="77777777" w:rsidR="00CD71FF" w:rsidRDefault="00CD71FF">
      <w:bookmarkStart w:id="333" w:name="sub_1731"/>
      <w:r>
        <w:t>а) идентификационный номер налогоплательщика участника оборота табачной продукции, осуществляющего вывод табачной продукции из оборота;</w:t>
      </w:r>
    </w:p>
    <w:p w14:paraId="7FF485BE" w14:textId="77777777" w:rsidR="00CD71FF" w:rsidRDefault="00CD71FF">
      <w:bookmarkStart w:id="334" w:name="sub_1732"/>
      <w:bookmarkEnd w:id="333"/>
      <w:r>
        <w:t>б) причина вывода табачной продукции из оборота;</w:t>
      </w:r>
    </w:p>
    <w:p w14:paraId="62BBB638" w14:textId="77777777" w:rsidR="00CD71FF" w:rsidRDefault="00CD71FF">
      <w:bookmarkStart w:id="335" w:name="sub_1733"/>
      <w:bookmarkEnd w:id="334"/>
      <w:r>
        <w:t>в) наименование, дата и номер первичного документа о выбытии табачной продукции из оборота (при экспорте табачной продукции указываются дата и номер таможенной декларации);</w:t>
      </w:r>
    </w:p>
    <w:p w14:paraId="564A6745" w14:textId="77777777" w:rsidR="00CD71FF" w:rsidRDefault="00CD71FF">
      <w:bookmarkStart w:id="336" w:name="sub_1734"/>
      <w:bookmarkEnd w:id="335"/>
      <w:r>
        <w:t>г) коды идентификации товаров (групповых, транспортных упаковок);</w:t>
      </w:r>
    </w:p>
    <w:p w14:paraId="7F68B59A" w14:textId="77777777" w:rsidR="00CD71FF" w:rsidRDefault="00CD71FF">
      <w:bookmarkStart w:id="337" w:name="sub_1735"/>
      <w:bookmarkEnd w:id="336"/>
      <w:r>
        <w:t>д) адрес площадки, на которой было осуществлено выбытие из оборота табачной продукции (не применяется для случаев реализации табачной продукции в государства - члены Евразийского экономического союза или помещения табачной продукции под таможенную процедуру экспорта);</w:t>
      </w:r>
    </w:p>
    <w:p w14:paraId="6F0BD897" w14:textId="77777777" w:rsidR="00CD71FF" w:rsidRDefault="00CD71FF">
      <w:bookmarkStart w:id="338" w:name="sub_1736"/>
      <w:bookmarkEnd w:id="337"/>
      <w:r>
        <w:t>е) дата вывода товара из оборота (для табачной продукции, реализуемой в государства - члены Евразийского экономического союза или помещенной под таможенную процедуру экспорта).</w:t>
      </w:r>
    </w:p>
    <w:p w14:paraId="34811E9A" w14:textId="77777777" w:rsidR="00CD71FF" w:rsidRDefault="00CD71FF">
      <w:bookmarkStart w:id="339" w:name="sub_1074"/>
      <w:bookmarkEnd w:id="338"/>
      <w:r>
        <w:t xml:space="preserve">74. Утратил силу с 1 июля 2020 г. - </w:t>
      </w:r>
      <w:hyperlink r:id="rId267" w:history="1">
        <w:r>
          <w:rPr>
            <w:rStyle w:val="a4"/>
            <w:rFonts w:cs="Times New Roman CYR"/>
          </w:rPr>
          <w:t>Постановление</w:t>
        </w:r>
      </w:hyperlink>
      <w:r>
        <w:t xml:space="preserve"> Правительства России от 30 июня 2020 г. N 953</w:t>
      </w:r>
    </w:p>
    <w:bookmarkEnd w:id="339"/>
    <w:p w14:paraId="587FDCA0" w14:textId="77777777" w:rsidR="00CD71FF" w:rsidRDefault="00CD71FF">
      <w:pPr>
        <w:pStyle w:val="a6"/>
        <w:rPr>
          <w:color w:val="000000"/>
          <w:sz w:val="16"/>
          <w:szCs w:val="16"/>
          <w:shd w:val="clear" w:color="auto" w:fill="F0F0F0"/>
        </w:rPr>
      </w:pPr>
      <w:r>
        <w:rPr>
          <w:color w:val="000000"/>
          <w:sz w:val="16"/>
          <w:szCs w:val="16"/>
          <w:shd w:val="clear" w:color="auto" w:fill="F0F0F0"/>
        </w:rPr>
        <w:t>Информация об изменениях:</w:t>
      </w:r>
    </w:p>
    <w:p w14:paraId="3C3FC86E" w14:textId="77777777" w:rsidR="00CD71FF" w:rsidRDefault="00CD71FF">
      <w:pPr>
        <w:pStyle w:val="a7"/>
        <w:rPr>
          <w:shd w:val="clear" w:color="auto" w:fill="F0F0F0"/>
        </w:rPr>
      </w:pPr>
      <w:r>
        <w:t xml:space="preserve"> </w:t>
      </w:r>
      <w:hyperlink r:id="rId268" w:history="1">
        <w:r>
          <w:rPr>
            <w:rStyle w:val="a4"/>
            <w:rFonts w:cs="Times New Roman CYR"/>
            <w:shd w:val="clear" w:color="auto" w:fill="F0F0F0"/>
          </w:rPr>
          <w:t>См. предыдущую редакцию</w:t>
        </w:r>
      </w:hyperlink>
    </w:p>
    <w:p w14:paraId="75F909C9" w14:textId="77777777" w:rsidR="00CD71FF" w:rsidRDefault="00CD71FF">
      <w:bookmarkStart w:id="340" w:name="sub_1075"/>
      <w:r>
        <w:t>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14:paraId="6DF95E73" w14:textId="77777777" w:rsidR="00CD71FF" w:rsidRDefault="00CD71FF">
      <w:bookmarkStart w:id="341" w:name="sub_1751"/>
      <w:bookmarkEnd w:id="340"/>
      <w:r>
        <w:t>а) код идентификации групповой упаковки;</w:t>
      </w:r>
    </w:p>
    <w:p w14:paraId="12A95A7D" w14:textId="77777777" w:rsidR="00CD71FF" w:rsidRDefault="00CD71FF">
      <w:bookmarkStart w:id="342" w:name="sub_1752"/>
      <w:bookmarkEnd w:id="341"/>
      <w:r>
        <w:lastRenderedPageBreak/>
        <w:t>б) список кодов идентификации агрегируемых потребительских упаковок;</w:t>
      </w:r>
    </w:p>
    <w:p w14:paraId="060138DE" w14:textId="77777777" w:rsidR="00CD71FF" w:rsidRDefault="00CD71FF">
      <w:pPr>
        <w:pStyle w:val="a6"/>
        <w:rPr>
          <w:color w:val="000000"/>
          <w:sz w:val="16"/>
          <w:szCs w:val="16"/>
          <w:shd w:val="clear" w:color="auto" w:fill="F0F0F0"/>
        </w:rPr>
      </w:pPr>
      <w:bookmarkStart w:id="343" w:name="sub_1753"/>
      <w:bookmarkEnd w:id="342"/>
      <w:r>
        <w:rPr>
          <w:color w:val="000000"/>
          <w:sz w:val="16"/>
          <w:szCs w:val="16"/>
          <w:shd w:val="clear" w:color="auto" w:fill="F0F0F0"/>
        </w:rPr>
        <w:t>Информация об изменениях:</w:t>
      </w:r>
    </w:p>
    <w:bookmarkEnd w:id="343"/>
    <w:p w14:paraId="77EF4CC0" w14:textId="77777777" w:rsidR="00CD71FF" w:rsidRDefault="00CD71FF">
      <w:pPr>
        <w:pStyle w:val="a7"/>
        <w:rPr>
          <w:shd w:val="clear" w:color="auto" w:fill="F0F0F0"/>
        </w:rPr>
      </w:pPr>
      <w:r>
        <w:t xml:space="preserve"> </w:t>
      </w:r>
      <w:r>
        <w:rPr>
          <w:shd w:val="clear" w:color="auto" w:fill="F0F0F0"/>
        </w:rPr>
        <w:t xml:space="preserve">Подпункт "в" изменен с 1 июля 2020 г. - </w:t>
      </w:r>
      <w:hyperlink r:id="rId26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260531E" w14:textId="77777777" w:rsidR="00CD71FF" w:rsidRDefault="00CD71FF">
      <w:pPr>
        <w:pStyle w:val="a7"/>
        <w:rPr>
          <w:shd w:val="clear" w:color="auto" w:fill="F0F0F0"/>
        </w:rPr>
      </w:pPr>
      <w:r>
        <w:t xml:space="preserve"> </w:t>
      </w:r>
      <w:hyperlink r:id="rId270" w:history="1">
        <w:r>
          <w:rPr>
            <w:rStyle w:val="a4"/>
            <w:rFonts w:cs="Times New Roman CYR"/>
            <w:shd w:val="clear" w:color="auto" w:fill="F0F0F0"/>
          </w:rPr>
          <w:t>См. предыдущую редакцию</w:t>
        </w:r>
      </w:hyperlink>
    </w:p>
    <w:p w14:paraId="346178FF" w14:textId="77777777" w:rsidR="00CD71FF" w:rsidRDefault="00CD71FF">
      <w:r>
        <w:t xml:space="preserve">в) дата агрегирования (обязательно для табачной продукции, указанной в </w:t>
      </w:r>
      <w:hyperlink w:anchor="sub_10100" w:history="1">
        <w:r>
          <w:rPr>
            <w:rStyle w:val="a4"/>
            <w:rFonts w:cs="Times New Roman CYR"/>
          </w:rPr>
          <w:t>разделе I</w:t>
        </w:r>
      </w:hyperlink>
      <w:r>
        <w:t xml:space="preserve"> приложения).</w:t>
      </w:r>
    </w:p>
    <w:p w14:paraId="1A6B92F9" w14:textId="77777777" w:rsidR="00CD71FF" w:rsidRDefault="00CD71FF">
      <w:bookmarkStart w:id="344" w:name="sub_1076"/>
      <w:r>
        <w:t>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14:paraId="2BF2271C" w14:textId="77777777" w:rsidR="00CD71FF" w:rsidRDefault="00CD71FF">
      <w:bookmarkStart w:id="345" w:name="sub_1077"/>
      <w:bookmarkEnd w:id="344"/>
      <w:r>
        <w:t>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14:paraId="03D3300C" w14:textId="77777777" w:rsidR="00CD71FF" w:rsidRDefault="00CD71FF">
      <w:bookmarkStart w:id="346" w:name="sub_1771"/>
      <w:bookmarkEnd w:id="345"/>
      <w:r>
        <w:t>а) код идентификации транспортной упаковки;</w:t>
      </w:r>
    </w:p>
    <w:p w14:paraId="57E6EBCA" w14:textId="77777777" w:rsidR="00CD71FF" w:rsidRDefault="00CD71FF">
      <w:bookmarkStart w:id="347" w:name="sub_1772"/>
      <w:bookmarkEnd w:id="346"/>
      <w:r>
        <w:t>б) список кодов идентификации агрегируемых упаковок;</w:t>
      </w:r>
    </w:p>
    <w:p w14:paraId="50F07D66" w14:textId="77777777" w:rsidR="00CD71FF" w:rsidRDefault="00CD71FF">
      <w:pPr>
        <w:pStyle w:val="a6"/>
        <w:rPr>
          <w:color w:val="000000"/>
          <w:sz w:val="16"/>
          <w:szCs w:val="16"/>
          <w:shd w:val="clear" w:color="auto" w:fill="F0F0F0"/>
        </w:rPr>
      </w:pPr>
      <w:bookmarkStart w:id="348" w:name="sub_1773"/>
      <w:bookmarkEnd w:id="347"/>
      <w:r>
        <w:rPr>
          <w:color w:val="000000"/>
          <w:sz w:val="16"/>
          <w:szCs w:val="16"/>
          <w:shd w:val="clear" w:color="auto" w:fill="F0F0F0"/>
        </w:rPr>
        <w:t>Информация об изменениях:</w:t>
      </w:r>
    </w:p>
    <w:bookmarkEnd w:id="348"/>
    <w:p w14:paraId="350783CD" w14:textId="77777777" w:rsidR="00CD71FF" w:rsidRDefault="00CD71FF">
      <w:pPr>
        <w:pStyle w:val="a7"/>
        <w:rPr>
          <w:shd w:val="clear" w:color="auto" w:fill="F0F0F0"/>
        </w:rPr>
      </w:pPr>
      <w:r>
        <w:t xml:space="preserve"> </w:t>
      </w:r>
      <w:r>
        <w:rPr>
          <w:shd w:val="clear" w:color="auto" w:fill="F0F0F0"/>
        </w:rPr>
        <w:t xml:space="preserve">Подпункт "в" изменен с 1 июля 2020 г. - </w:t>
      </w:r>
      <w:hyperlink r:id="rId271"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7C582FD4" w14:textId="77777777" w:rsidR="00CD71FF" w:rsidRDefault="00CD71FF">
      <w:pPr>
        <w:pStyle w:val="a7"/>
        <w:rPr>
          <w:shd w:val="clear" w:color="auto" w:fill="F0F0F0"/>
        </w:rPr>
      </w:pPr>
      <w:r>
        <w:t xml:space="preserve"> </w:t>
      </w:r>
      <w:hyperlink r:id="rId272" w:history="1">
        <w:r>
          <w:rPr>
            <w:rStyle w:val="a4"/>
            <w:rFonts w:cs="Times New Roman CYR"/>
            <w:shd w:val="clear" w:color="auto" w:fill="F0F0F0"/>
          </w:rPr>
          <w:t>См. предыдущую редакцию</w:t>
        </w:r>
      </w:hyperlink>
    </w:p>
    <w:p w14:paraId="5E2FC87B" w14:textId="77777777" w:rsidR="00CD71FF" w:rsidRDefault="00CD71FF">
      <w:r>
        <w:t xml:space="preserve">в) дата агрегирования (обязательно для табачной продукции, указанной в </w:t>
      </w:r>
      <w:hyperlink w:anchor="sub_10100" w:history="1">
        <w:r>
          <w:rPr>
            <w:rStyle w:val="a4"/>
            <w:rFonts w:cs="Times New Roman CYR"/>
          </w:rPr>
          <w:t>разделе I</w:t>
        </w:r>
      </w:hyperlink>
      <w:r>
        <w:t xml:space="preserve"> приложения).</w:t>
      </w:r>
    </w:p>
    <w:p w14:paraId="6A2B093F" w14:textId="77777777" w:rsidR="00CD71FF" w:rsidRDefault="00CD71FF">
      <w:bookmarkStart w:id="349" w:name="sub_1078"/>
      <w:r>
        <w:t>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14:paraId="100EABAD" w14:textId="77777777" w:rsidR="00CD71FF" w:rsidRDefault="00CD71FF">
      <w:pPr>
        <w:pStyle w:val="a6"/>
        <w:rPr>
          <w:color w:val="000000"/>
          <w:sz w:val="16"/>
          <w:szCs w:val="16"/>
          <w:shd w:val="clear" w:color="auto" w:fill="F0F0F0"/>
        </w:rPr>
      </w:pPr>
      <w:bookmarkStart w:id="350" w:name="sub_1079"/>
      <w:bookmarkEnd w:id="349"/>
      <w:r>
        <w:rPr>
          <w:color w:val="000000"/>
          <w:sz w:val="16"/>
          <w:szCs w:val="16"/>
          <w:shd w:val="clear" w:color="auto" w:fill="F0F0F0"/>
        </w:rPr>
        <w:t>Информация об изменениях:</w:t>
      </w:r>
    </w:p>
    <w:bookmarkEnd w:id="350"/>
    <w:p w14:paraId="1DDCD402" w14:textId="77777777" w:rsidR="00CD71FF" w:rsidRDefault="00CD71FF">
      <w:pPr>
        <w:pStyle w:val="a7"/>
        <w:rPr>
          <w:shd w:val="clear" w:color="auto" w:fill="F0F0F0"/>
        </w:rPr>
      </w:pPr>
      <w:r>
        <w:t xml:space="preserve"> </w:t>
      </w:r>
      <w:r>
        <w:rPr>
          <w:shd w:val="clear" w:color="auto" w:fill="F0F0F0"/>
        </w:rPr>
        <w:t xml:space="preserve">Пункт 79 изменен с 1 июля 2020 г. - </w:t>
      </w:r>
      <w:hyperlink r:id="rId273"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BBE0121" w14:textId="77777777" w:rsidR="00CD71FF" w:rsidRDefault="00CD71FF">
      <w:pPr>
        <w:pStyle w:val="a7"/>
        <w:rPr>
          <w:shd w:val="clear" w:color="auto" w:fill="F0F0F0"/>
        </w:rPr>
      </w:pPr>
      <w:r>
        <w:t xml:space="preserve"> </w:t>
      </w:r>
      <w:hyperlink r:id="rId274" w:history="1">
        <w:r>
          <w:rPr>
            <w:rStyle w:val="a4"/>
            <w:rFonts w:cs="Times New Roman CYR"/>
            <w:shd w:val="clear" w:color="auto" w:fill="F0F0F0"/>
          </w:rPr>
          <w:t>См. предыдущую редакцию</w:t>
        </w:r>
      </w:hyperlink>
    </w:p>
    <w:p w14:paraId="033E35DE" w14:textId="77777777" w:rsidR="00CD71FF" w:rsidRDefault="00CD71FF">
      <w:r>
        <w:t>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14:paraId="04A54830" w14:textId="77777777" w:rsidR="00CD71FF" w:rsidRDefault="00CD71FF">
      <w:r>
        <w:t>В этом случае участник оборота табачной продукции, осуществивший агрегирование,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14:paraId="53CF184E" w14:textId="77777777" w:rsidR="00CD71FF" w:rsidRDefault="00CD71FF">
      <w:r>
        <w:t>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w:t>
      </w:r>
    </w:p>
    <w:p w14:paraId="4AE44204" w14:textId="77777777" w:rsidR="00CD71FF" w:rsidRDefault="00CD71FF">
      <w:bookmarkStart w:id="351" w:name="sub_1794"/>
      <w:r>
        <w:t xml:space="preserve">Положения настоящего пункта не распространяются на табачную продукцию, указанную в </w:t>
      </w:r>
      <w:hyperlink w:anchor="sub_10200" w:history="1">
        <w:r>
          <w:rPr>
            <w:rStyle w:val="a4"/>
            <w:rFonts w:cs="Times New Roman CYR"/>
          </w:rPr>
          <w:t>разделе II</w:t>
        </w:r>
      </w:hyperlink>
      <w:r>
        <w:t xml:space="preserve"> приложения.</w:t>
      </w:r>
    </w:p>
    <w:p w14:paraId="31C56E44" w14:textId="77777777" w:rsidR="00CD71FF" w:rsidRDefault="00CD71FF">
      <w:bookmarkStart w:id="352" w:name="sub_1080"/>
      <w:bookmarkEnd w:id="351"/>
      <w:r>
        <w:t xml:space="preserve">80.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w:t>
      </w:r>
      <w:r>
        <w:lastRenderedPageBreak/>
        <w:t>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w:t>
      </w:r>
    </w:p>
    <w:p w14:paraId="7E24063C" w14:textId="77777777" w:rsidR="00CD71FF" w:rsidRDefault="00CD71FF">
      <w:pPr>
        <w:pStyle w:val="a6"/>
        <w:rPr>
          <w:color w:val="000000"/>
          <w:sz w:val="16"/>
          <w:szCs w:val="16"/>
          <w:shd w:val="clear" w:color="auto" w:fill="F0F0F0"/>
        </w:rPr>
      </w:pPr>
      <w:bookmarkStart w:id="353" w:name="sub_1801"/>
      <w:bookmarkEnd w:id="352"/>
      <w:r>
        <w:rPr>
          <w:color w:val="000000"/>
          <w:sz w:val="16"/>
          <w:szCs w:val="16"/>
          <w:shd w:val="clear" w:color="auto" w:fill="F0F0F0"/>
        </w:rPr>
        <w:t>Информация об изменениях:</w:t>
      </w:r>
    </w:p>
    <w:bookmarkEnd w:id="353"/>
    <w:p w14:paraId="47101C57" w14:textId="77777777" w:rsidR="00CD71FF" w:rsidRDefault="00CD71FF">
      <w:pPr>
        <w:pStyle w:val="a7"/>
        <w:rPr>
          <w:shd w:val="clear" w:color="auto" w:fill="F0F0F0"/>
        </w:rPr>
      </w:pPr>
      <w:r>
        <w:t xml:space="preserve"> </w:t>
      </w:r>
      <w:r>
        <w:rPr>
          <w:shd w:val="clear" w:color="auto" w:fill="F0F0F0"/>
        </w:rPr>
        <w:t xml:space="preserve">Раздел XI дополнен пунктом 80.1 с 1 июля 2020 г. - </w:t>
      </w:r>
      <w:hyperlink r:id="rId275"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501C08DA" w14:textId="77777777" w:rsidR="00CD71FF" w:rsidRDefault="00CD71FF">
      <w:r>
        <w:t>80</w:t>
      </w:r>
      <w:r>
        <w:rPr>
          <w:vertAlign w:val="superscript"/>
        </w:rPr>
        <w:t> 1</w:t>
      </w:r>
      <w:r>
        <w:t>. При трансформации упаковок (изъятие табачной продукции из упаковок, перекладка табачной продукции из упаковки в упаковку, добавление табачной продукции в упаковку) участник оборота табачной продукции направляет в информационную систему мониторинга следующие сведения:</w:t>
      </w:r>
    </w:p>
    <w:p w14:paraId="5E8C6577" w14:textId="77777777" w:rsidR="00CD71FF" w:rsidRDefault="00CD71FF">
      <w:bookmarkStart w:id="354" w:name="sub_1811"/>
      <w:r>
        <w:t>а) идентификационный номер налогоплательщика участника оборота табачной продукции, осуществившего операцию трансформации упаковки;</w:t>
      </w:r>
    </w:p>
    <w:p w14:paraId="4B1D7101" w14:textId="77777777" w:rsidR="00CD71FF" w:rsidRDefault="00CD71FF">
      <w:bookmarkStart w:id="355" w:name="sub_1812"/>
      <w:bookmarkEnd w:id="354"/>
      <w:r>
        <w:t>б) тип операции - изъятие, перекладка, добавление;</w:t>
      </w:r>
    </w:p>
    <w:p w14:paraId="438506FC" w14:textId="77777777" w:rsidR="00CD71FF" w:rsidRDefault="00CD71FF">
      <w:bookmarkStart w:id="356" w:name="sub_1813"/>
      <w:bookmarkEnd w:id="355"/>
      <w:r>
        <w:t>в) перечень кодов идентификации транспортных упаковок, подлежащих трансформации. При выборе типа операции "перекладка" обязательно указание не менее 2 кодов идентификации (упаковки, из которой изымается табачная продукция, и упаковки, в которую табачная продукция добавляется);</w:t>
      </w:r>
    </w:p>
    <w:p w14:paraId="6169C04B" w14:textId="77777777" w:rsidR="00CD71FF" w:rsidRDefault="00CD71FF">
      <w:bookmarkStart w:id="357" w:name="sub_1814"/>
      <w:bookmarkEnd w:id="356"/>
      <w:r>
        <w:t>г) перечень кодов идентификации (кодов идентификации потребительских и (или) групповых упаковок) и (или) транспортных упаковок нижестоящего уровня, которые подлежат изъятию, добавлению или перекладке из транспортной упаковки или в транспортную упаковку.</w:t>
      </w:r>
    </w:p>
    <w:p w14:paraId="3102F9C7" w14:textId="77777777" w:rsidR="00CD71FF" w:rsidRDefault="00CD71FF">
      <w:pPr>
        <w:pStyle w:val="a6"/>
        <w:rPr>
          <w:color w:val="000000"/>
          <w:sz w:val="16"/>
          <w:szCs w:val="16"/>
          <w:shd w:val="clear" w:color="auto" w:fill="F0F0F0"/>
        </w:rPr>
      </w:pPr>
      <w:bookmarkStart w:id="358" w:name="sub_1802"/>
      <w:bookmarkEnd w:id="357"/>
      <w:r>
        <w:rPr>
          <w:color w:val="000000"/>
          <w:sz w:val="16"/>
          <w:szCs w:val="16"/>
          <w:shd w:val="clear" w:color="auto" w:fill="F0F0F0"/>
        </w:rPr>
        <w:t>Информация об изменениях:</w:t>
      </w:r>
    </w:p>
    <w:bookmarkEnd w:id="358"/>
    <w:p w14:paraId="5A351CC9" w14:textId="77777777" w:rsidR="00CD71FF" w:rsidRDefault="00CD71FF">
      <w:pPr>
        <w:pStyle w:val="a7"/>
        <w:rPr>
          <w:shd w:val="clear" w:color="auto" w:fill="F0F0F0"/>
        </w:rPr>
      </w:pPr>
      <w:r>
        <w:t xml:space="preserve"> </w:t>
      </w:r>
      <w:r>
        <w:rPr>
          <w:shd w:val="clear" w:color="auto" w:fill="F0F0F0"/>
        </w:rPr>
        <w:t xml:space="preserve">Раздел XI дополнен пунктом 80.2 с 1 июля 2020 г. - </w:t>
      </w:r>
      <w:hyperlink r:id="rId276"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429E2E86" w14:textId="77777777" w:rsidR="00CD71FF" w:rsidRDefault="00CD71FF">
      <w:r>
        <w:t>80</w:t>
      </w:r>
      <w:r>
        <w:rPr>
          <w:vertAlign w:val="superscript"/>
        </w:rPr>
        <w:t> 2</w:t>
      </w:r>
      <w:r>
        <w:t>. После полного расформирования групповой (транспортной) упаковки, сведения об агрегации которой были ранее направлены в информационную систему мониторинга, участник оборота табачной продукции представляет в информационную систему мониторинга следующие сведения о проведении операции полного расформирования упаковки:</w:t>
      </w:r>
    </w:p>
    <w:p w14:paraId="496BACE9" w14:textId="77777777" w:rsidR="00CD71FF" w:rsidRDefault="00CD71FF">
      <w:bookmarkStart w:id="359" w:name="sub_18021"/>
      <w:r>
        <w:t>а) идентификационный номер налогоплательщика участника оборота табачной продукции, осуществившего расформирование упаковки;</w:t>
      </w:r>
    </w:p>
    <w:p w14:paraId="42D54581" w14:textId="77777777" w:rsidR="00CD71FF" w:rsidRDefault="00CD71FF">
      <w:bookmarkStart w:id="360" w:name="sub_18022"/>
      <w:bookmarkEnd w:id="359"/>
      <w:r>
        <w:t>б) коды идентификации упаковок, подлежащих расформированию.</w:t>
      </w:r>
    </w:p>
    <w:p w14:paraId="0AD83E0F" w14:textId="77777777" w:rsidR="00CD71FF" w:rsidRDefault="00CD71FF">
      <w:pPr>
        <w:pStyle w:val="a6"/>
        <w:rPr>
          <w:color w:val="000000"/>
          <w:sz w:val="16"/>
          <w:szCs w:val="16"/>
          <w:shd w:val="clear" w:color="auto" w:fill="F0F0F0"/>
        </w:rPr>
      </w:pPr>
      <w:bookmarkStart w:id="361" w:name="sub_1803"/>
      <w:bookmarkEnd w:id="360"/>
      <w:r>
        <w:rPr>
          <w:color w:val="000000"/>
          <w:sz w:val="16"/>
          <w:szCs w:val="16"/>
          <w:shd w:val="clear" w:color="auto" w:fill="F0F0F0"/>
        </w:rPr>
        <w:t>Информация об изменениях:</w:t>
      </w:r>
    </w:p>
    <w:bookmarkEnd w:id="361"/>
    <w:p w14:paraId="24D170E9" w14:textId="77777777" w:rsidR="00CD71FF" w:rsidRDefault="00CD71FF">
      <w:pPr>
        <w:pStyle w:val="a7"/>
        <w:rPr>
          <w:shd w:val="clear" w:color="auto" w:fill="F0F0F0"/>
        </w:rPr>
      </w:pPr>
      <w:r>
        <w:t xml:space="preserve"> </w:t>
      </w:r>
      <w:r>
        <w:rPr>
          <w:shd w:val="clear" w:color="auto" w:fill="F0F0F0"/>
        </w:rPr>
        <w:t xml:space="preserve">Раздел XI дополнен пунктом 80.3 с 1 июля 2020 г. - </w:t>
      </w:r>
      <w:hyperlink r:id="rId277"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11E55B9C" w14:textId="77777777" w:rsidR="00CD71FF" w:rsidRDefault="00CD71FF">
      <w:r>
        <w:t>80</w:t>
      </w:r>
      <w:r>
        <w:rPr>
          <w:vertAlign w:val="superscript"/>
        </w:rPr>
        <w:t> 3</w:t>
      </w:r>
      <w:r>
        <w:t>. При полном расформировании транспортной или групповой упаковки в ней не остается других упаковок нижестоящего уровня или товара (в том числе потребительских упаковок), указанных при агрегации.</w:t>
      </w:r>
    </w:p>
    <w:p w14:paraId="26F835A8" w14:textId="77777777" w:rsidR="00CD71FF" w:rsidRDefault="00CD71FF">
      <w:r>
        <w:t>Если в транспортной упаковке вышестоящего уровня находились транспортные упаковки нижестоящего уровня (групповые упаковки), то расформирование транспортной упаковки вышестоящего уровня не влечет за собой расформирование транспортных упаковок нижестоящего уровня (групповых упаковок), находящихся внутри расформировываемой транспортной упаковки вышестоящего уровня, если код идентификации упаковки нижестоящего уровня не указан в сведениях о расформировании упаковок.</w:t>
      </w:r>
    </w:p>
    <w:p w14:paraId="1B2F3A89" w14:textId="77777777" w:rsidR="00CD71FF" w:rsidRDefault="00CD71FF">
      <w:r>
        <w:t>Если в транспортной упаковке находились другие транспортные упаковки либо групповые упаковки, то расформирование транспортной упаковки вышестоящего уровня не влечет за собой расформирование транспортных или групповых упаковок, находящихся в расформировываемой транспортной упаковке.</w:t>
      </w:r>
    </w:p>
    <w:p w14:paraId="7DE55EB3" w14:textId="77777777" w:rsidR="00CD71FF" w:rsidRDefault="00CD71FF">
      <w:r>
        <w:t xml:space="preserve">При расформировании транспортной или групповой упаковки происходит процесс расформирования всех транспортных упаковок вышестоящего уровня, в которых находилась </w:t>
      </w:r>
      <w:r>
        <w:lastRenderedPageBreak/>
        <w:t>расформировываемая транспортная или групповая упаковка. При этом расформированию не подлежат транспортные или групповые упаковки, которые находились на одном уровне вложенности с расформировываемой упаковкой, и упаковки нижестоящего уровня, в том числе вложенные в расформировываемую транспортную упаковку, а также транспортные упаковки вышестоящего уровня, в которых не была вложена расформировываемая транспортная или групповая упаковка.</w:t>
      </w:r>
    </w:p>
    <w:p w14:paraId="636EFD6C" w14:textId="77777777" w:rsidR="00CD71FF" w:rsidRDefault="00CD71FF">
      <w:pPr>
        <w:pStyle w:val="a6"/>
        <w:rPr>
          <w:color w:val="000000"/>
          <w:sz w:val="16"/>
          <w:szCs w:val="16"/>
          <w:shd w:val="clear" w:color="auto" w:fill="F0F0F0"/>
        </w:rPr>
      </w:pPr>
      <w:bookmarkStart w:id="362" w:name="sub_1804"/>
      <w:r>
        <w:rPr>
          <w:color w:val="000000"/>
          <w:sz w:val="16"/>
          <w:szCs w:val="16"/>
          <w:shd w:val="clear" w:color="auto" w:fill="F0F0F0"/>
        </w:rPr>
        <w:t>Информация об изменениях:</w:t>
      </w:r>
    </w:p>
    <w:bookmarkEnd w:id="362"/>
    <w:p w14:paraId="33FD16F0" w14:textId="77777777" w:rsidR="00CD71FF" w:rsidRDefault="00CD71FF">
      <w:pPr>
        <w:pStyle w:val="a7"/>
        <w:rPr>
          <w:shd w:val="clear" w:color="auto" w:fill="F0F0F0"/>
        </w:rPr>
      </w:pPr>
      <w:r>
        <w:t xml:space="preserve"> </w:t>
      </w:r>
      <w:r>
        <w:rPr>
          <w:shd w:val="clear" w:color="auto" w:fill="F0F0F0"/>
        </w:rPr>
        <w:t xml:space="preserve">Раздел XI дополнен пунктом 80.4 с 1 июля 2020 г. - </w:t>
      </w:r>
      <w:hyperlink r:id="rId278"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F65D4F3" w14:textId="77777777" w:rsidR="00CD71FF" w:rsidRDefault="00CD71FF">
      <w:r>
        <w:t>80</w:t>
      </w:r>
      <w:r>
        <w:rPr>
          <w:vertAlign w:val="superscript"/>
        </w:rPr>
        <w:t> 4</w:t>
      </w:r>
      <w:r>
        <w:t xml:space="preserve">. В случае утраты или повреждения средств идентификации участники оборота табачной продукции до предложения табачной продукции, указанной в </w:t>
      </w:r>
      <w:hyperlink w:anchor="sub_10200" w:history="1">
        <w:r>
          <w:rPr>
            <w:rStyle w:val="a4"/>
            <w:rFonts w:cs="Times New Roman CYR"/>
          </w:rPr>
          <w:t>разделе II</w:t>
        </w:r>
      </w:hyperlink>
      <w:r>
        <w:t xml:space="preserve"> приложения, для реализации (продажи), в том числе до ее выставления в месте реализации (продажи), демонстрации образцов или предоставления сведений о ней в месте реализации (продажи) осуществляют перемаркировку табачной продукции средствами идентификации табачной продукции в соответствии с процедурами, предусмотренными </w:t>
      </w:r>
      <w:hyperlink w:anchor="sub_1900" w:history="1">
        <w:r>
          <w:rPr>
            <w:rStyle w:val="a4"/>
            <w:rFonts w:cs="Times New Roman CYR"/>
          </w:rPr>
          <w:t>разделом IX</w:t>
        </w:r>
      </w:hyperlink>
      <w:r>
        <w:t xml:space="preserve"> настоящих Правил и представляют в информационную систему мониторинга следующие сведения о перемаркировке:</w:t>
      </w:r>
    </w:p>
    <w:p w14:paraId="50A726FF" w14:textId="77777777" w:rsidR="00CD71FF" w:rsidRDefault="00CD71FF">
      <w:bookmarkStart w:id="363" w:name="sub_1841"/>
      <w:r>
        <w:t>а) коды идентификации нового средства идентификации табачной продукции или коды идентификации групповой упаковки нового средства идентификации табачной продукции;</w:t>
      </w:r>
    </w:p>
    <w:p w14:paraId="378FF1BC" w14:textId="77777777" w:rsidR="00CD71FF" w:rsidRDefault="00CD71FF">
      <w:bookmarkStart w:id="364" w:name="sub_1842"/>
      <w:bookmarkEnd w:id="363"/>
      <w:r>
        <w:t>б) коды идентификации средства идентификации табачной продукции или коды идентификации групповой упаковки табачной продукции поврежденного (утраченного, уничтоженного) средства идентификации табачной продукции (при наличии информации о них).</w:t>
      </w:r>
    </w:p>
    <w:p w14:paraId="28397EC2" w14:textId="77777777" w:rsidR="00CD71FF" w:rsidRDefault="00CD71FF">
      <w:pPr>
        <w:pStyle w:val="a6"/>
        <w:rPr>
          <w:color w:val="000000"/>
          <w:sz w:val="16"/>
          <w:szCs w:val="16"/>
          <w:shd w:val="clear" w:color="auto" w:fill="F0F0F0"/>
        </w:rPr>
      </w:pPr>
      <w:bookmarkStart w:id="365" w:name="sub_1805"/>
      <w:bookmarkEnd w:id="364"/>
      <w:r>
        <w:rPr>
          <w:color w:val="000000"/>
          <w:sz w:val="16"/>
          <w:szCs w:val="16"/>
          <w:shd w:val="clear" w:color="auto" w:fill="F0F0F0"/>
        </w:rPr>
        <w:t>Информация об изменениях:</w:t>
      </w:r>
    </w:p>
    <w:bookmarkEnd w:id="365"/>
    <w:p w14:paraId="40C09A90" w14:textId="77777777" w:rsidR="00CD71FF" w:rsidRDefault="00CD71FF">
      <w:pPr>
        <w:pStyle w:val="a7"/>
        <w:rPr>
          <w:shd w:val="clear" w:color="auto" w:fill="F0F0F0"/>
        </w:rPr>
      </w:pPr>
      <w:r>
        <w:t xml:space="preserve"> </w:t>
      </w:r>
      <w:r>
        <w:rPr>
          <w:shd w:val="clear" w:color="auto" w:fill="F0F0F0"/>
        </w:rPr>
        <w:t xml:space="preserve">Раздел XI дополнен пунктом 80.5 с 1 июля 2020 г. - </w:t>
      </w:r>
      <w:hyperlink r:id="rId279"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37F66818" w14:textId="77777777" w:rsidR="00CD71FF" w:rsidRDefault="00CD71FF">
      <w:r>
        <w:t>80</w:t>
      </w:r>
      <w:r>
        <w:rPr>
          <w:vertAlign w:val="superscript"/>
        </w:rPr>
        <w:t> 5</w:t>
      </w:r>
      <w:r>
        <w:t xml:space="preserve">. При возврате табачной продукции, маркированной средством идентификации, имеющим повреждения, исключающие возможность распознавания содержащегося в средстве идентификации кода маркировки, либо без средства идентификации участник оборота табачной продукции осуществляет перемаркировку табачной продукции согласно </w:t>
      </w:r>
      <w:hyperlink w:anchor="sub_1900" w:history="1">
        <w:r>
          <w:rPr>
            <w:rStyle w:val="a4"/>
            <w:rFonts w:cs="Times New Roman CYR"/>
          </w:rPr>
          <w:t>разделу IX</w:t>
        </w:r>
      </w:hyperlink>
      <w:r>
        <w:t xml:space="preserve"> настоящих Правил и представляет в информационную систему мониторинга следующие сведения:</w:t>
      </w:r>
    </w:p>
    <w:p w14:paraId="03043C23" w14:textId="77777777" w:rsidR="00CD71FF" w:rsidRDefault="00CD71FF">
      <w:bookmarkStart w:id="366" w:name="sub_1851"/>
      <w:r>
        <w:t>а) идентификационный номер налогоплательщика участника оборота табачной продукции, принимающего табачную продукцию;</w:t>
      </w:r>
    </w:p>
    <w:p w14:paraId="5483AEE7" w14:textId="77777777" w:rsidR="00CD71FF" w:rsidRDefault="00CD71FF">
      <w:bookmarkStart w:id="367" w:name="sub_1852"/>
      <w:bookmarkEnd w:id="366"/>
      <w:r>
        <w:t>б) новый код идентификации или код идентификации групповой упаковки;</w:t>
      </w:r>
    </w:p>
    <w:p w14:paraId="5AD9C9DB" w14:textId="77777777" w:rsidR="00CD71FF" w:rsidRDefault="00CD71FF">
      <w:bookmarkStart w:id="368" w:name="sub_1853"/>
      <w:bookmarkEnd w:id="367"/>
      <w:r>
        <w:t>в) реквизиты документов, подтверждающих возврат маркированной табачной продукции.</w:t>
      </w:r>
    </w:p>
    <w:p w14:paraId="7021C3A7" w14:textId="77777777" w:rsidR="00CD71FF" w:rsidRDefault="00CD71FF">
      <w:pPr>
        <w:pStyle w:val="a6"/>
        <w:rPr>
          <w:color w:val="000000"/>
          <w:sz w:val="16"/>
          <w:szCs w:val="16"/>
          <w:shd w:val="clear" w:color="auto" w:fill="F0F0F0"/>
        </w:rPr>
      </w:pPr>
      <w:bookmarkStart w:id="369" w:name="sub_1806"/>
      <w:bookmarkEnd w:id="368"/>
      <w:r>
        <w:rPr>
          <w:color w:val="000000"/>
          <w:sz w:val="16"/>
          <w:szCs w:val="16"/>
          <w:shd w:val="clear" w:color="auto" w:fill="F0F0F0"/>
        </w:rPr>
        <w:t>Информация об изменениях:</w:t>
      </w:r>
    </w:p>
    <w:bookmarkEnd w:id="369"/>
    <w:p w14:paraId="5A5BC97D" w14:textId="77777777" w:rsidR="00CD71FF" w:rsidRDefault="00CD71FF">
      <w:pPr>
        <w:pStyle w:val="a7"/>
        <w:rPr>
          <w:shd w:val="clear" w:color="auto" w:fill="F0F0F0"/>
        </w:rPr>
      </w:pPr>
      <w:r>
        <w:t xml:space="preserve"> </w:t>
      </w:r>
      <w:r>
        <w:rPr>
          <w:shd w:val="clear" w:color="auto" w:fill="F0F0F0"/>
        </w:rPr>
        <w:t xml:space="preserve">Раздел XI дополнен пунктом 80.6 с 1 июля 2020 г. - </w:t>
      </w:r>
      <w:hyperlink r:id="rId28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0E4DA8F0" w14:textId="77777777" w:rsidR="00CD71FF" w:rsidRDefault="00CD71FF">
      <w:r>
        <w:t>80</w:t>
      </w:r>
      <w:r>
        <w:rPr>
          <w:vertAlign w:val="superscript"/>
        </w:rPr>
        <w:t> 6</w:t>
      </w:r>
      <w:r>
        <w:t>. Юридические лица и индивидуальные предприниматели, приобретающие табачную продукцию для использования в целях, не связанных с ее последующей реализацией,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табачной продукции, продающие табачную продукцию для использования в целях, не связанных с ее последующей реализацией (продажей), на основании подтвержденного покупателем уведомления, в срок не более 3 рабочих дней со дня отгрузки (передачи или приемки) табачной продукции представляют оператору следующие сведения:</w:t>
      </w:r>
    </w:p>
    <w:p w14:paraId="5456C193" w14:textId="77777777" w:rsidR="00CD71FF" w:rsidRDefault="00CD71FF">
      <w:bookmarkStart w:id="370" w:name="sub_1861"/>
      <w:r>
        <w:t>а) идентификационный номер налогоплательщика участника оборота табачной продукции, осуществляющего вывод табачной продукции из оборота;</w:t>
      </w:r>
    </w:p>
    <w:p w14:paraId="1F4CFBB2" w14:textId="77777777" w:rsidR="00CD71FF" w:rsidRDefault="00CD71FF">
      <w:bookmarkStart w:id="371" w:name="sub_1862"/>
      <w:bookmarkEnd w:id="370"/>
      <w:r>
        <w:t>б) коды идентификации, или коды идентификации групповых упаковок, или коды идентификации транспортных упаковок;</w:t>
      </w:r>
    </w:p>
    <w:p w14:paraId="6760A697" w14:textId="77777777" w:rsidR="00CD71FF" w:rsidRDefault="00CD71FF">
      <w:bookmarkStart w:id="372" w:name="sub_1863"/>
      <w:bookmarkEnd w:id="371"/>
      <w:r>
        <w:lastRenderedPageBreak/>
        <w:t>в) способ вывода табачной продукции из оборота (оптовая продажа для использования в целях, не связанных с последующей реализацией);</w:t>
      </w:r>
    </w:p>
    <w:p w14:paraId="01E3E146" w14:textId="77777777" w:rsidR="00CD71FF" w:rsidRDefault="00CD71FF">
      <w:bookmarkStart w:id="373" w:name="sub_1864"/>
      <w:bookmarkEnd w:id="372"/>
      <w:r>
        <w:t>г) дата вывода табачной продукции из оборота;</w:t>
      </w:r>
    </w:p>
    <w:p w14:paraId="1E45FBEB" w14:textId="77777777" w:rsidR="00CD71FF" w:rsidRDefault="00CD71FF">
      <w:bookmarkStart w:id="374" w:name="sub_1865"/>
      <w:bookmarkEnd w:id="373"/>
      <w:r>
        <w:t>д) цена реализации маркированной табачной продукции (с учетом налога на добавленную стоимость) согласно первичным документам (в случае реализации (продажи);</w:t>
      </w:r>
    </w:p>
    <w:p w14:paraId="7DDE36C5" w14:textId="77777777" w:rsidR="00CD71FF" w:rsidRDefault="00CD71FF">
      <w:bookmarkStart w:id="375" w:name="sub_1866"/>
      <w:bookmarkEnd w:id="374"/>
      <w:r>
        <w:t>е) наименование, номер и дата документа, подтверждающего продажу.</w:t>
      </w:r>
    </w:p>
    <w:bookmarkEnd w:id="375"/>
    <w:p w14:paraId="50E81096" w14:textId="77777777" w:rsidR="00CD71FF" w:rsidRDefault="00CD71FF"/>
    <w:p w14:paraId="71D12F6B" w14:textId="77777777" w:rsidR="00CD71FF" w:rsidRDefault="00CD71FF">
      <w:pPr>
        <w:pStyle w:val="1"/>
      </w:pPr>
      <w:bookmarkStart w:id="376" w:name="sub_11200"/>
      <w:r>
        <w:t>XII. Порядок внесения изменений в сведения, содержащиеся в информационной системе мониторинга</w:t>
      </w:r>
    </w:p>
    <w:bookmarkEnd w:id="376"/>
    <w:p w14:paraId="01150F6A" w14:textId="77777777" w:rsidR="00CD71FF" w:rsidRDefault="00CD71FF"/>
    <w:p w14:paraId="1FFD0C95" w14:textId="77777777" w:rsidR="00CD71FF" w:rsidRDefault="00CD71FF">
      <w:pPr>
        <w:pStyle w:val="a6"/>
        <w:rPr>
          <w:color w:val="000000"/>
          <w:sz w:val="16"/>
          <w:szCs w:val="16"/>
          <w:shd w:val="clear" w:color="auto" w:fill="F0F0F0"/>
        </w:rPr>
      </w:pPr>
      <w:bookmarkStart w:id="377" w:name="sub_1081"/>
      <w:r>
        <w:rPr>
          <w:color w:val="000000"/>
          <w:sz w:val="16"/>
          <w:szCs w:val="16"/>
          <w:shd w:val="clear" w:color="auto" w:fill="F0F0F0"/>
        </w:rPr>
        <w:t>Информация об изменениях:</w:t>
      </w:r>
    </w:p>
    <w:bookmarkEnd w:id="377"/>
    <w:p w14:paraId="49D87703" w14:textId="77777777" w:rsidR="00CD71FF" w:rsidRDefault="00CD71FF">
      <w:pPr>
        <w:pStyle w:val="a7"/>
        <w:rPr>
          <w:shd w:val="clear" w:color="auto" w:fill="F0F0F0"/>
        </w:rPr>
      </w:pPr>
      <w:r>
        <w:t xml:space="preserve"> </w:t>
      </w:r>
      <w:r>
        <w:rPr>
          <w:shd w:val="clear" w:color="auto" w:fill="F0F0F0"/>
        </w:rPr>
        <w:t xml:space="preserve">Пункт 81 изменен с 5 октября 2019 г. - </w:t>
      </w:r>
      <w:hyperlink r:id="rId281" w:history="1">
        <w:r>
          <w:rPr>
            <w:rStyle w:val="a4"/>
            <w:rFonts w:cs="Times New Roman CYR"/>
            <w:shd w:val="clear" w:color="auto" w:fill="F0F0F0"/>
          </w:rPr>
          <w:t>Постановление</w:t>
        </w:r>
      </w:hyperlink>
      <w:r>
        <w:rPr>
          <w:shd w:val="clear" w:color="auto" w:fill="F0F0F0"/>
        </w:rPr>
        <w:t xml:space="preserve"> Правительства России от 26 сентября 2019 г. N 1250</w:t>
      </w:r>
    </w:p>
    <w:p w14:paraId="105A8CFD" w14:textId="77777777" w:rsidR="00CD71FF" w:rsidRDefault="00CD71FF">
      <w:pPr>
        <w:pStyle w:val="a7"/>
        <w:rPr>
          <w:shd w:val="clear" w:color="auto" w:fill="F0F0F0"/>
        </w:rPr>
      </w:pPr>
      <w:r>
        <w:t xml:space="preserve"> </w:t>
      </w:r>
      <w:hyperlink r:id="rId282" w:history="1">
        <w:r>
          <w:rPr>
            <w:rStyle w:val="a4"/>
            <w:rFonts w:cs="Times New Roman CYR"/>
            <w:shd w:val="clear" w:color="auto" w:fill="F0F0F0"/>
          </w:rPr>
          <w:t>См. предыдущую редакцию</w:t>
        </w:r>
      </w:hyperlink>
    </w:p>
    <w:p w14:paraId="7CDF8E70" w14:textId="77777777" w:rsidR="00CD71FF" w:rsidRDefault="00CD71FF">
      <w:r>
        <w:t xml:space="preserve">81. В случае изменения сведений, предусмотренных </w:t>
      </w:r>
      <w:hyperlink w:anchor="sub_1500" w:history="1">
        <w:r>
          <w:rPr>
            <w:rStyle w:val="a4"/>
            <w:rFonts w:cs="Times New Roman CYR"/>
          </w:rPr>
          <w:t>разделами V</w:t>
        </w:r>
      </w:hyperlink>
      <w:r>
        <w:t xml:space="preserve">, </w:t>
      </w:r>
      <w:hyperlink w:anchor="sub_1600" w:history="1">
        <w:r>
          <w:rPr>
            <w:rStyle w:val="a4"/>
            <w:rFonts w:cs="Times New Roman CYR"/>
          </w:rPr>
          <w:t>VI</w:t>
        </w:r>
      </w:hyperlink>
      <w:r>
        <w:t xml:space="preserve">, </w:t>
      </w:r>
      <w:hyperlink w:anchor="sub_11000" w:history="1">
        <w:r>
          <w:rPr>
            <w:rStyle w:val="a4"/>
            <w:rFonts w:cs="Times New Roman CYR"/>
          </w:rPr>
          <w:t>X</w:t>
        </w:r>
      </w:hyperlink>
      <w:r>
        <w:t xml:space="preserve"> и </w:t>
      </w:r>
      <w:hyperlink w:anchor="sub_11100" w:history="1">
        <w:r>
          <w:rPr>
            <w:rStyle w:val="a4"/>
            <w:rFonts w:cs="Times New Roman CYR"/>
          </w:rPr>
          <w:t>XI</w:t>
        </w:r>
      </w:hyperlink>
      <w: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14:paraId="2768584C" w14:textId="77777777" w:rsidR="00CD71FF" w:rsidRDefault="00CD71FF">
      <w:bookmarkStart w:id="378" w:name="sub_1082"/>
      <w:r>
        <w:t>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14:paraId="69102DF4" w14:textId="77777777" w:rsidR="00CD71FF" w:rsidRDefault="00CD71FF">
      <w:bookmarkStart w:id="379" w:name="sub_1821"/>
      <w:bookmarkEnd w:id="378"/>
      <w:r>
        <w:t xml:space="preserve">а) участник оборота табачной продукции, осуществивший отгрузку (передачу) табачной продукции, формирует уведомление (в форме </w:t>
      </w:r>
      <w:hyperlink r:id="rId283" w:history="1">
        <w:r>
          <w:rPr>
            <w:rStyle w:val="a4"/>
            <w:rFonts w:cs="Times New Roman CYR"/>
          </w:rPr>
          <w:t>универсального корректировочного документа</w:t>
        </w:r>
      </w:hyperlink>
      <w:r>
        <w:t xml:space="preserve"> или исправительного </w:t>
      </w:r>
      <w:hyperlink r:id="rId284" w:history="1">
        <w:r>
          <w:rPr>
            <w:rStyle w:val="a4"/>
            <w:rFonts w:cs="Times New Roman CYR"/>
          </w:rPr>
          <w:t>универсального передаточного документа</w:t>
        </w:r>
      </w:hyperlink>
      <w:r>
        <w:t>)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14:paraId="2CBFDB62" w14:textId="77777777" w:rsidR="00CD71FF" w:rsidRDefault="00CD71FF">
      <w:bookmarkStart w:id="380" w:name="sub_1822"/>
      <w:bookmarkEnd w:id="379"/>
      <w:r>
        <w:t xml:space="preserve">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w:t>
      </w:r>
      <w:hyperlink r:id="rId285" w:history="1">
        <w:r>
          <w:rPr>
            <w:rStyle w:val="a4"/>
            <w:rFonts w:cs="Times New Roman CYR"/>
          </w:rPr>
          <w:t>универсальный передаточный документ</w:t>
        </w:r>
      </w:hyperlink>
      <w:r>
        <w:t>, уведомление о передаче (приемке) табачной продукции, подписанное участником оборота табачной продукции, может не передаваться в информационную систему мониторинга;</w:t>
      </w:r>
    </w:p>
    <w:p w14:paraId="57500E19" w14:textId="77777777" w:rsidR="00CD71FF" w:rsidRDefault="00CD71FF">
      <w:bookmarkStart w:id="381" w:name="sub_1823"/>
      <w:bookmarkEnd w:id="380"/>
      <w:r>
        <w:t>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14:paraId="3539CA92" w14:textId="77777777" w:rsidR="00CD71FF" w:rsidRDefault="00CD71FF">
      <w:bookmarkStart w:id="382" w:name="sub_1083"/>
      <w:bookmarkEnd w:id="381"/>
      <w:r>
        <w:t>83.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14:paraId="051D15B0" w14:textId="77777777" w:rsidR="00CD71FF" w:rsidRDefault="00CD71FF">
      <w:bookmarkStart w:id="383" w:name="sub_1831"/>
      <w:bookmarkEnd w:id="382"/>
      <w:r>
        <w:t xml:space="preserve">а) участник оборота табачной продукции, осуществивший отгрузку (передачу) табачной продукции, формирует уведомление (в форме </w:t>
      </w:r>
      <w:hyperlink r:id="rId286" w:history="1">
        <w:r>
          <w:rPr>
            <w:rStyle w:val="a4"/>
            <w:rFonts w:cs="Times New Roman CYR"/>
          </w:rPr>
          <w:t>универсального корректировочного документа</w:t>
        </w:r>
      </w:hyperlink>
      <w:r>
        <w:t xml:space="preserve"> или исправительного </w:t>
      </w:r>
      <w:hyperlink r:id="rId287" w:history="1">
        <w:r>
          <w:rPr>
            <w:rStyle w:val="a4"/>
            <w:rFonts w:cs="Times New Roman CYR"/>
          </w:rPr>
          <w:t>универсального передаточного документа</w:t>
        </w:r>
      </w:hyperlink>
      <w:r>
        <w:t>)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14:paraId="47D5C1D3" w14:textId="77777777" w:rsidR="00CD71FF" w:rsidRDefault="00CD71FF">
      <w:bookmarkStart w:id="384" w:name="sub_1832"/>
      <w:bookmarkEnd w:id="383"/>
      <w:r>
        <w:t xml:space="preserve">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w:t>
      </w:r>
      <w:r>
        <w:lastRenderedPageBreak/>
        <w:t>направляет его в информационную систему мониторинга;</w:t>
      </w:r>
    </w:p>
    <w:p w14:paraId="6E79A107" w14:textId="77777777" w:rsidR="00CD71FF" w:rsidRDefault="00CD71FF">
      <w:bookmarkStart w:id="385" w:name="sub_1833"/>
      <w:bookmarkEnd w:id="384"/>
      <w: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14:paraId="4B238087" w14:textId="77777777" w:rsidR="00CD71FF" w:rsidRDefault="00CD71FF">
      <w:bookmarkStart w:id="386" w:name="sub_1834"/>
      <w:bookmarkEnd w:id="385"/>
      <w: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w:t>
      </w:r>
      <w:hyperlink r:id="rId288" w:history="1">
        <w:r>
          <w:rPr>
            <w:rStyle w:val="a4"/>
            <w:rFonts w:cs="Times New Roman CYR"/>
          </w:rPr>
          <w:t>универсального корректировочного документа</w:t>
        </w:r>
      </w:hyperlink>
      <w:r>
        <w:t xml:space="preserve"> или исправительного </w:t>
      </w:r>
      <w:hyperlink r:id="rId289" w:history="1">
        <w:r>
          <w:rPr>
            <w:rStyle w:val="a4"/>
            <w:rFonts w:cs="Times New Roman CYR"/>
          </w:rPr>
          <w:t>универсального передаточного документа</w:t>
        </w:r>
      </w:hyperlink>
      <w:r>
        <w:t xml:space="preserve">)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w:anchor="sub_1831" w:history="1">
        <w:r>
          <w:rPr>
            <w:rStyle w:val="a4"/>
            <w:rFonts w:cs="Times New Roman CYR"/>
          </w:rPr>
          <w:t>подпунктах "а"</w:t>
        </w:r>
      </w:hyperlink>
      <w:r>
        <w:t xml:space="preserve"> и </w:t>
      </w:r>
      <w:hyperlink w:anchor="sub_1832" w:history="1">
        <w:r>
          <w:rPr>
            <w:rStyle w:val="a4"/>
            <w:rFonts w:cs="Times New Roman CYR"/>
          </w:rPr>
          <w:t>"б"</w:t>
        </w:r>
      </w:hyperlink>
      <w:r>
        <w:t xml:space="preserve">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14:paraId="2C06A5F8" w14:textId="77777777" w:rsidR="00CD71FF" w:rsidRDefault="00CD71FF">
      <w:bookmarkStart w:id="387" w:name="sub_1084"/>
      <w:bookmarkEnd w:id="386"/>
      <w:r>
        <w:t>84.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w:t>
      </w:r>
    </w:p>
    <w:bookmarkEnd w:id="387"/>
    <w:p w14:paraId="1619D64A" w14:textId="77777777" w:rsidR="00CD71FF" w:rsidRDefault="00CD71FF">
      <w:r>
        <w:t xml:space="preserve">В случае соответствия этих сведений требованиям, предусмотренным </w:t>
      </w:r>
      <w:hyperlink w:anchor="sub_1045" w:history="1">
        <w:r>
          <w:rPr>
            <w:rStyle w:val="a4"/>
            <w:rFonts w:cs="Times New Roman CYR"/>
          </w:rPr>
          <w:t>пунктом 45</w:t>
        </w:r>
      </w:hyperlink>
      <w: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14:paraId="783E9B63" w14:textId="77777777" w:rsidR="00CD71FF" w:rsidRDefault="00CD71FF">
      <w:r>
        <w:t>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w:t>
      </w:r>
    </w:p>
    <w:p w14:paraId="14DC223F" w14:textId="77777777" w:rsidR="00CD71FF" w:rsidRDefault="00CD71FF">
      <w:bookmarkStart w:id="388" w:name="sub_1085"/>
      <w: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sub_1073" w:history="1">
        <w:r>
          <w:rPr>
            <w:rStyle w:val="a4"/>
            <w:rFonts w:cs="Times New Roman CYR"/>
          </w:rPr>
          <w:t>пункте 73</w:t>
        </w:r>
      </w:hyperlink>
      <w:r>
        <w:t xml:space="preserve"> настоящих Правил.</w:t>
      </w:r>
    </w:p>
    <w:p w14:paraId="5C1A9956" w14:textId="77777777" w:rsidR="00CD71FF" w:rsidRDefault="00CD71FF">
      <w:bookmarkStart w:id="389" w:name="sub_1086"/>
      <w:bookmarkEnd w:id="388"/>
      <w:r>
        <w:t>86. 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
    <w:bookmarkEnd w:id="389"/>
    <w:p w14:paraId="037958E7" w14:textId="77777777" w:rsidR="00CD71FF" w:rsidRDefault="00CD71FF"/>
    <w:p w14:paraId="61545588" w14:textId="77777777" w:rsidR="00CD71FF" w:rsidRDefault="00CD71FF">
      <w:pPr>
        <w:pStyle w:val="1"/>
      </w:pPr>
      <w:bookmarkStart w:id="390" w:name="sub_11300"/>
      <w:r>
        <w:t>XIII. Порядок представления сведений в информационную систему мониторинга при повторном вводе в оборот табачной продукции</w:t>
      </w:r>
    </w:p>
    <w:bookmarkEnd w:id="390"/>
    <w:p w14:paraId="7B622469" w14:textId="77777777" w:rsidR="00CD71FF" w:rsidRDefault="00CD71FF"/>
    <w:p w14:paraId="7F1BC075" w14:textId="77777777" w:rsidR="00CD71FF" w:rsidRDefault="00CD71FF">
      <w:bookmarkStart w:id="391" w:name="sub_1087"/>
      <w:r>
        <w:t>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14:paraId="66B3537E" w14:textId="77777777" w:rsidR="00CD71FF" w:rsidRDefault="00CD71FF">
      <w:bookmarkStart w:id="392" w:name="sub_1088"/>
      <w:bookmarkEnd w:id="391"/>
      <w:r>
        <w:t>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14:paraId="089706E2" w14:textId="77777777" w:rsidR="00CD71FF" w:rsidRDefault="00CD71FF">
      <w:bookmarkStart w:id="393" w:name="sub_1881"/>
      <w:bookmarkEnd w:id="392"/>
      <w:r>
        <w:t>а) идентификационный номер налогоплательщика заявителя;</w:t>
      </w:r>
    </w:p>
    <w:p w14:paraId="24EFB41E" w14:textId="77777777" w:rsidR="00CD71FF" w:rsidRDefault="00CD71FF">
      <w:bookmarkStart w:id="394" w:name="sub_1882"/>
      <w:bookmarkEnd w:id="393"/>
      <w:r>
        <w:t>б) реквизиты документа, на основании которого осуществляется повторный ввод в оборот табачной продукции;</w:t>
      </w:r>
    </w:p>
    <w:p w14:paraId="1ADD963A" w14:textId="77777777" w:rsidR="00CD71FF" w:rsidRDefault="00CD71FF">
      <w:bookmarkStart w:id="395" w:name="sub_1883"/>
      <w:bookmarkEnd w:id="394"/>
      <w:r>
        <w:t>в) причина повторного ввода в оборот табачной продукции, в том числе:</w:t>
      </w:r>
    </w:p>
    <w:bookmarkEnd w:id="395"/>
    <w:p w14:paraId="41D8F2CE" w14:textId="77777777" w:rsidR="00CD71FF" w:rsidRDefault="00CD71FF">
      <w:r>
        <w:t xml:space="preserve">ввод в оборот табачной продукции, ранее выведенной из оборота путем розничной </w:t>
      </w:r>
      <w:r>
        <w:lastRenderedPageBreak/>
        <w:t>реализации;</w:t>
      </w:r>
    </w:p>
    <w:p w14:paraId="3AE7AA78" w14:textId="77777777" w:rsidR="00CD71FF" w:rsidRDefault="00CD71FF">
      <w:r>
        <w:t>ввод в оборот конфискованной табачной продукции;</w:t>
      </w:r>
    </w:p>
    <w:p w14:paraId="64838B11" w14:textId="77777777" w:rsidR="00CD71FF" w:rsidRDefault="00CD71FF">
      <w:r>
        <w:t>ввод в оборот табачной продукции при обнаружении излишков;</w:t>
      </w:r>
    </w:p>
    <w:p w14:paraId="257B0456" w14:textId="77777777" w:rsidR="00CD71FF" w:rsidRDefault="00CD71FF">
      <w:r>
        <w:t>иная причина;</w:t>
      </w:r>
    </w:p>
    <w:p w14:paraId="7B622610" w14:textId="77777777" w:rsidR="00CD71FF" w:rsidRDefault="00CD71FF">
      <w:bookmarkStart w:id="396" w:name="sub_1884"/>
      <w:r>
        <w:t>г) коды идентификации, содержащиеся в средствах идентификации упаковок табачной продукции.</w:t>
      </w:r>
    </w:p>
    <w:p w14:paraId="7F5B374F" w14:textId="77777777" w:rsidR="00CD71FF" w:rsidRDefault="00CD71FF">
      <w:bookmarkStart w:id="397" w:name="sub_1089"/>
      <w:bookmarkEnd w:id="396"/>
      <w:r>
        <w:t>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bookmarkEnd w:id="397"/>
    <w:p w14:paraId="6965C982" w14:textId="77777777" w:rsidR="00CD71FF" w:rsidRDefault="00CD71FF"/>
    <w:p w14:paraId="00F06B27" w14:textId="77777777" w:rsidR="00CD71FF" w:rsidRDefault="00CD71FF">
      <w:pPr>
        <w:pStyle w:val="1"/>
      </w:pPr>
      <w:bookmarkStart w:id="398" w:name="sub_11400"/>
      <w:r>
        <w:t>XIV. Доступ к информации, размещенной в информационной системе мониторинга</w:t>
      </w:r>
    </w:p>
    <w:bookmarkEnd w:id="398"/>
    <w:p w14:paraId="224B725D" w14:textId="77777777" w:rsidR="00CD71FF" w:rsidRDefault="00CD71FF"/>
    <w:p w14:paraId="436F204B" w14:textId="77777777" w:rsidR="00CD71FF" w:rsidRDefault="00CD71FF">
      <w:bookmarkStart w:id="399" w:name="sub_1090"/>
      <w:r>
        <w:t>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bookmarkEnd w:id="399"/>
    <w:p w14:paraId="1936BFAB" w14:textId="77777777" w:rsidR="00CD71FF" w:rsidRDefault="00CD71FF">
      <w:r>
        <w:t>Перечень общедоступной информации, подлежащей размещению на официальном сайте оператора, утверждается Правительством Российской Федерации.</w:t>
      </w:r>
    </w:p>
    <w:p w14:paraId="6463B9D1" w14:textId="77777777" w:rsidR="00CD71FF" w:rsidRDefault="00CD71FF">
      <w:bookmarkStart w:id="400" w:name="sub_1091"/>
      <w:r>
        <w:t>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14:paraId="60DC77B1" w14:textId="77777777" w:rsidR="00CD71FF" w:rsidRDefault="00CD71FF">
      <w:bookmarkStart w:id="401" w:name="sub_1911"/>
      <w:bookmarkEnd w:id="400"/>
      <w:r>
        <w:t>а) считывание средства идентификации с потребительской и групповой упаковок;</w:t>
      </w:r>
    </w:p>
    <w:p w14:paraId="04E8A94E" w14:textId="77777777" w:rsidR="00CD71FF" w:rsidRDefault="00CD71FF">
      <w:bookmarkStart w:id="402" w:name="sub_1912"/>
      <w:bookmarkEnd w:id="401"/>
      <w:r>
        <w:t>б) передача информации, содержащейся в средстве идентификации, в информационную систему мониторинга;</w:t>
      </w:r>
    </w:p>
    <w:p w14:paraId="6CB3CD4E" w14:textId="77777777" w:rsidR="00CD71FF" w:rsidRDefault="00CD71FF">
      <w:bookmarkStart w:id="403" w:name="sub_1913"/>
      <w:bookmarkEnd w:id="402"/>
      <w:r>
        <w:t>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14:paraId="48D81D79" w14:textId="77777777" w:rsidR="00CD71FF" w:rsidRDefault="00CD71FF">
      <w:bookmarkStart w:id="404" w:name="sub_1914"/>
      <w:bookmarkEnd w:id="403"/>
      <w:r>
        <w:t>г) направление пользователем мобильного приложения в информационную систему мониторинга сведений о возможных нарушениях порядка маркировки.</w:t>
      </w:r>
    </w:p>
    <w:p w14:paraId="25EF99C7" w14:textId="77777777" w:rsidR="00CD71FF" w:rsidRDefault="00CD71FF">
      <w:bookmarkStart w:id="405" w:name="sub_1092"/>
      <w:bookmarkEnd w:id="404"/>
      <w:r>
        <w:t>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14:paraId="73EB3391" w14:textId="77777777" w:rsidR="00CD71FF" w:rsidRDefault="00CD71FF">
      <w:bookmarkStart w:id="406" w:name="sub_1921"/>
      <w:bookmarkEnd w:id="405"/>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21263E6F" w14:textId="77777777" w:rsidR="00CD71FF" w:rsidRDefault="00CD71FF">
      <w:bookmarkStart w:id="407" w:name="sub_1922"/>
      <w:bookmarkEnd w:id="406"/>
      <w:r>
        <w:t>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bookmarkEnd w:id="407"/>
    <w:p w14:paraId="5335EC6F" w14:textId="77777777" w:rsidR="00CD71FF" w:rsidRDefault="00CD71FF"/>
    <w:p w14:paraId="56BC3C6F" w14:textId="77777777" w:rsidR="00CD71FF" w:rsidRDefault="00CD71FF">
      <w:pPr>
        <w:pStyle w:val="a6"/>
        <w:rPr>
          <w:color w:val="000000"/>
          <w:sz w:val="16"/>
          <w:szCs w:val="16"/>
          <w:shd w:val="clear" w:color="auto" w:fill="F0F0F0"/>
        </w:rPr>
      </w:pPr>
      <w:bookmarkStart w:id="408" w:name="sub_10000"/>
      <w:r>
        <w:rPr>
          <w:color w:val="000000"/>
          <w:sz w:val="16"/>
          <w:szCs w:val="16"/>
          <w:shd w:val="clear" w:color="auto" w:fill="F0F0F0"/>
        </w:rPr>
        <w:t>Информация об изменениях:</w:t>
      </w:r>
    </w:p>
    <w:bookmarkEnd w:id="408"/>
    <w:p w14:paraId="0E674D90" w14:textId="77777777" w:rsidR="00CD71FF" w:rsidRDefault="00CD71FF">
      <w:pPr>
        <w:pStyle w:val="a7"/>
        <w:rPr>
          <w:shd w:val="clear" w:color="auto" w:fill="F0F0F0"/>
        </w:rPr>
      </w:pPr>
      <w:r>
        <w:t xml:space="preserve"> </w:t>
      </w:r>
      <w:r>
        <w:rPr>
          <w:shd w:val="clear" w:color="auto" w:fill="F0F0F0"/>
        </w:rPr>
        <w:t xml:space="preserve">Правила дополнены приложением с 1 июля 2020 г. - </w:t>
      </w:r>
      <w:hyperlink r:id="rId290" w:history="1">
        <w:r>
          <w:rPr>
            <w:rStyle w:val="a4"/>
            <w:rFonts w:cs="Times New Roman CYR"/>
            <w:shd w:val="clear" w:color="auto" w:fill="F0F0F0"/>
          </w:rPr>
          <w:t>Постановление</w:t>
        </w:r>
      </w:hyperlink>
      <w:r>
        <w:rPr>
          <w:shd w:val="clear" w:color="auto" w:fill="F0F0F0"/>
        </w:rPr>
        <w:t xml:space="preserve"> Правительства России от 30 июня 2020 г. N 953</w:t>
      </w:r>
    </w:p>
    <w:p w14:paraId="2C173B9F" w14:textId="77777777" w:rsidR="00CD71FF" w:rsidRDefault="00CD71FF">
      <w:pPr>
        <w:ind w:firstLine="698"/>
        <w:jc w:val="right"/>
      </w:pPr>
      <w:r>
        <w:rPr>
          <w:rStyle w:val="a3"/>
          <w:bCs/>
        </w:rPr>
        <w:t>ПРИЛОЖЕНИЕ</w:t>
      </w:r>
      <w:r>
        <w:rPr>
          <w:rStyle w:val="a3"/>
          <w:bCs/>
        </w:rPr>
        <w:br/>
        <w:t xml:space="preserve">к </w:t>
      </w:r>
      <w:hyperlink w:anchor="sub_1000" w:history="1">
        <w:r>
          <w:rPr>
            <w:rStyle w:val="a4"/>
            <w:rFonts w:cs="Times New Roman CYR"/>
          </w:rPr>
          <w:t>Правилам</w:t>
        </w:r>
      </w:hyperlink>
      <w:r>
        <w:rPr>
          <w:rStyle w:val="a3"/>
          <w:bCs/>
        </w:rPr>
        <w:t xml:space="preserve"> маркировки табачной</w:t>
      </w:r>
      <w:r>
        <w:rPr>
          <w:rStyle w:val="a3"/>
          <w:bCs/>
        </w:rPr>
        <w:br/>
        <w:t>продукции средствами</w:t>
      </w:r>
      <w:r>
        <w:rPr>
          <w:rStyle w:val="a3"/>
          <w:bCs/>
        </w:rPr>
        <w:br/>
      </w:r>
      <w:r>
        <w:rPr>
          <w:rStyle w:val="a3"/>
          <w:bCs/>
        </w:rPr>
        <w:lastRenderedPageBreak/>
        <w:t>идентификации</w:t>
      </w:r>
    </w:p>
    <w:p w14:paraId="1256FFFB" w14:textId="77777777" w:rsidR="00CD71FF" w:rsidRDefault="00CD71FF"/>
    <w:p w14:paraId="2EA70305" w14:textId="77777777" w:rsidR="00CD71FF" w:rsidRDefault="00CD71FF">
      <w:pPr>
        <w:pStyle w:val="1"/>
      </w:pPr>
      <w:r>
        <w:t>Виды</w:t>
      </w:r>
      <w:r>
        <w:br/>
        <w:t>табачных изделий, на которые распространяется действие Правил маркировки табачной продукции средствами идентификации</w:t>
      </w:r>
    </w:p>
    <w:p w14:paraId="582BB18E" w14:textId="77777777" w:rsidR="00CD71FF" w:rsidRDefault="00CD71F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3240"/>
        <w:gridCol w:w="3420"/>
      </w:tblGrid>
      <w:tr w:rsidR="00CD71FF" w14:paraId="289D3849" w14:textId="77777777">
        <w:tblPrEx>
          <w:tblCellMar>
            <w:top w:w="0" w:type="dxa"/>
            <w:bottom w:w="0" w:type="dxa"/>
          </w:tblCellMar>
        </w:tblPrEx>
        <w:tc>
          <w:tcPr>
            <w:tcW w:w="3420" w:type="dxa"/>
            <w:tcBorders>
              <w:top w:val="single" w:sz="4" w:space="0" w:color="auto"/>
              <w:left w:val="nil"/>
              <w:bottom w:val="single" w:sz="4" w:space="0" w:color="auto"/>
              <w:right w:val="single" w:sz="4" w:space="0" w:color="auto"/>
            </w:tcBorders>
          </w:tcPr>
          <w:p w14:paraId="1F476D27" w14:textId="77777777" w:rsidR="00CD71FF" w:rsidRDefault="00CD71FF">
            <w:pPr>
              <w:pStyle w:val="aa"/>
              <w:jc w:val="center"/>
            </w:pPr>
            <w:r>
              <w:t xml:space="preserve">Код </w:t>
            </w:r>
            <w:hyperlink r:id="rId291" w:history="1">
              <w:r>
                <w:rPr>
                  <w:rStyle w:val="a4"/>
                  <w:rFonts w:cs="Times New Roman CYR"/>
                </w:rPr>
                <w:t>ТН ВЭД ЕАЭС</w:t>
              </w:r>
            </w:hyperlink>
          </w:p>
        </w:tc>
        <w:tc>
          <w:tcPr>
            <w:tcW w:w="3240" w:type="dxa"/>
            <w:tcBorders>
              <w:top w:val="single" w:sz="4" w:space="0" w:color="auto"/>
              <w:left w:val="single" w:sz="4" w:space="0" w:color="auto"/>
              <w:bottom w:val="single" w:sz="4" w:space="0" w:color="auto"/>
              <w:right w:val="single" w:sz="4" w:space="0" w:color="auto"/>
            </w:tcBorders>
          </w:tcPr>
          <w:p w14:paraId="12333F79" w14:textId="77777777" w:rsidR="00CD71FF" w:rsidRDefault="00CD71FF">
            <w:pPr>
              <w:pStyle w:val="aa"/>
              <w:jc w:val="center"/>
            </w:pPr>
            <w:r>
              <w:t xml:space="preserve">Код </w:t>
            </w:r>
            <w:hyperlink r:id="rId292" w:history="1">
              <w:r>
                <w:rPr>
                  <w:rStyle w:val="a4"/>
                  <w:rFonts w:cs="Times New Roman CYR"/>
                </w:rPr>
                <w:t>ОКПД</w:t>
              </w:r>
            </w:hyperlink>
            <w:hyperlink r:id="rId293" w:history="1">
              <w:r>
                <w:rPr>
                  <w:rStyle w:val="a4"/>
                  <w:rFonts w:cs="Times New Roman CYR"/>
                  <w:vertAlign w:val="superscript"/>
                </w:rPr>
                <w:t> 2</w:t>
              </w:r>
            </w:hyperlink>
          </w:p>
        </w:tc>
        <w:tc>
          <w:tcPr>
            <w:tcW w:w="3420" w:type="dxa"/>
            <w:tcBorders>
              <w:top w:val="single" w:sz="4" w:space="0" w:color="auto"/>
              <w:left w:val="single" w:sz="4" w:space="0" w:color="auto"/>
              <w:bottom w:val="single" w:sz="4" w:space="0" w:color="auto"/>
              <w:right w:val="nil"/>
            </w:tcBorders>
          </w:tcPr>
          <w:p w14:paraId="5316B150" w14:textId="77777777" w:rsidR="00CD71FF" w:rsidRDefault="00CD71FF">
            <w:pPr>
              <w:pStyle w:val="aa"/>
              <w:jc w:val="center"/>
            </w:pPr>
            <w:r>
              <w:t>Наименование вида табачной продукции</w:t>
            </w:r>
          </w:p>
        </w:tc>
      </w:tr>
      <w:tr w:rsidR="00CD71FF" w14:paraId="33E0CA82" w14:textId="77777777">
        <w:tblPrEx>
          <w:tblCellMar>
            <w:top w:w="0" w:type="dxa"/>
            <w:bottom w:w="0" w:type="dxa"/>
          </w:tblCellMar>
        </w:tblPrEx>
        <w:tc>
          <w:tcPr>
            <w:tcW w:w="10080" w:type="dxa"/>
            <w:gridSpan w:val="3"/>
            <w:tcBorders>
              <w:top w:val="single" w:sz="4" w:space="0" w:color="auto"/>
              <w:left w:val="nil"/>
              <w:bottom w:val="nil"/>
              <w:right w:val="nil"/>
            </w:tcBorders>
          </w:tcPr>
          <w:p w14:paraId="3285036A" w14:textId="77777777" w:rsidR="00CD71FF" w:rsidRDefault="00CD71FF">
            <w:pPr>
              <w:pStyle w:val="1"/>
            </w:pPr>
            <w:bookmarkStart w:id="409" w:name="sub_10100"/>
            <w:r>
              <w:t>I. Виды табачной продукции, подлежащие обязательной маркировке средствами идентификации с 1 июля 2019 г.</w:t>
            </w:r>
            <w:bookmarkEnd w:id="409"/>
          </w:p>
        </w:tc>
      </w:tr>
      <w:tr w:rsidR="00CD71FF" w14:paraId="516663D1" w14:textId="77777777">
        <w:tblPrEx>
          <w:tblCellMar>
            <w:top w:w="0" w:type="dxa"/>
            <w:bottom w:w="0" w:type="dxa"/>
          </w:tblCellMar>
        </w:tblPrEx>
        <w:tc>
          <w:tcPr>
            <w:tcW w:w="3420" w:type="dxa"/>
            <w:tcBorders>
              <w:top w:val="nil"/>
              <w:left w:val="nil"/>
              <w:bottom w:val="nil"/>
              <w:right w:val="nil"/>
            </w:tcBorders>
          </w:tcPr>
          <w:p w14:paraId="51C59E43" w14:textId="77777777" w:rsidR="00CD71FF" w:rsidRDefault="00CD71FF">
            <w:pPr>
              <w:pStyle w:val="aa"/>
              <w:jc w:val="center"/>
            </w:pPr>
            <w:hyperlink r:id="rId294" w:history="1">
              <w:r>
                <w:rPr>
                  <w:rStyle w:val="a4"/>
                  <w:rFonts w:cs="Times New Roman CYR"/>
                </w:rPr>
                <w:t>2402 20 900 0</w:t>
              </w:r>
            </w:hyperlink>
          </w:p>
        </w:tc>
        <w:tc>
          <w:tcPr>
            <w:tcW w:w="3240" w:type="dxa"/>
            <w:tcBorders>
              <w:top w:val="nil"/>
              <w:left w:val="nil"/>
              <w:bottom w:val="nil"/>
              <w:right w:val="nil"/>
            </w:tcBorders>
          </w:tcPr>
          <w:p w14:paraId="255563A8" w14:textId="77777777" w:rsidR="00CD71FF" w:rsidRDefault="00CD71FF">
            <w:pPr>
              <w:pStyle w:val="aa"/>
              <w:jc w:val="center"/>
            </w:pPr>
            <w:hyperlink r:id="rId295" w:history="1">
              <w:r>
                <w:rPr>
                  <w:rStyle w:val="a4"/>
                  <w:rFonts w:cs="Times New Roman CYR"/>
                </w:rPr>
                <w:t>12.00.11.130</w:t>
              </w:r>
            </w:hyperlink>
          </w:p>
        </w:tc>
        <w:tc>
          <w:tcPr>
            <w:tcW w:w="3420" w:type="dxa"/>
            <w:tcBorders>
              <w:top w:val="nil"/>
              <w:left w:val="nil"/>
              <w:bottom w:val="nil"/>
              <w:right w:val="nil"/>
            </w:tcBorders>
          </w:tcPr>
          <w:p w14:paraId="57DCEC69" w14:textId="77777777" w:rsidR="00CD71FF" w:rsidRDefault="00CD71FF">
            <w:pPr>
              <w:pStyle w:val="aa"/>
              <w:jc w:val="center"/>
            </w:pPr>
            <w:r>
              <w:t>сигареты</w:t>
            </w:r>
          </w:p>
        </w:tc>
      </w:tr>
      <w:tr w:rsidR="00CD71FF" w14:paraId="46E1DB41" w14:textId="77777777">
        <w:tblPrEx>
          <w:tblCellMar>
            <w:top w:w="0" w:type="dxa"/>
            <w:bottom w:w="0" w:type="dxa"/>
          </w:tblCellMar>
        </w:tblPrEx>
        <w:tc>
          <w:tcPr>
            <w:tcW w:w="3420" w:type="dxa"/>
            <w:tcBorders>
              <w:top w:val="nil"/>
              <w:left w:val="nil"/>
              <w:bottom w:val="nil"/>
              <w:right w:val="nil"/>
            </w:tcBorders>
          </w:tcPr>
          <w:p w14:paraId="60102370" w14:textId="77777777" w:rsidR="00CD71FF" w:rsidRDefault="00CD71FF">
            <w:pPr>
              <w:pStyle w:val="aa"/>
              <w:jc w:val="center"/>
            </w:pPr>
            <w:hyperlink r:id="rId296" w:history="1">
              <w:r>
                <w:rPr>
                  <w:rStyle w:val="a4"/>
                  <w:rFonts w:cs="Times New Roman CYR"/>
                </w:rPr>
                <w:t>2402 20 900 0</w:t>
              </w:r>
            </w:hyperlink>
          </w:p>
        </w:tc>
        <w:tc>
          <w:tcPr>
            <w:tcW w:w="3240" w:type="dxa"/>
            <w:tcBorders>
              <w:top w:val="nil"/>
              <w:left w:val="nil"/>
              <w:bottom w:val="nil"/>
              <w:right w:val="nil"/>
            </w:tcBorders>
          </w:tcPr>
          <w:p w14:paraId="662C69B6" w14:textId="77777777" w:rsidR="00CD71FF" w:rsidRDefault="00CD71FF">
            <w:pPr>
              <w:pStyle w:val="aa"/>
              <w:jc w:val="center"/>
            </w:pPr>
            <w:hyperlink r:id="rId297" w:history="1">
              <w:r>
                <w:rPr>
                  <w:rStyle w:val="a4"/>
                  <w:rFonts w:cs="Times New Roman CYR"/>
                </w:rPr>
                <w:t>12.00.11.140</w:t>
              </w:r>
            </w:hyperlink>
          </w:p>
        </w:tc>
        <w:tc>
          <w:tcPr>
            <w:tcW w:w="3420" w:type="dxa"/>
            <w:tcBorders>
              <w:top w:val="nil"/>
              <w:left w:val="nil"/>
              <w:bottom w:val="nil"/>
              <w:right w:val="nil"/>
            </w:tcBorders>
          </w:tcPr>
          <w:p w14:paraId="50E045C8" w14:textId="77777777" w:rsidR="00CD71FF" w:rsidRDefault="00CD71FF">
            <w:pPr>
              <w:pStyle w:val="aa"/>
              <w:jc w:val="center"/>
            </w:pPr>
            <w:r>
              <w:t>папиросы</w:t>
            </w:r>
          </w:p>
        </w:tc>
      </w:tr>
      <w:tr w:rsidR="00CD71FF" w14:paraId="16A46E9E" w14:textId="77777777">
        <w:tblPrEx>
          <w:tblCellMar>
            <w:top w:w="0" w:type="dxa"/>
            <w:bottom w:w="0" w:type="dxa"/>
          </w:tblCellMar>
        </w:tblPrEx>
        <w:tc>
          <w:tcPr>
            <w:tcW w:w="10080" w:type="dxa"/>
            <w:gridSpan w:val="3"/>
            <w:tcBorders>
              <w:top w:val="nil"/>
              <w:left w:val="nil"/>
              <w:bottom w:val="nil"/>
              <w:right w:val="nil"/>
            </w:tcBorders>
          </w:tcPr>
          <w:p w14:paraId="61A51F08" w14:textId="77777777" w:rsidR="00CD71FF" w:rsidRDefault="00CD71FF">
            <w:pPr>
              <w:pStyle w:val="1"/>
            </w:pPr>
            <w:bookmarkStart w:id="410" w:name="sub_10200"/>
            <w:r>
              <w:t>II. Виды табачной продукции, подлежащие обязательной маркировке средствами идентификации с 1 июля 2020 г.</w:t>
            </w:r>
            <w:bookmarkEnd w:id="410"/>
          </w:p>
        </w:tc>
      </w:tr>
      <w:tr w:rsidR="00CD71FF" w14:paraId="22C9DEA9" w14:textId="77777777">
        <w:tblPrEx>
          <w:tblCellMar>
            <w:top w:w="0" w:type="dxa"/>
            <w:bottom w:w="0" w:type="dxa"/>
          </w:tblCellMar>
        </w:tblPrEx>
        <w:tc>
          <w:tcPr>
            <w:tcW w:w="3420" w:type="dxa"/>
            <w:tcBorders>
              <w:top w:val="nil"/>
              <w:left w:val="nil"/>
              <w:bottom w:val="nil"/>
              <w:right w:val="nil"/>
            </w:tcBorders>
          </w:tcPr>
          <w:p w14:paraId="3D346EC7" w14:textId="77777777" w:rsidR="00CD71FF" w:rsidRDefault="00CD71FF">
            <w:pPr>
              <w:pStyle w:val="aa"/>
              <w:jc w:val="center"/>
            </w:pPr>
            <w:hyperlink r:id="rId298" w:history="1">
              <w:r>
                <w:rPr>
                  <w:rStyle w:val="a4"/>
                  <w:rFonts w:cs="Times New Roman CYR"/>
                </w:rPr>
                <w:t>2403 11 000 0</w:t>
              </w:r>
            </w:hyperlink>
          </w:p>
        </w:tc>
        <w:tc>
          <w:tcPr>
            <w:tcW w:w="3240" w:type="dxa"/>
            <w:tcBorders>
              <w:top w:val="nil"/>
              <w:left w:val="nil"/>
              <w:bottom w:val="nil"/>
              <w:right w:val="nil"/>
            </w:tcBorders>
          </w:tcPr>
          <w:p w14:paraId="1F8A97CB" w14:textId="77777777" w:rsidR="00CD71FF" w:rsidRDefault="00CD71FF">
            <w:pPr>
              <w:pStyle w:val="aa"/>
              <w:jc w:val="center"/>
            </w:pPr>
            <w:hyperlink r:id="rId299" w:history="1">
              <w:r>
                <w:rPr>
                  <w:rStyle w:val="a4"/>
                  <w:rFonts w:cs="Times New Roman CYR"/>
                </w:rPr>
                <w:t>12.00.19.130</w:t>
              </w:r>
            </w:hyperlink>
          </w:p>
        </w:tc>
        <w:tc>
          <w:tcPr>
            <w:tcW w:w="3420" w:type="dxa"/>
            <w:tcBorders>
              <w:top w:val="nil"/>
              <w:left w:val="nil"/>
              <w:bottom w:val="nil"/>
              <w:right w:val="nil"/>
            </w:tcBorders>
          </w:tcPr>
          <w:p w14:paraId="22EE15DF" w14:textId="77777777" w:rsidR="00CD71FF" w:rsidRDefault="00CD71FF">
            <w:pPr>
              <w:pStyle w:val="aa"/>
              <w:jc w:val="center"/>
            </w:pPr>
            <w:r>
              <w:t>табак для кальяна</w:t>
            </w:r>
          </w:p>
        </w:tc>
      </w:tr>
      <w:tr w:rsidR="00CD71FF" w14:paraId="5E92E840" w14:textId="77777777">
        <w:tblPrEx>
          <w:tblCellMar>
            <w:top w:w="0" w:type="dxa"/>
            <w:bottom w:w="0" w:type="dxa"/>
          </w:tblCellMar>
        </w:tblPrEx>
        <w:tc>
          <w:tcPr>
            <w:tcW w:w="3420" w:type="dxa"/>
            <w:tcBorders>
              <w:top w:val="nil"/>
              <w:left w:val="nil"/>
              <w:bottom w:val="nil"/>
              <w:right w:val="nil"/>
            </w:tcBorders>
          </w:tcPr>
          <w:p w14:paraId="356FBA49" w14:textId="77777777" w:rsidR="00CD71FF" w:rsidRDefault="00CD71FF">
            <w:pPr>
              <w:pStyle w:val="aa"/>
              <w:jc w:val="center"/>
            </w:pPr>
            <w:hyperlink r:id="rId300" w:history="1">
              <w:r>
                <w:rPr>
                  <w:rStyle w:val="a4"/>
                  <w:rFonts w:cs="Times New Roman CYR"/>
                </w:rPr>
                <w:t>2402 10 000 0</w:t>
              </w:r>
            </w:hyperlink>
          </w:p>
        </w:tc>
        <w:tc>
          <w:tcPr>
            <w:tcW w:w="3240" w:type="dxa"/>
            <w:tcBorders>
              <w:top w:val="nil"/>
              <w:left w:val="nil"/>
              <w:bottom w:val="nil"/>
              <w:right w:val="nil"/>
            </w:tcBorders>
          </w:tcPr>
          <w:p w14:paraId="1A4A4189" w14:textId="77777777" w:rsidR="00CD71FF" w:rsidRDefault="00CD71FF">
            <w:pPr>
              <w:pStyle w:val="aa"/>
              <w:jc w:val="center"/>
            </w:pPr>
            <w:hyperlink r:id="rId301" w:history="1">
              <w:r>
                <w:rPr>
                  <w:rStyle w:val="a4"/>
                  <w:rFonts w:cs="Times New Roman CYR"/>
                </w:rPr>
                <w:t>12.00.11.110</w:t>
              </w:r>
            </w:hyperlink>
          </w:p>
        </w:tc>
        <w:tc>
          <w:tcPr>
            <w:tcW w:w="3420" w:type="dxa"/>
            <w:tcBorders>
              <w:top w:val="nil"/>
              <w:left w:val="nil"/>
              <w:bottom w:val="nil"/>
              <w:right w:val="nil"/>
            </w:tcBorders>
          </w:tcPr>
          <w:p w14:paraId="2DC0F565" w14:textId="77777777" w:rsidR="00CD71FF" w:rsidRDefault="00CD71FF">
            <w:pPr>
              <w:pStyle w:val="aa"/>
              <w:jc w:val="center"/>
            </w:pPr>
            <w:r>
              <w:t>сигары, сигары с обрезанными концами (черуты)</w:t>
            </w:r>
          </w:p>
        </w:tc>
      </w:tr>
      <w:tr w:rsidR="00CD71FF" w14:paraId="54E815EF" w14:textId="77777777">
        <w:tblPrEx>
          <w:tblCellMar>
            <w:top w:w="0" w:type="dxa"/>
            <w:bottom w:w="0" w:type="dxa"/>
          </w:tblCellMar>
        </w:tblPrEx>
        <w:tc>
          <w:tcPr>
            <w:tcW w:w="3420" w:type="dxa"/>
            <w:tcBorders>
              <w:top w:val="nil"/>
              <w:left w:val="nil"/>
              <w:bottom w:val="nil"/>
              <w:right w:val="nil"/>
            </w:tcBorders>
          </w:tcPr>
          <w:p w14:paraId="44E4C0CF" w14:textId="77777777" w:rsidR="00CD71FF" w:rsidRDefault="00CD71FF">
            <w:pPr>
              <w:pStyle w:val="aa"/>
              <w:jc w:val="center"/>
            </w:pPr>
            <w:hyperlink r:id="rId302" w:history="1">
              <w:r>
                <w:rPr>
                  <w:rStyle w:val="a4"/>
                  <w:rFonts w:cs="Times New Roman CYR"/>
                </w:rPr>
                <w:t>2402 10 000 0</w:t>
              </w:r>
            </w:hyperlink>
          </w:p>
        </w:tc>
        <w:tc>
          <w:tcPr>
            <w:tcW w:w="3240" w:type="dxa"/>
            <w:tcBorders>
              <w:top w:val="nil"/>
              <w:left w:val="nil"/>
              <w:bottom w:val="nil"/>
              <w:right w:val="nil"/>
            </w:tcBorders>
          </w:tcPr>
          <w:p w14:paraId="16C58BB6" w14:textId="77777777" w:rsidR="00CD71FF" w:rsidRDefault="00CD71FF">
            <w:pPr>
              <w:pStyle w:val="aa"/>
              <w:jc w:val="center"/>
            </w:pPr>
            <w:hyperlink r:id="rId303" w:history="1">
              <w:r>
                <w:rPr>
                  <w:rStyle w:val="a4"/>
                  <w:rFonts w:cs="Times New Roman CYR"/>
                </w:rPr>
                <w:t>12.00.11.120</w:t>
              </w:r>
            </w:hyperlink>
          </w:p>
        </w:tc>
        <w:tc>
          <w:tcPr>
            <w:tcW w:w="3420" w:type="dxa"/>
            <w:tcBorders>
              <w:top w:val="nil"/>
              <w:left w:val="nil"/>
              <w:bottom w:val="nil"/>
              <w:right w:val="nil"/>
            </w:tcBorders>
          </w:tcPr>
          <w:p w14:paraId="338D75AC" w14:textId="77777777" w:rsidR="00CD71FF" w:rsidRDefault="00CD71FF">
            <w:pPr>
              <w:pStyle w:val="aa"/>
              <w:jc w:val="center"/>
            </w:pPr>
            <w:r>
              <w:t>сигариллы (сигары тонкие)</w:t>
            </w:r>
          </w:p>
        </w:tc>
      </w:tr>
      <w:tr w:rsidR="00CD71FF" w14:paraId="03A00860" w14:textId="77777777">
        <w:tblPrEx>
          <w:tblCellMar>
            <w:top w:w="0" w:type="dxa"/>
            <w:bottom w:w="0" w:type="dxa"/>
          </w:tblCellMar>
        </w:tblPrEx>
        <w:tc>
          <w:tcPr>
            <w:tcW w:w="3420" w:type="dxa"/>
            <w:tcBorders>
              <w:top w:val="nil"/>
              <w:left w:val="nil"/>
              <w:bottom w:val="nil"/>
              <w:right w:val="nil"/>
            </w:tcBorders>
          </w:tcPr>
          <w:p w14:paraId="669E527B" w14:textId="77777777" w:rsidR="00CD71FF" w:rsidRDefault="00CD71FF">
            <w:pPr>
              <w:pStyle w:val="aa"/>
              <w:jc w:val="center"/>
            </w:pPr>
            <w:hyperlink r:id="rId304" w:history="1">
              <w:r>
                <w:rPr>
                  <w:rStyle w:val="a4"/>
                  <w:rFonts w:cs="Times New Roman CYR"/>
                </w:rPr>
                <w:t>2402 20 900 0</w:t>
              </w:r>
            </w:hyperlink>
          </w:p>
        </w:tc>
        <w:tc>
          <w:tcPr>
            <w:tcW w:w="3240" w:type="dxa"/>
            <w:tcBorders>
              <w:top w:val="nil"/>
              <w:left w:val="nil"/>
              <w:bottom w:val="nil"/>
              <w:right w:val="nil"/>
            </w:tcBorders>
          </w:tcPr>
          <w:p w14:paraId="62CF1EA9" w14:textId="77777777" w:rsidR="00CD71FF" w:rsidRDefault="00CD71FF">
            <w:pPr>
              <w:pStyle w:val="aa"/>
              <w:jc w:val="center"/>
            </w:pPr>
            <w:hyperlink r:id="rId305" w:history="1">
              <w:r>
                <w:rPr>
                  <w:rStyle w:val="a4"/>
                  <w:rFonts w:cs="Times New Roman CYR"/>
                </w:rPr>
                <w:t>12.00.11.150</w:t>
              </w:r>
            </w:hyperlink>
          </w:p>
        </w:tc>
        <w:tc>
          <w:tcPr>
            <w:tcW w:w="3420" w:type="dxa"/>
            <w:tcBorders>
              <w:top w:val="nil"/>
              <w:left w:val="nil"/>
              <w:bottom w:val="nil"/>
              <w:right w:val="nil"/>
            </w:tcBorders>
          </w:tcPr>
          <w:p w14:paraId="3ED81B67" w14:textId="77777777" w:rsidR="00CD71FF" w:rsidRDefault="00CD71FF">
            <w:pPr>
              <w:pStyle w:val="aa"/>
              <w:jc w:val="center"/>
            </w:pPr>
            <w:r>
              <w:t>биди</w:t>
            </w:r>
          </w:p>
        </w:tc>
      </w:tr>
      <w:tr w:rsidR="00CD71FF" w14:paraId="5BD8505A" w14:textId="77777777">
        <w:tblPrEx>
          <w:tblCellMar>
            <w:top w:w="0" w:type="dxa"/>
            <w:bottom w:w="0" w:type="dxa"/>
          </w:tblCellMar>
        </w:tblPrEx>
        <w:tc>
          <w:tcPr>
            <w:tcW w:w="3420" w:type="dxa"/>
            <w:tcBorders>
              <w:top w:val="nil"/>
              <w:left w:val="nil"/>
              <w:bottom w:val="nil"/>
              <w:right w:val="nil"/>
            </w:tcBorders>
          </w:tcPr>
          <w:p w14:paraId="2D6E0911" w14:textId="77777777" w:rsidR="00CD71FF" w:rsidRDefault="00CD71FF">
            <w:pPr>
              <w:pStyle w:val="aa"/>
              <w:jc w:val="center"/>
            </w:pPr>
            <w:hyperlink r:id="rId306" w:history="1">
              <w:r>
                <w:rPr>
                  <w:rStyle w:val="a4"/>
                  <w:rFonts w:cs="Times New Roman CYR"/>
                </w:rPr>
                <w:t>2402 20 100 0</w:t>
              </w:r>
            </w:hyperlink>
          </w:p>
        </w:tc>
        <w:tc>
          <w:tcPr>
            <w:tcW w:w="3240" w:type="dxa"/>
            <w:tcBorders>
              <w:top w:val="nil"/>
              <w:left w:val="nil"/>
              <w:bottom w:val="nil"/>
              <w:right w:val="nil"/>
            </w:tcBorders>
          </w:tcPr>
          <w:p w14:paraId="715EA1DF" w14:textId="77777777" w:rsidR="00CD71FF" w:rsidRDefault="00CD71FF">
            <w:pPr>
              <w:pStyle w:val="aa"/>
              <w:jc w:val="center"/>
            </w:pPr>
            <w:hyperlink r:id="rId307" w:history="1">
              <w:r>
                <w:rPr>
                  <w:rStyle w:val="a4"/>
                  <w:rFonts w:cs="Times New Roman CYR"/>
                </w:rPr>
                <w:t>12.00.11.160</w:t>
              </w:r>
            </w:hyperlink>
          </w:p>
        </w:tc>
        <w:tc>
          <w:tcPr>
            <w:tcW w:w="3420" w:type="dxa"/>
            <w:tcBorders>
              <w:top w:val="nil"/>
              <w:left w:val="nil"/>
              <w:bottom w:val="nil"/>
              <w:right w:val="nil"/>
            </w:tcBorders>
          </w:tcPr>
          <w:p w14:paraId="5674D9E7" w14:textId="77777777" w:rsidR="00CD71FF" w:rsidRDefault="00CD71FF">
            <w:pPr>
              <w:pStyle w:val="aa"/>
              <w:jc w:val="center"/>
            </w:pPr>
            <w:r>
              <w:t>кретек</w:t>
            </w:r>
          </w:p>
        </w:tc>
      </w:tr>
      <w:tr w:rsidR="00CD71FF" w14:paraId="0A3568CC" w14:textId="77777777">
        <w:tblPrEx>
          <w:tblCellMar>
            <w:top w:w="0" w:type="dxa"/>
            <w:bottom w:w="0" w:type="dxa"/>
          </w:tblCellMar>
        </w:tblPrEx>
        <w:tc>
          <w:tcPr>
            <w:tcW w:w="3420" w:type="dxa"/>
            <w:tcBorders>
              <w:top w:val="nil"/>
              <w:left w:val="nil"/>
              <w:bottom w:val="nil"/>
              <w:right w:val="nil"/>
            </w:tcBorders>
          </w:tcPr>
          <w:p w14:paraId="148F79F2" w14:textId="77777777" w:rsidR="00CD71FF" w:rsidRDefault="00CD71FF">
            <w:pPr>
              <w:pStyle w:val="aa"/>
              <w:jc w:val="center"/>
            </w:pPr>
            <w:hyperlink r:id="rId308" w:history="1">
              <w:r>
                <w:rPr>
                  <w:rStyle w:val="a4"/>
                  <w:rFonts w:cs="Times New Roman CYR"/>
                </w:rPr>
                <w:t>2403 19 100 0</w:t>
              </w:r>
            </w:hyperlink>
          </w:p>
        </w:tc>
        <w:tc>
          <w:tcPr>
            <w:tcW w:w="3240" w:type="dxa"/>
            <w:tcBorders>
              <w:top w:val="nil"/>
              <w:left w:val="nil"/>
              <w:bottom w:val="nil"/>
              <w:right w:val="nil"/>
            </w:tcBorders>
          </w:tcPr>
          <w:p w14:paraId="5F45E5F2" w14:textId="77777777" w:rsidR="00CD71FF" w:rsidRDefault="00CD71FF">
            <w:pPr>
              <w:pStyle w:val="aa"/>
              <w:jc w:val="center"/>
            </w:pPr>
            <w:hyperlink r:id="rId309" w:history="1">
              <w:r>
                <w:rPr>
                  <w:rStyle w:val="a4"/>
                  <w:rFonts w:cs="Times New Roman CYR"/>
                </w:rPr>
                <w:t>12.00.19.110</w:t>
              </w:r>
            </w:hyperlink>
          </w:p>
        </w:tc>
        <w:tc>
          <w:tcPr>
            <w:tcW w:w="3420" w:type="dxa"/>
            <w:tcBorders>
              <w:top w:val="nil"/>
              <w:left w:val="nil"/>
              <w:bottom w:val="nil"/>
              <w:right w:val="nil"/>
            </w:tcBorders>
          </w:tcPr>
          <w:p w14:paraId="17935520" w14:textId="77777777" w:rsidR="00CD71FF" w:rsidRDefault="00CD71FF">
            <w:pPr>
              <w:pStyle w:val="aa"/>
              <w:jc w:val="center"/>
            </w:pPr>
            <w:r>
              <w:t>табак курительный</w:t>
            </w:r>
          </w:p>
        </w:tc>
      </w:tr>
      <w:tr w:rsidR="00CD71FF" w14:paraId="70B3D0BA" w14:textId="77777777">
        <w:tblPrEx>
          <w:tblCellMar>
            <w:top w:w="0" w:type="dxa"/>
            <w:bottom w:w="0" w:type="dxa"/>
          </w:tblCellMar>
        </w:tblPrEx>
        <w:tc>
          <w:tcPr>
            <w:tcW w:w="3420" w:type="dxa"/>
            <w:tcBorders>
              <w:top w:val="nil"/>
              <w:left w:val="nil"/>
              <w:bottom w:val="nil"/>
              <w:right w:val="nil"/>
            </w:tcBorders>
          </w:tcPr>
          <w:p w14:paraId="3E02081E" w14:textId="77777777" w:rsidR="00CD71FF" w:rsidRDefault="00CD71FF">
            <w:pPr>
              <w:pStyle w:val="aa"/>
              <w:jc w:val="center"/>
            </w:pPr>
            <w:hyperlink r:id="rId310" w:history="1">
              <w:r>
                <w:rPr>
                  <w:rStyle w:val="a4"/>
                  <w:rFonts w:cs="Times New Roman CYR"/>
                </w:rPr>
                <w:t>2403 19 100 0</w:t>
              </w:r>
            </w:hyperlink>
          </w:p>
        </w:tc>
        <w:tc>
          <w:tcPr>
            <w:tcW w:w="3240" w:type="dxa"/>
            <w:tcBorders>
              <w:top w:val="nil"/>
              <w:left w:val="nil"/>
              <w:bottom w:val="nil"/>
              <w:right w:val="nil"/>
            </w:tcBorders>
          </w:tcPr>
          <w:p w14:paraId="6EFE2E9A" w14:textId="77777777" w:rsidR="00CD71FF" w:rsidRDefault="00CD71FF">
            <w:pPr>
              <w:pStyle w:val="aa"/>
              <w:jc w:val="center"/>
            </w:pPr>
            <w:hyperlink r:id="rId311" w:history="1">
              <w:r>
                <w:rPr>
                  <w:rStyle w:val="a4"/>
                  <w:rFonts w:cs="Times New Roman CYR"/>
                </w:rPr>
                <w:t>12.00.19.120</w:t>
              </w:r>
            </w:hyperlink>
          </w:p>
        </w:tc>
        <w:tc>
          <w:tcPr>
            <w:tcW w:w="3420" w:type="dxa"/>
            <w:tcBorders>
              <w:top w:val="nil"/>
              <w:left w:val="nil"/>
              <w:bottom w:val="nil"/>
              <w:right w:val="nil"/>
            </w:tcBorders>
          </w:tcPr>
          <w:p w14:paraId="284EC3A1" w14:textId="77777777" w:rsidR="00CD71FF" w:rsidRDefault="00CD71FF">
            <w:pPr>
              <w:pStyle w:val="aa"/>
              <w:jc w:val="center"/>
            </w:pPr>
            <w:r>
              <w:t>трубочный табак</w:t>
            </w:r>
          </w:p>
        </w:tc>
      </w:tr>
      <w:tr w:rsidR="00CD71FF" w14:paraId="58611941" w14:textId="77777777">
        <w:tblPrEx>
          <w:tblCellMar>
            <w:top w:w="0" w:type="dxa"/>
            <w:bottom w:w="0" w:type="dxa"/>
          </w:tblCellMar>
        </w:tblPrEx>
        <w:tc>
          <w:tcPr>
            <w:tcW w:w="3420" w:type="dxa"/>
            <w:tcBorders>
              <w:top w:val="nil"/>
              <w:left w:val="nil"/>
              <w:bottom w:val="nil"/>
              <w:right w:val="nil"/>
            </w:tcBorders>
          </w:tcPr>
          <w:p w14:paraId="3D5B5639" w14:textId="77777777" w:rsidR="00CD71FF" w:rsidRDefault="00CD71FF">
            <w:pPr>
              <w:pStyle w:val="aa"/>
              <w:jc w:val="center"/>
            </w:pPr>
            <w:hyperlink r:id="rId312" w:history="1">
              <w:r>
                <w:rPr>
                  <w:rStyle w:val="a4"/>
                  <w:rFonts w:cs="Times New Roman CYR"/>
                </w:rPr>
                <w:t>2403 99 100 0</w:t>
              </w:r>
            </w:hyperlink>
          </w:p>
        </w:tc>
        <w:tc>
          <w:tcPr>
            <w:tcW w:w="3240" w:type="dxa"/>
            <w:tcBorders>
              <w:top w:val="nil"/>
              <w:left w:val="nil"/>
              <w:bottom w:val="nil"/>
              <w:right w:val="nil"/>
            </w:tcBorders>
          </w:tcPr>
          <w:p w14:paraId="74079CD9" w14:textId="77777777" w:rsidR="00CD71FF" w:rsidRDefault="00CD71FF">
            <w:pPr>
              <w:pStyle w:val="aa"/>
              <w:jc w:val="center"/>
            </w:pPr>
            <w:hyperlink r:id="rId313" w:history="1">
              <w:r>
                <w:rPr>
                  <w:rStyle w:val="a4"/>
                  <w:rFonts w:cs="Times New Roman CYR"/>
                </w:rPr>
                <w:t>12.00.19.140</w:t>
              </w:r>
            </w:hyperlink>
          </w:p>
        </w:tc>
        <w:tc>
          <w:tcPr>
            <w:tcW w:w="3420" w:type="dxa"/>
            <w:tcBorders>
              <w:top w:val="nil"/>
              <w:left w:val="nil"/>
              <w:bottom w:val="nil"/>
              <w:right w:val="nil"/>
            </w:tcBorders>
          </w:tcPr>
          <w:p w14:paraId="6319305C" w14:textId="77777777" w:rsidR="00CD71FF" w:rsidRDefault="00CD71FF">
            <w:pPr>
              <w:pStyle w:val="aa"/>
              <w:jc w:val="center"/>
            </w:pPr>
            <w:r>
              <w:t>табак жевательный</w:t>
            </w:r>
          </w:p>
        </w:tc>
      </w:tr>
      <w:tr w:rsidR="00CD71FF" w14:paraId="3A784AEB" w14:textId="77777777">
        <w:tblPrEx>
          <w:tblCellMar>
            <w:top w:w="0" w:type="dxa"/>
            <w:bottom w:w="0" w:type="dxa"/>
          </w:tblCellMar>
        </w:tblPrEx>
        <w:tc>
          <w:tcPr>
            <w:tcW w:w="3420" w:type="dxa"/>
            <w:tcBorders>
              <w:top w:val="nil"/>
              <w:left w:val="nil"/>
              <w:bottom w:val="nil"/>
              <w:right w:val="nil"/>
            </w:tcBorders>
          </w:tcPr>
          <w:p w14:paraId="2012B8AB" w14:textId="77777777" w:rsidR="00CD71FF" w:rsidRDefault="00CD71FF">
            <w:pPr>
              <w:pStyle w:val="aa"/>
              <w:jc w:val="center"/>
            </w:pPr>
            <w:hyperlink r:id="rId314" w:history="1">
              <w:r>
                <w:rPr>
                  <w:rStyle w:val="a4"/>
                  <w:rFonts w:cs="Times New Roman CYR"/>
                </w:rPr>
                <w:t>2403 99 100 0</w:t>
              </w:r>
            </w:hyperlink>
          </w:p>
        </w:tc>
        <w:tc>
          <w:tcPr>
            <w:tcW w:w="3240" w:type="dxa"/>
            <w:tcBorders>
              <w:top w:val="nil"/>
              <w:left w:val="nil"/>
              <w:bottom w:val="nil"/>
              <w:right w:val="nil"/>
            </w:tcBorders>
          </w:tcPr>
          <w:p w14:paraId="09433ABC" w14:textId="77777777" w:rsidR="00CD71FF" w:rsidRDefault="00CD71FF">
            <w:pPr>
              <w:pStyle w:val="aa"/>
              <w:jc w:val="center"/>
            </w:pPr>
            <w:hyperlink r:id="rId315" w:history="1">
              <w:r>
                <w:rPr>
                  <w:rStyle w:val="a4"/>
                  <w:rFonts w:cs="Times New Roman CYR"/>
                </w:rPr>
                <w:t>12.00.19.160</w:t>
              </w:r>
            </w:hyperlink>
          </w:p>
        </w:tc>
        <w:tc>
          <w:tcPr>
            <w:tcW w:w="3420" w:type="dxa"/>
            <w:tcBorders>
              <w:top w:val="nil"/>
              <w:left w:val="nil"/>
              <w:bottom w:val="nil"/>
              <w:right w:val="nil"/>
            </w:tcBorders>
          </w:tcPr>
          <w:p w14:paraId="73310421" w14:textId="77777777" w:rsidR="00CD71FF" w:rsidRDefault="00CD71FF">
            <w:pPr>
              <w:pStyle w:val="aa"/>
              <w:jc w:val="center"/>
            </w:pPr>
            <w:r>
              <w:t>табак нюхательный</w:t>
            </w:r>
          </w:p>
        </w:tc>
      </w:tr>
    </w:tbl>
    <w:p w14:paraId="33DEE6A0" w14:textId="77777777" w:rsidR="00CD71FF" w:rsidRDefault="00CD71FF"/>
    <w:p w14:paraId="09424605" w14:textId="77777777" w:rsidR="00CD71FF" w:rsidRDefault="00CD71FF"/>
    <w:sectPr w:rsidR="00CD71FF">
      <w:headerReference w:type="default" r:id="rId316"/>
      <w:footerReference w:type="default" r:id="rId31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EB3A" w14:textId="77777777" w:rsidR="00073B91" w:rsidRDefault="00073B91">
      <w:r>
        <w:separator/>
      </w:r>
    </w:p>
  </w:endnote>
  <w:endnote w:type="continuationSeparator" w:id="0">
    <w:p w14:paraId="410A8BCB" w14:textId="77777777" w:rsidR="00073B91" w:rsidRDefault="0007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D71FF" w14:paraId="19DE4F48" w14:textId="77777777">
      <w:tblPrEx>
        <w:tblCellMar>
          <w:top w:w="0" w:type="dxa"/>
          <w:left w:w="0" w:type="dxa"/>
          <w:bottom w:w="0" w:type="dxa"/>
          <w:right w:w="0" w:type="dxa"/>
        </w:tblCellMar>
      </w:tblPrEx>
      <w:tc>
        <w:tcPr>
          <w:tcW w:w="3433" w:type="dxa"/>
          <w:tcBorders>
            <w:top w:val="nil"/>
            <w:left w:val="nil"/>
            <w:bottom w:val="nil"/>
            <w:right w:val="nil"/>
          </w:tcBorders>
        </w:tcPr>
        <w:p w14:paraId="770D7BE6" w14:textId="77777777" w:rsidR="00CD71FF" w:rsidRDefault="00CD71F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1409B7">
            <w:rPr>
              <w:rFonts w:ascii="Times New Roman" w:hAnsi="Times New Roman" w:cs="Times New Roman"/>
              <w:noProof/>
              <w:sz w:val="20"/>
              <w:szCs w:val="20"/>
            </w:rPr>
            <w:t>19.05.2022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5B571D04" w14:textId="77777777" w:rsidR="00CD71FF" w:rsidRDefault="00CD71F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8010309" w14:textId="77777777" w:rsidR="00CD71FF" w:rsidRDefault="00CD71F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C1FE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C1FEA">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178F" w14:textId="77777777" w:rsidR="00073B91" w:rsidRDefault="00073B91">
      <w:r>
        <w:separator/>
      </w:r>
    </w:p>
  </w:footnote>
  <w:footnote w:type="continuationSeparator" w:id="0">
    <w:p w14:paraId="7A3792D8" w14:textId="77777777" w:rsidR="00073B91" w:rsidRDefault="00073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3EDB" w14:textId="77777777" w:rsidR="00CD71FF" w:rsidRDefault="00CD71F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февраля 2019 г. N 224 "Об утверждении Правил маркировки табачной…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5590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EA"/>
    <w:rsid w:val="00073B91"/>
    <w:rsid w:val="001409B7"/>
    <w:rsid w:val="007C1FEA"/>
    <w:rsid w:val="00CD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A2B7B"/>
  <w14:defaultImageDpi w14:val="0"/>
  <w15:docId w15:val="{3978E04E-1FBF-4203-8D6F-AC6E4D8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4323820/121171" TargetMode="External"/><Relationship Id="rId299" Type="http://schemas.openxmlformats.org/officeDocument/2006/relationships/hyperlink" Target="http://internet.garant.ru/document/redirect/70650730/19130" TargetMode="External"/><Relationship Id="rId303" Type="http://schemas.openxmlformats.org/officeDocument/2006/relationships/hyperlink" Target="http://internet.garant.ru/document/redirect/70650730/1211120" TargetMode="External"/><Relationship Id="rId21" Type="http://schemas.openxmlformats.org/officeDocument/2006/relationships/hyperlink" Target="http://internet.garant.ru/document/redirect/71825576/31" TargetMode="External"/><Relationship Id="rId42" Type="http://schemas.openxmlformats.org/officeDocument/2006/relationships/hyperlink" Target="http://internet.garant.ru/document/redirect/74323820/12111" TargetMode="External"/><Relationship Id="rId63" Type="http://schemas.openxmlformats.org/officeDocument/2006/relationships/hyperlink" Target="http://internet.garant.ru/document/redirect/74323820/12117" TargetMode="External"/><Relationship Id="rId84" Type="http://schemas.openxmlformats.org/officeDocument/2006/relationships/hyperlink" Target="http://internet.garant.ru/document/redirect/12184522/21" TargetMode="External"/><Relationship Id="rId138" Type="http://schemas.openxmlformats.org/officeDocument/2006/relationships/hyperlink" Target="http://internet.garant.ru/document/redirect/72781090/1055" TargetMode="External"/><Relationship Id="rId159" Type="http://schemas.openxmlformats.org/officeDocument/2006/relationships/hyperlink" Target="http://internet.garant.ru/document/redirect/72781090/1059" TargetMode="External"/><Relationship Id="rId170" Type="http://schemas.openxmlformats.org/officeDocument/2006/relationships/hyperlink" Target="http://internet.garant.ru/document/redirect/12129354/4" TargetMode="External"/><Relationship Id="rId191" Type="http://schemas.openxmlformats.org/officeDocument/2006/relationships/hyperlink" Target="http://internet.garant.ru/document/redirect/74323820/121332" TargetMode="External"/><Relationship Id="rId205" Type="http://schemas.openxmlformats.org/officeDocument/2006/relationships/hyperlink" Target="http://internet.garant.ru/document/redirect/74323820/121332" TargetMode="External"/><Relationship Id="rId226" Type="http://schemas.openxmlformats.org/officeDocument/2006/relationships/hyperlink" Target="http://internet.garant.ru/document/redirect/74323820/121037" TargetMode="External"/><Relationship Id="rId247" Type="http://schemas.openxmlformats.org/officeDocument/2006/relationships/hyperlink" Target="http://internet.garant.ru/document/redirect/12176301/2000" TargetMode="External"/><Relationship Id="rId107" Type="http://schemas.openxmlformats.org/officeDocument/2006/relationships/hyperlink" Target="http://internet.garant.ru/document/redirect/74323820/1210166" TargetMode="External"/><Relationship Id="rId268" Type="http://schemas.openxmlformats.org/officeDocument/2006/relationships/hyperlink" Target="http://internet.garant.ru/document/redirect/77683998/1074" TargetMode="External"/><Relationship Id="rId289" Type="http://schemas.openxmlformats.org/officeDocument/2006/relationships/hyperlink" Target="http://internet.garant.ru/document/redirect/70481092/1000" TargetMode="External"/><Relationship Id="rId11" Type="http://schemas.openxmlformats.org/officeDocument/2006/relationships/hyperlink" Target="http://internet.garant.ru/document/redirect/77683998/3" TargetMode="External"/><Relationship Id="rId32" Type="http://schemas.openxmlformats.org/officeDocument/2006/relationships/hyperlink" Target="http://internet.garant.ru/document/redirect/77683998/10" TargetMode="External"/><Relationship Id="rId53" Type="http://schemas.openxmlformats.org/officeDocument/2006/relationships/hyperlink" Target="http://internet.garant.ru/document/redirect/77683998/10064" TargetMode="External"/><Relationship Id="rId74" Type="http://schemas.openxmlformats.org/officeDocument/2006/relationships/hyperlink" Target="http://internet.garant.ru/document/redirect/77683998/1143" TargetMode="External"/><Relationship Id="rId128" Type="http://schemas.openxmlformats.org/officeDocument/2006/relationships/hyperlink" Target="http://internet.garant.ru/document/redirect/74323820/1210191" TargetMode="External"/><Relationship Id="rId149" Type="http://schemas.openxmlformats.org/officeDocument/2006/relationships/hyperlink" Target="http://internet.garant.ru/document/redirect/74323820/121027" TargetMode="External"/><Relationship Id="rId314" Type="http://schemas.openxmlformats.org/officeDocument/2006/relationships/hyperlink" Target="http://internet.garant.ru/document/redirect/70205520/99100" TargetMode="External"/><Relationship Id="rId5" Type="http://schemas.openxmlformats.org/officeDocument/2006/relationships/footnotes" Target="footnotes.xml"/><Relationship Id="rId95" Type="http://schemas.openxmlformats.org/officeDocument/2006/relationships/hyperlink" Target="http://internet.garant.ru/document/redirect/77683998/1338" TargetMode="External"/><Relationship Id="rId160" Type="http://schemas.openxmlformats.org/officeDocument/2006/relationships/hyperlink" Target="http://internet.garant.ru/document/redirect/77683997/1049" TargetMode="External"/><Relationship Id="rId181" Type="http://schemas.openxmlformats.org/officeDocument/2006/relationships/hyperlink" Target="http://internet.garant.ru/document/redirect/74323820/121331" TargetMode="External"/><Relationship Id="rId216" Type="http://schemas.openxmlformats.org/officeDocument/2006/relationships/hyperlink" Target="http://internet.garant.ru/document/redirect/74323820/121035" TargetMode="External"/><Relationship Id="rId237" Type="http://schemas.openxmlformats.org/officeDocument/2006/relationships/hyperlink" Target="http://internet.garant.ru/document/redirect/12176301/2000" TargetMode="External"/><Relationship Id="rId258" Type="http://schemas.openxmlformats.org/officeDocument/2006/relationships/hyperlink" Target="http://internet.garant.ru/document/redirect/12130951/0" TargetMode="External"/><Relationship Id="rId279" Type="http://schemas.openxmlformats.org/officeDocument/2006/relationships/hyperlink" Target="http://internet.garant.ru/document/redirect/74323820/121052" TargetMode="External"/><Relationship Id="rId22" Type="http://schemas.openxmlformats.org/officeDocument/2006/relationships/hyperlink" Target="http://internet.garant.ru/document/redirect/72785652/0" TargetMode="External"/><Relationship Id="rId43" Type="http://schemas.openxmlformats.org/officeDocument/2006/relationships/hyperlink" Target="http://internet.garant.ru/document/redirect/77683998/1002" TargetMode="External"/><Relationship Id="rId64" Type="http://schemas.openxmlformats.org/officeDocument/2006/relationships/hyperlink" Target="http://internet.garant.ru/document/redirect/77683998/1400" TargetMode="External"/><Relationship Id="rId118" Type="http://schemas.openxmlformats.org/officeDocument/2006/relationships/hyperlink" Target="http://internet.garant.ru/document/redirect/77683998/1341" TargetMode="External"/><Relationship Id="rId139" Type="http://schemas.openxmlformats.org/officeDocument/2006/relationships/hyperlink" Target="http://internet.garant.ru/document/redirect/77683997/1404" TargetMode="External"/><Relationship Id="rId290" Type="http://schemas.openxmlformats.org/officeDocument/2006/relationships/hyperlink" Target="http://internet.garant.ru/document/redirect/74323820/1213" TargetMode="External"/><Relationship Id="rId304" Type="http://schemas.openxmlformats.org/officeDocument/2006/relationships/hyperlink" Target="http://internet.garant.ru/document/redirect/70205520/24024" TargetMode="External"/><Relationship Id="rId85" Type="http://schemas.openxmlformats.org/officeDocument/2006/relationships/hyperlink" Target="http://internet.garant.ru/document/redirect/12184522/21" TargetMode="External"/><Relationship Id="rId150" Type="http://schemas.openxmlformats.org/officeDocument/2006/relationships/hyperlink" Target="http://internet.garant.ru/document/redirect/77683998/1045" TargetMode="External"/><Relationship Id="rId171" Type="http://schemas.openxmlformats.org/officeDocument/2006/relationships/hyperlink" Target="http://internet.garant.ru/document/redirect/74323820/121030" TargetMode="External"/><Relationship Id="rId192" Type="http://schemas.openxmlformats.org/officeDocument/2006/relationships/hyperlink" Target="http://internet.garant.ru/document/redirect/77683998/1565" TargetMode="External"/><Relationship Id="rId206" Type="http://schemas.openxmlformats.org/officeDocument/2006/relationships/hyperlink" Target="http://internet.garant.ru/document/redirect/77683998/15612" TargetMode="External"/><Relationship Id="rId227" Type="http://schemas.openxmlformats.org/officeDocument/2006/relationships/hyperlink" Target="http://internet.garant.ru/document/redirect/77683998/1060" TargetMode="External"/><Relationship Id="rId248" Type="http://schemas.openxmlformats.org/officeDocument/2006/relationships/hyperlink" Target="http://internet.garant.ru/document/redirect/74323820/121040" TargetMode="External"/><Relationship Id="rId269" Type="http://schemas.openxmlformats.org/officeDocument/2006/relationships/hyperlink" Target="http://internet.garant.ru/document/redirect/74323820/121049" TargetMode="External"/><Relationship Id="rId12" Type="http://schemas.openxmlformats.org/officeDocument/2006/relationships/hyperlink" Target="http://internet.garant.ru/document/redirect/70650730/120011130" TargetMode="External"/><Relationship Id="rId33" Type="http://schemas.openxmlformats.org/officeDocument/2006/relationships/hyperlink" Target="http://internet.garant.ru/document/redirect/70650730/120011130" TargetMode="External"/><Relationship Id="rId108" Type="http://schemas.openxmlformats.org/officeDocument/2006/relationships/hyperlink" Target="http://internet.garant.ru/document/redirect/70818336/0" TargetMode="External"/><Relationship Id="rId129" Type="http://schemas.openxmlformats.org/officeDocument/2006/relationships/hyperlink" Target="http://internet.garant.ru/document/redirect/74323820/1210191" TargetMode="External"/><Relationship Id="rId280" Type="http://schemas.openxmlformats.org/officeDocument/2006/relationships/hyperlink" Target="http://internet.garant.ru/document/redirect/74323820/121052" TargetMode="External"/><Relationship Id="rId315" Type="http://schemas.openxmlformats.org/officeDocument/2006/relationships/hyperlink" Target="http://internet.garant.ru/document/redirect/70650730/120019160" TargetMode="External"/><Relationship Id="rId54" Type="http://schemas.openxmlformats.org/officeDocument/2006/relationships/hyperlink" Target="http://internet.garant.ru/document/redirect/12184522/21" TargetMode="External"/><Relationship Id="rId75" Type="http://schemas.openxmlformats.org/officeDocument/2006/relationships/hyperlink" Target="http://internet.garant.ru/document/redirect/74323820/121012" TargetMode="External"/><Relationship Id="rId96" Type="http://schemas.openxmlformats.org/officeDocument/2006/relationships/hyperlink" Target="http://internet.garant.ru/document/redirect/70205520/100000" TargetMode="External"/><Relationship Id="rId140" Type="http://schemas.openxmlformats.org/officeDocument/2006/relationships/hyperlink" Target="http://internet.garant.ru/document/redirect/74323820/121023" TargetMode="External"/><Relationship Id="rId161" Type="http://schemas.openxmlformats.org/officeDocument/2006/relationships/hyperlink" Target="http://internet.garant.ru/document/redirect/72781090/10592" TargetMode="External"/><Relationship Id="rId182" Type="http://schemas.openxmlformats.org/officeDocument/2006/relationships/hyperlink" Target="http://internet.garant.ru/document/redirect/77683998/1561" TargetMode="External"/><Relationship Id="rId217" Type="http://schemas.openxmlformats.org/officeDocument/2006/relationships/hyperlink" Target="http://internet.garant.ru/document/redirect/77683998/1057" TargetMode="External"/><Relationship Id="rId6" Type="http://schemas.openxmlformats.org/officeDocument/2006/relationships/endnotes" Target="endnotes.xml"/><Relationship Id="rId238" Type="http://schemas.openxmlformats.org/officeDocument/2006/relationships/hyperlink" Target="http://internet.garant.ru/document/redirect/12176301/2000" TargetMode="External"/><Relationship Id="rId259" Type="http://schemas.openxmlformats.org/officeDocument/2006/relationships/hyperlink" Target="http://internet.garant.ru/document/redirect/12130951/0" TargetMode="External"/><Relationship Id="rId23" Type="http://schemas.openxmlformats.org/officeDocument/2006/relationships/hyperlink" Target="http://internet.garant.ru/document/redirect/74323820/1016" TargetMode="External"/><Relationship Id="rId119" Type="http://schemas.openxmlformats.org/officeDocument/2006/relationships/hyperlink" Target="http://internet.garant.ru/document/redirect/74323820/121172" TargetMode="External"/><Relationship Id="rId270" Type="http://schemas.openxmlformats.org/officeDocument/2006/relationships/hyperlink" Target="http://internet.garant.ru/document/redirect/77683998/1753" TargetMode="External"/><Relationship Id="rId291" Type="http://schemas.openxmlformats.org/officeDocument/2006/relationships/hyperlink" Target="http://internet.garant.ru/document/redirect/70205520/100000" TargetMode="External"/><Relationship Id="rId305" Type="http://schemas.openxmlformats.org/officeDocument/2006/relationships/hyperlink" Target="http://internet.garant.ru/document/redirect/70650730/120011150" TargetMode="External"/><Relationship Id="rId44" Type="http://schemas.openxmlformats.org/officeDocument/2006/relationships/hyperlink" Target="http://internet.garant.ru/document/redirect/12164162/0" TargetMode="External"/><Relationship Id="rId65" Type="http://schemas.openxmlformats.org/officeDocument/2006/relationships/hyperlink" Target="http://internet.garant.ru/document/redirect/74323820/12118" TargetMode="External"/><Relationship Id="rId86" Type="http://schemas.openxmlformats.org/officeDocument/2006/relationships/hyperlink" Target="http://internet.garant.ru/document/redirect/74323820/121015" TargetMode="External"/><Relationship Id="rId130" Type="http://schemas.openxmlformats.org/officeDocument/2006/relationships/hyperlink" Target="http://internet.garant.ru/document/redirect/74323820/121020" TargetMode="External"/><Relationship Id="rId151" Type="http://schemas.openxmlformats.org/officeDocument/2006/relationships/hyperlink" Target="http://internet.garant.ru/document/redirect/72781090/10571" TargetMode="External"/><Relationship Id="rId172" Type="http://schemas.openxmlformats.org/officeDocument/2006/relationships/hyperlink" Target="http://internet.garant.ru/document/redirect/74323820/121031" TargetMode="External"/><Relationship Id="rId193" Type="http://schemas.openxmlformats.org/officeDocument/2006/relationships/hyperlink" Target="http://internet.garant.ru/document/redirect/74323820/121332" TargetMode="External"/><Relationship Id="rId207" Type="http://schemas.openxmlformats.org/officeDocument/2006/relationships/hyperlink" Target="http://internet.garant.ru/document/redirect/74323820/121332" TargetMode="External"/><Relationship Id="rId228" Type="http://schemas.openxmlformats.org/officeDocument/2006/relationships/hyperlink" Target="http://internet.garant.ru/document/redirect/74323820/121038" TargetMode="External"/><Relationship Id="rId249" Type="http://schemas.openxmlformats.org/officeDocument/2006/relationships/hyperlink" Target="http://internet.garant.ru/document/redirect/77683998/1065" TargetMode="External"/><Relationship Id="rId13" Type="http://schemas.openxmlformats.org/officeDocument/2006/relationships/hyperlink" Target="http://internet.garant.ru/document/redirect/70205520/24024" TargetMode="External"/><Relationship Id="rId109" Type="http://schemas.openxmlformats.org/officeDocument/2006/relationships/hyperlink" Target="http://internet.garant.ru/document/redirect/70818336/1036" TargetMode="External"/><Relationship Id="rId260" Type="http://schemas.openxmlformats.org/officeDocument/2006/relationships/hyperlink" Target="http://internet.garant.ru/document/redirect/74323820/121044" TargetMode="External"/><Relationship Id="rId281" Type="http://schemas.openxmlformats.org/officeDocument/2006/relationships/hyperlink" Target="http://internet.garant.ru/document/redirect/72781090/1518" TargetMode="External"/><Relationship Id="rId316" Type="http://schemas.openxmlformats.org/officeDocument/2006/relationships/header" Target="header1.xml"/><Relationship Id="rId34" Type="http://schemas.openxmlformats.org/officeDocument/2006/relationships/hyperlink" Target="http://internet.garant.ru/document/redirect/70205520/24024" TargetMode="External"/><Relationship Id="rId55" Type="http://schemas.openxmlformats.org/officeDocument/2006/relationships/hyperlink" Target="http://internet.garant.ru/document/redirect/12184522/21" TargetMode="External"/><Relationship Id="rId76" Type="http://schemas.openxmlformats.org/officeDocument/2006/relationships/hyperlink" Target="http://internet.garant.ru/document/redirect/77683998/1016" TargetMode="External"/><Relationship Id="rId97" Type="http://schemas.openxmlformats.org/officeDocument/2006/relationships/hyperlink" Target="http://internet.garant.ru/document/redirect/74323820/1210163" TargetMode="External"/><Relationship Id="rId120" Type="http://schemas.openxmlformats.org/officeDocument/2006/relationships/hyperlink" Target="http://internet.garant.ru/document/redirect/77683998/1342" TargetMode="External"/><Relationship Id="rId141" Type="http://schemas.openxmlformats.org/officeDocument/2006/relationships/hyperlink" Target="http://internet.garant.ru/document/redirect/77683998/1041" TargetMode="External"/><Relationship Id="rId7" Type="http://schemas.openxmlformats.org/officeDocument/2006/relationships/hyperlink" Target="http://internet.garant.ru/document/redirect/72189916/0" TargetMode="External"/><Relationship Id="rId162" Type="http://schemas.openxmlformats.org/officeDocument/2006/relationships/hyperlink" Target="http://internet.garant.ru/document/redirect/77683997/1492" TargetMode="External"/><Relationship Id="rId183" Type="http://schemas.openxmlformats.org/officeDocument/2006/relationships/hyperlink" Target="http://internet.garant.ru/document/redirect/74323820/121331" TargetMode="External"/><Relationship Id="rId218" Type="http://schemas.openxmlformats.org/officeDocument/2006/relationships/hyperlink" Target="http://internet.garant.ru/document/redirect/70481092/1000" TargetMode="External"/><Relationship Id="rId239" Type="http://schemas.openxmlformats.org/officeDocument/2006/relationships/hyperlink" Target="http://internet.garant.ru/document/redirect/12178907/1000" TargetMode="External"/><Relationship Id="rId250" Type="http://schemas.openxmlformats.org/officeDocument/2006/relationships/hyperlink" Target="http://internet.garant.ru/document/redirect/12176301/2000" TargetMode="External"/><Relationship Id="rId271" Type="http://schemas.openxmlformats.org/officeDocument/2006/relationships/hyperlink" Target="http://internet.garant.ru/document/redirect/74323820/121050" TargetMode="External"/><Relationship Id="rId292" Type="http://schemas.openxmlformats.org/officeDocument/2006/relationships/hyperlink" Target="http://internet.garant.ru/document/redirect/70650730/0" TargetMode="External"/><Relationship Id="rId306" Type="http://schemas.openxmlformats.org/officeDocument/2006/relationships/hyperlink" Target="http://internet.garant.ru/document/redirect/70205520/20100" TargetMode="External"/><Relationship Id="rId24" Type="http://schemas.openxmlformats.org/officeDocument/2006/relationships/hyperlink" Target="http://internet.garant.ru/document/redirect/77683998/81" TargetMode="External"/><Relationship Id="rId45" Type="http://schemas.openxmlformats.org/officeDocument/2006/relationships/hyperlink" Target="http://internet.garant.ru/document/redirect/70818336/1000" TargetMode="External"/><Relationship Id="rId66" Type="http://schemas.openxmlformats.org/officeDocument/2006/relationships/hyperlink" Target="http://internet.garant.ru/document/redirect/77683998/1010" TargetMode="External"/><Relationship Id="rId87" Type="http://schemas.openxmlformats.org/officeDocument/2006/relationships/hyperlink" Target="http://internet.garant.ru/document/redirect/74323820/1210161" TargetMode="External"/><Relationship Id="rId110" Type="http://schemas.openxmlformats.org/officeDocument/2006/relationships/hyperlink" Target="http://internet.garant.ru/document/redirect/12185813/1401" TargetMode="External"/><Relationship Id="rId131" Type="http://schemas.openxmlformats.org/officeDocument/2006/relationships/hyperlink" Target="http://internet.garant.ru/document/redirect/77683998/1038" TargetMode="External"/><Relationship Id="rId152" Type="http://schemas.openxmlformats.org/officeDocument/2006/relationships/hyperlink" Target="http://internet.garant.ru/document/redirect/77683997/1453" TargetMode="External"/><Relationship Id="rId173" Type="http://schemas.openxmlformats.org/officeDocument/2006/relationships/hyperlink" Target="http://internet.garant.ru/document/redirect/77683998/1054" TargetMode="External"/><Relationship Id="rId194" Type="http://schemas.openxmlformats.org/officeDocument/2006/relationships/hyperlink" Target="http://internet.garant.ru/document/redirect/77683998/1566" TargetMode="External"/><Relationship Id="rId208" Type="http://schemas.openxmlformats.org/officeDocument/2006/relationships/hyperlink" Target="http://internet.garant.ru/document/redirect/77683998/15613" TargetMode="External"/><Relationship Id="rId229" Type="http://schemas.openxmlformats.org/officeDocument/2006/relationships/hyperlink" Target="http://internet.garant.ru/document/redirect/77683998/1062" TargetMode="External"/><Relationship Id="rId19" Type="http://schemas.openxmlformats.org/officeDocument/2006/relationships/hyperlink" Target="http://internet.garant.ru/document/redirect/74323820/1015" TargetMode="External"/><Relationship Id="rId224" Type="http://schemas.openxmlformats.org/officeDocument/2006/relationships/hyperlink" Target="http://internet.garant.ru/document/redirect/74323820/121037" TargetMode="External"/><Relationship Id="rId240" Type="http://schemas.openxmlformats.org/officeDocument/2006/relationships/hyperlink" Target="http://internet.garant.ru/document/redirect/12178907/6000" TargetMode="External"/><Relationship Id="rId245" Type="http://schemas.openxmlformats.org/officeDocument/2006/relationships/hyperlink" Target="http://internet.garant.ru/document/redirect/12176301/2000" TargetMode="External"/><Relationship Id="rId261" Type="http://schemas.openxmlformats.org/officeDocument/2006/relationships/hyperlink" Target="http://internet.garant.ru/document/redirect/74323820/121045" TargetMode="External"/><Relationship Id="rId266" Type="http://schemas.openxmlformats.org/officeDocument/2006/relationships/hyperlink" Target="http://internet.garant.ru/document/redirect/77683998/1073" TargetMode="External"/><Relationship Id="rId287" Type="http://schemas.openxmlformats.org/officeDocument/2006/relationships/hyperlink" Target="http://internet.garant.ru/document/redirect/70481092/1000" TargetMode="External"/><Relationship Id="rId14" Type="http://schemas.openxmlformats.org/officeDocument/2006/relationships/hyperlink" Target="http://internet.garant.ru/document/redirect/70650730/120011140" TargetMode="External"/><Relationship Id="rId30" Type="http://schemas.openxmlformats.org/officeDocument/2006/relationships/hyperlink" Target="http://internet.garant.ru/document/redirect/70205520/24024" TargetMode="External"/><Relationship Id="rId35" Type="http://schemas.openxmlformats.org/officeDocument/2006/relationships/hyperlink" Target="http://internet.garant.ru/document/redirect/70650730/120011140" TargetMode="External"/><Relationship Id="rId56" Type="http://schemas.openxmlformats.org/officeDocument/2006/relationships/hyperlink" Target="http://internet.garant.ru/document/redirect/74323820/12114" TargetMode="External"/><Relationship Id="rId77" Type="http://schemas.openxmlformats.org/officeDocument/2006/relationships/hyperlink" Target="http://internet.garant.ru/document/redirect/12177515/19" TargetMode="External"/><Relationship Id="rId100" Type="http://schemas.openxmlformats.org/officeDocument/2006/relationships/hyperlink" Target="http://internet.garant.ru/document/redirect/70650730/0" TargetMode="External"/><Relationship Id="rId105" Type="http://schemas.openxmlformats.org/officeDocument/2006/relationships/hyperlink" Target="http://internet.garant.ru/document/redirect/74323820/1210166" TargetMode="External"/><Relationship Id="rId126" Type="http://schemas.openxmlformats.org/officeDocument/2006/relationships/hyperlink" Target="http://internet.garant.ru/document/redirect/74323820/121019" TargetMode="External"/><Relationship Id="rId147" Type="http://schemas.openxmlformats.org/officeDocument/2006/relationships/hyperlink" Target="http://internet.garant.ru/document/redirect/74323820/121026" TargetMode="External"/><Relationship Id="rId168" Type="http://schemas.openxmlformats.org/officeDocument/2006/relationships/hyperlink" Target="http://internet.garant.ru/document/redirect/74323820/121029" TargetMode="External"/><Relationship Id="rId282" Type="http://schemas.openxmlformats.org/officeDocument/2006/relationships/hyperlink" Target="http://internet.garant.ru/document/redirect/77683997/1081" TargetMode="External"/><Relationship Id="rId312" Type="http://schemas.openxmlformats.org/officeDocument/2006/relationships/hyperlink" Target="http://internet.garant.ru/document/redirect/70205520/99100" TargetMode="External"/><Relationship Id="rId317" Type="http://schemas.openxmlformats.org/officeDocument/2006/relationships/footer" Target="footer1.xml"/><Relationship Id="rId8" Type="http://schemas.openxmlformats.org/officeDocument/2006/relationships/hyperlink" Target="http://internet.garant.ru/document/redirect/74323820/1011" TargetMode="External"/><Relationship Id="rId51" Type="http://schemas.openxmlformats.org/officeDocument/2006/relationships/hyperlink" Target="http://internet.garant.ru/document/redirect/12184522/21" TargetMode="External"/><Relationship Id="rId72" Type="http://schemas.openxmlformats.org/officeDocument/2006/relationships/hyperlink" Target="http://internet.garant.ru/document/redirect/77683998/1012" TargetMode="External"/><Relationship Id="rId93" Type="http://schemas.openxmlformats.org/officeDocument/2006/relationships/hyperlink" Target="http://internet.garant.ru/document/redirect/77683997/1337" TargetMode="External"/><Relationship Id="rId98" Type="http://schemas.openxmlformats.org/officeDocument/2006/relationships/hyperlink" Target="http://internet.garant.ru/document/redirect/77683998/1339" TargetMode="External"/><Relationship Id="rId121" Type="http://schemas.openxmlformats.org/officeDocument/2006/relationships/hyperlink" Target="http://internet.garant.ru/document/redirect/74323820/121018" TargetMode="External"/><Relationship Id="rId142" Type="http://schemas.openxmlformats.org/officeDocument/2006/relationships/hyperlink" Target="http://internet.garant.ru/document/redirect/74323820/121024" TargetMode="External"/><Relationship Id="rId163" Type="http://schemas.openxmlformats.org/officeDocument/2006/relationships/hyperlink" Target="http://internet.garant.ru/document/redirect/72781090/10592" TargetMode="External"/><Relationship Id="rId184" Type="http://schemas.openxmlformats.org/officeDocument/2006/relationships/hyperlink" Target="http://internet.garant.ru/document/redirect/77683998/1562" TargetMode="External"/><Relationship Id="rId189" Type="http://schemas.openxmlformats.org/officeDocument/2006/relationships/hyperlink" Target="http://internet.garant.ru/document/redirect/77683998/1564" TargetMode="External"/><Relationship Id="rId219" Type="http://schemas.openxmlformats.org/officeDocument/2006/relationships/hyperlink" Target="http://internet.garant.ru/document/redirect/12184522/21" TargetMode="External"/><Relationship Id="rId3" Type="http://schemas.openxmlformats.org/officeDocument/2006/relationships/settings" Target="settings.xml"/><Relationship Id="rId214" Type="http://schemas.openxmlformats.org/officeDocument/2006/relationships/hyperlink" Target="http://internet.garant.ru/document/redirect/77683998/15616" TargetMode="External"/><Relationship Id="rId230" Type="http://schemas.openxmlformats.org/officeDocument/2006/relationships/hyperlink" Target="http://internet.garant.ru/document/redirect/70481092/1000" TargetMode="External"/><Relationship Id="rId235" Type="http://schemas.openxmlformats.org/officeDocument/2006/relationships/hyperlink" Target="http://internet.garant.ru/document/redirect/77683998/1064" TargetMode="External"/><Relationship Id="rId251" Type="http://schemas.openxmlformats.org/officeDocument/2006/relationships/hyperlink" Target="http://internet.garant.ru/document/redirect/74323820/121041" TargetMode="External"/><Relationship Id="rId256" Type="http://schemas.openxmlformats.org/officeDocument/2006/relationships/hyperlink" Target="http://internet.garant.ru/document/redirect/74323820/121043" TargetMode="External"/><Relationship Id="rId277" Type="http://schemas.openxmlformats.org/officeDocument/2006/relationships/hyperlink" Target="http://internet.garant.ru/document/redirect/74323820/121052" TargetMode="External"/><Relationship Id="rId298" Type="http://schemas.openxmlformats.org/officeDocument/2006/relationships/hyperlink" Target="http://internet.garant.ru/document/redirect/70205520/240311" TargetMode="External"/><Relationship Id="rId25" Type="http://schemas.openxmlformats.org/officeDocument/2006/relationships/hyperlink" Target="http://internet.garant.ru/document/redirect/74323820/1017" TargetMode="External"/><Relationship Id="rId46" Type="http://schemas.openxmlformats.org/officeDocument/2006/relationships/hyperlink" Target="http://internet.garant.ru/document/redirect/72005502/0" TargetMode="External"/><Relationship Id="rId67" Type="http://schemas.openxmlformats.org/officeDocument/2006/relationships/hyperlink" Target="http://internet.garant.ru/document/redirect/74323820/12119" TargetMode="External"/><Relationship Id="rId116" Type="http://schemas.openxmlformats.org/officeDocument/2006/relationships/hyperlink" Target="http://internet.garant.ru/document/redirect/70818336/1042" TargetMode="External"/><Relationship Id="rId137" Type="http://schemas.openxmlformats.org/officeDocument/2006/relationships/hyperlink" Target="http://internet.garant.ru/document/redirect/12176301/0" TargetMode="External"/><Relationship Id="rId158" Type="http://schemas.openxmlformats.org/officeDocument/2006/relationships/hyperlink" Target="http://internet.garant.ru/document/redirect/77683998/1048" TargetMode="External"/><Relationship Id="rId272" Type="http://schemas.openxmlformats.org/officeDocument/2006/relationships/hyperlink" Target="http://internet.garant.ru/document/redirect/77683998/1773" TargetMode="External"/><Relationship Id="rId293" Type="http://schemas.openxmlformats.org/officeDocument/2006/relationships/hyperlink" Target="http://internet.garant.ru/document/redirect/70650730/0" TargetMode="External"/><Relationship Id="rId302" Type="http://schemas.openxmlformats.org/officeDocument/2006/relationships/hyperlink" Target="http://internet.garant.ru/document/redirect/70205520/240210" TargetMode="External"/><Relationship Id="rId307" Type="http://schemas.openxmlformats.org/officeDocument/2006/relationships/hyperlink" Target="http://internet.garant.ru/document/redirect/70650730/1211160" TargetMode="External"/><Relationship Id="rId20" Type="http://schemas.openxmlformats.org/officeDocument/2006/relationships/hyperlink" Target="http://internet.garant.ru/document/redirect/77683998/7" TargetMode="External"/><Relationship Id="rId41" Type="http://schemas.openxmlformats.org/officeDocument/2006/relationships/hyperlink" Target="http://internet.garant.ru/document/redirect/77683997/1001" TargetMode="External"/><Relationship Id="rId62" Type="http://schemas.openxmlformats.org/officeDocument/2006/relationships/hyperlink" Target="http://internet.garant.ru/document/redirect/77683998/1009" TargetMode="External"/><Relationship Id="rId83" Type="http://schemas.openxmlformats.org/officeDocument/2006/relationships/hyperlink" Target="http://internet.garant.ru/document/redirect/12184522/21" TargetMode="External"/><Relationship Id="rId88" Type="http://schemas.openxmlformats.org/officeDocument/2006/relationships/hyperlink" Target="http://internet.garant.ru/document/redirect/77683998/1333" TargetMode="External"/><Relationship Id="rId111" Type="http://schemas.openxmlformats.org/officeDocument/2006/relationships/hyperlink" Target="http://internet.garant.ru/document/redirect/70818336/1042" TargetMode="External"/><Relationship Id="rId132" Type="http://schemas.openxmlformats.org/officeDocument/2006/relationships/hyperlink" Target="http://internet.garant.ru/document/redirect/74323820/121021" TargetMode="External"/><Relationship Id="rId153" Type="http://schemas.openxmlformats.org/officeDocument/2006/relationships/hyperlink" Target="http://internet.garant.ru/document/redirect/72781090/10572" TargetMode="External"/><Relationship Id="rId174" Type="http://schemas.openxmlformats.org/officeDocument/2006/relationships/hyperlink" Target="http://internet.garant.ru/document/redirect/70205520/100000" TargetMode="External"/><Relationship Id="rId179" Type="http://schemas.openxmlformats.org/officeDocument/2006/relationships/hyperlink" Target="http://internet.garant.ru/document/redirect/72781090/1511" TargetMode="External"/><Relationship Id="rId195" Type="http://schemas.openxmlformats.org/officeDocument/2006/relationships/hyperlink" Target="http://internet.garant.ru/document/redirect/74323820/121332" TargetMode="External"/><Relationship Id="rId209" Type="http://schemas.openxmlformats.org/officeDocument/2006/relationships/hyperlink" Target="http://internet.garant.ru/document/redirect/74323820/121332" TargetMode="External"/><Relationship Id="rId190" Type="http://schemas.openxmlformats.org/officeDocument/2006/relationships/hyperlink" Target="http://internet.garant.ru/document/redirect/12176301/2000" TargetMode="External"/><Relationship Id="rId204" Type="http://schemas.openxmlformats.org/officeDocument/2006/relationships/hyperlink" Target="http://internet.garant.ru/document/redirect/77683998/15611" TargetMode="External"/><Relationship Id="rId220" Type="http://schemas.openxmlformats.org/officeDocument/2006/relationships/hyperlink" Target="http://internet.garant.ru/document/redirect/74323820/121036" TargetMode="External"/><Relationship Id="rId225" Type="http://schemas.openxmlformats.org/officeDocument/2006/relationships/hyperlink" Target="http://internet.garant.ru/document/redirect/77683998/1059" TargetMode="External"/><Relationship Id="rId241" Type="http://schemas.openxmlformats.org/officeDocument/2006/relationships/hyperlink" Target="http://internet.garant.ru/document/redirect/70205520/100000" TargetMode="External"/><Relationship Id="rId246" Type="http://schemas.openxmlformats.org/officeDocument/2006/relationships/hyperlink" Target="http://internet.garant.ru/document/redirect/12178907/14000" TargetMode="External"/><Relationship Id="rId267" Type="http://schemas.openxmlformats.org/officeDocument/2006/relationships/hyperlink" Target="http://internet.garant.ru/document/redirect/74323820/121048" TargetMode="External"/><Relationship Id="rId288" Type="http://schemas.openxmlformats.org/officeDocument/2006/relationships/hyperlink" Target="http://internet.garant.ru/document/redirect/70769536/1000" TargetMode="External"/><Relationship Id="rId15" Type="http://schemas.openxmlformats.org/officeDocument/2006/relationships/hyperlink" Target="http://internet.garant.ru/document/redirect/74323820/1013" TargetMode="External"/><Relationship Id="rId36" Type="http://schemas.openxmlformats.org/officeDocument/2006/relationships/hyperlink" Target="http://internet.garant.ru/document/redirect/74323820/1019" TargetMode="External"/><Relationship Id="rId57" Type="http://schemas.openxmlformats.org/officeDocument/2006/relationships/hyperlink" Target="http://internet.garant.ru/document/redirect/12184522/21" TargetMode="External"/><Relationship Id="rId106" Type="http://schemas.openxmlformats.org/officeDocument/2006/relationships/hyperlink" Target="http://internet.garant.ru/document/redirect/70205520/100000" TargetMode="External"/><Relationship Id="rId127" Type="http://schemas.openxmlformats.org/officeDocument/2006/relationships/hyperlink" Target="http://internet.garant.ru/document/redirect/77683998/1037" TargetMode="External"/><Relationship Id="rId262" Type="http://schemas.openxmlformats.org/officeDocument/2006/relationships/hyperlink" Target="http://internet.garant.ru/document/redirect/77683998/1070" TargetMode="External"/><Relationship Id="rId283" Type="http://schemas.openxmlformats.org/officeDocument/2006/relationships/hyperlink" Target="http://internet.garant.ru/document/redirect/70769536/1000" TargetMode="External"/><Relationship Id="rId313" Type="http://schemas.openxmlformats.org/officeDocument/2006/relationships/hyperlink" Target="http://internet.garant.ru/document/redirect/70650730/19140" TargetMode="External"/><Relationship Id="rId318" Type="http://schemas.openxmlformats.org/officeDocument/2006/relationships/fontTable" Target="fontTable.xml"/><Relationship Id="rId10" Type="http://schemas.openxmlformats.org/officeDocument/2006/relationships/hyperlink" Target="http://internet.garant.ru/document/redirect/74323820/1012" TargetMode="External"/><Relationship Id="rId31" Type="http://schemas.openxmlformats.org/officeDocument/2006/relationships/hyperlink" Target="http://internet.garant.ru/document/redirect/74323820/1018" TargetMode="External"/><Relationship Id="rId52" Type="http://schemas.openxmlformats.org/officeDocument/2006/relationships/hyperlink" Target="http://internet.garant.ru/document/redirect/74323820/12113" TargetMode="External"/><Relationship Id="rId73" Type="http://schemas.openxmlformats.org/officeDocument/2006/relationships/hyperlink" Target="http://internet.garant.ru/document/redirect/74323820/121011" TargetMode="External"/><Relationship Id="rId78" Type="http://schemas.openxmlformats.org/officeDocument/2006/relationships/hyperlink" Target="http://internet.garant.ru/document/redirect/12184522/21" TargetMode="External"/><Relationship Id="rId94" Type="http://schemas.openxmlformats.org/officeDocument/2006/relationships/hyperlink" Target="http://internet.garant.ru/document/redirect/74323820/1210162" TargetMode="External"/><Relationship Id="rId99" Type="http://schemas.openxmlformats.org/officeDocument/2006/relationships/hyperlink" Target="http://internet.garant.ru/document/redirect/70650730/0" TargetMode="External"/><Relationship Id="rId101" Type="http://schemas.openxmlformats.org/officeDocument/2006/relationships/hyperlink" Target="http://internet.garant.ru/document/redirect/74323820/1210164" TargetMode="External"/><Relationship Id="rId122" Type="http://schemas.openxmlformats.org/officeDocument/2006/relationships/hyperlink" Target="http://internet.garant.ru/document/redirect/77683998/1036" TargetMode="External"/><Relationship Id="rId143" Type="http://schemas.openxmlformats.org/officeDocument/2006/relationships/hyperlink" Target="http://internet.garant.ru/document/redirect/72781090/10056" TargetMode="External"/><Relationship Id="rId148" Type="http://schemas.openxmlformats.org/officeDocument/2006/relationships/hyperlink" Target="http://internet.garant.ru/document/redirect/74323820/121026" TargetMode="External"/><Relationship Id="rId164" Type="http://schemas.openxmlformats.org/officeDocument/2006/relationships/hyperlink" Target="http://internet.garant.ru/document/redirect/77683997/1493" TargetMode="External"/><Relationship Id="rId169" Type="http://schemas.openxmlformats.org/officeDocument/2006/relationships/hyperlink" Target="http://internet.garant.ru/document/redirect/77683998/1052" TargetMode="External"/><Relationship Id="rId185" Type="http://schemas.openxmlformats.org/officeDocument/2006/relationships/hyperlink" Target="http://internet.garant.ru/document/redirect/74323820/121331" TargetMode="External"/><Relationship Id="rId4" Type="http://schemas.openxmlformats.org/officeDocument/2006/relationships/webSettings" Target="webSettings.xml"/><Relationship Id="rId9" Type="http://schemas.openxmlformats.org/officeDocument/2006/relationships/hyperlink" Target="http://internet.garant.ru/document/redirect/77683998/22" TargetMode="External"/><Relationship Id="rId180" Type="http://schemas.openxmlformats.org/officeDocument/2006/relationships/hyperlink" Target="http://internet.garant.ru/document/redirect/77683997/1056" TargetMode="External"/><Relationship Id="rId210" Type="http://schemas.openxmlformats.org/officeDocument/2006/relationships/hyperlink" Target="http://internet.garant.ru/document/redirect/77683998/15614" TargetMode="External"/><Relationship Id="rId215" Type="http://schemas.openxmlformats.org/officeDocument/2006/relationships/hyperlink" Target="http://internet.garant.ru/document/redirect/74323820/121034" TargetMode="External"/><Relationship Id="rId236" Type="http://schemas.openxmlformats.org/officeDocument/2006/relationships/hyperlink" Target="http://internet.garant.ru/document/redirect/12176301/2000" TargetMode="External"/><Relationship Id="rId257" Type="http://schemas.openxmlformats.org/officeDocument/2006/relationships/hyperlink" Target="http://internet.garant.ru/document/redirect/77683998/1069" TargetMode="External"/><Relationship Id="rId278" Type="http://schemas.openxmlformats.org/officeDocument/2006/relationships/hyperlink" Target="http://internet.garant.ru/document/redirect/74323820/121052" TargetMode="External"/><Relationship Id="rId26" Type="http://schemas.openxmlformats.org/officeDocument/2006/relationships/hyperlink" Target="http://internet.garant.ru/document/redirect/77683998/9" TargetMode="External"/><Relationship Id="rId231" Type="http://schemas.openxmlformats.org/officeDocument/2006/relationships/hyperlink" Target="http://internet.garant.ru/document/redirect/74323820/121039" TargetMode="External"/><Relationship Id="rId252" Type="http://schemas.openxmlformats.org/officeDocument/2006/relationships/hyperlink" Target="http://internet.garant.ru/document/redirect/77683998/1066" TargetMode="External"/><Relationship Id="rId273" Type="http://schemas.openxmlformats.org/officeDocument/2006/relationships/hyperlink" Target="http://internet.garant.ru/document/redirect/74323820/121051" TargetMode="External"/><Relationship Id="rId294" Type="http://schemas.openxmlformats.org/officeDocument/2006/relationships/hyperlink" Target="http://internet.garant.ru/document/redirect/70205520/24024" TargetMode="External"/><Relationship Id="rId308" Type="http://schemas.openxmlformats.org/officeDocument/2006/relationships/hyperlink" Target="http://internet.garant.ru/document/redirect/70205520/19100" TargetMode="External"/><Relationship Id="rId47" Type="http://schemas.openxmlformats.org/officeDocument/2006/relationships/hyperlink" Target="http://internet.garant.ru/document/redirect/10900200/1" TargetMode="External"/><Relationship Id="rId68" Type="http://schemas.openxmlformats.org/officeDocument/2006/relationships/hyperlink" Target="http://internet.garant.ru/document/redirect/77683998/1011" TargetMode="External"/><Relationship Id="rId89" Type="http://schemas.openxmlformats.org/officeDocument/2006/relationships/hyperlink" Target="http://internet.garant.ru/document/redirect/72781090/10531" TargetMode="External"/><Relationship Id="rId112" Type="http://schemas.openxmlformats.org/officeDocument/2006/relationships/hyperlink" Target="http://internet.garant.ru/document/redirect/70818336/1000" TargetMode="External"/><Relationship Id="rId133" Type="http://schemas.openxmlformats.org/officeDocument/2006/relationships/hyperlink" Target="http://internet.garant.ru/document/redirect/72781090/1054" TargetMode="External"/><Relationship Id="rId154" Type="http://schemas.openxmlformats.org/officeDocument/2006/relationships/hyperlink" Target="http://internet.garant.ru/document/redirect/77683997/1456" TargetMode="External"/><Relationship Id="rId175" Type="http://schemas.openxmlformats.org/officeDocument/2006/relationships/hyperlink" Target="http://internet.garant.ru/document/redirect/12127475/0" TargetMode="External"/><Relationship Id="rId196" Type="http://schemas.openxmlformats.org/officeDocument/2006/relationships/hyperlink" Target="http://internet.garant.ru/document/redirect/77683998/1567" TargetMode="External"/><Relationship Id="rId200" Type="http://schemas.openxmlformats.org/officeDocument/2006/relationships/hyperlink" Target="http://internet.garant.ru/document/redirect/77683998/1569" TargetMode="External"/><Relationship Id="rId16" Type="http://schemas.openxmlformats.org/officeDocument/2006/relationships/hyperlink" Target="http://internet.garant.ru/document/redirect/77683998/44" TargetMode="External"/><Relationship Id="rId221" Type="http://schemas.openxmlformats.org/officeDocument/2006/relationships/hyperlink" Target="http://internet.garant.ru/document/redirect/12127475/0" TargetMode="External"/><Relationship Id="rId242" Type="http://schemas.openxmlformats.org/officeDocument/2006/relationships/hyperlink" Target="http://internet.garant.ru/document/redirect/12127475/0" TargetMode="External"/><Relationship Id="rId263" Type="http://schemas.openxmlformats.org/officeDocument/2006/relationships/hyperlink" Target="http://internet.garant.ru/document/redirect/74323820/121046" TargetMode="External"/><Relationship Id="rId284" Type="http://schemas.openxmlformats.org/officeDocument/2006/relationships/hyperlink" Target="http://internet.garant.ru/document/redirect/70481092/1000" TargetMode="External"/><Relationship Id="rId319" Type="http://schemas.openxmlformats.org/officeDocument/2006/relationships/theme" Target="theme/theme1.xml"/><Relationship Id="rId37" Type="http://schemas.openxmlformats.org/officeDocument/2006/relationships/hyperlink" Target="http://internet.garant.ru/document/redirect/74323820/1210" TargetMode="External"/><Relationship Id="rId58" Type="http://schemas.openxmlformats.org/officeDocument/2006/relationships/hyperlink" Target="http://internet.garant.ru/document/redirect/12184522/21" TargetMode="External"/><Relationship Id="rId79" Type="http://schemas.openxmlformats.org/officeDocument/2006/relationships/hyperlink" Target="http://internet.garant.ru/document/redirect/74323820/121013" TargetMode="External"/><Relationship Id="rId102" Type="http://schemas.openxmlformats.org/officeDocument/2006/relationships/hyperlink" Target="http://internet.garant.ru/document/redirect/77683998/13311" TargetMode="External"/><Relationship Id="rId123" Type="http://schemas.openxmlformats.org/officeDocument/2006/relationships/hyperlink" Target="http://internet.garant.ru/document/redirect/71005764/0" TargetMode="External"/><Relationship Id="rId144" Type="http://schemas.openxmlformats.org/officeDocument/2006/relationships/hyperlink" Target="http://internet.garant.ru/document/redirect/77683997/1043" TargetMode="External"/><Relationship Id="rId90" Type="http://schemas.openxmlformats.org/officeDocument/2006/relationships/hyperlink" Target="http://internet.garant.ru/document/redirect/77683997/1334" TargetMode="External"/><Relationship Id="rId165" Type="http://schemas.openxmlformats.org/officeDocument/2006/relationships/hyperlink" Target="http://internet.garant.ru/document/redirect/72781090/10593" TargetMode="External"/><Relationship Id="rId186" Type="http://schemas.openxmlformats.org/officeDocument/2006/relationships/hyperlink" Target="http://internet.garant.ru/document/redirect/77683998/1563" TargetMode="External"/><Relationship Id="rId211" Type="http://schemas.openxmlformats.org/officeDocument/2006/relationships/hyperlink" Target="http://internet.garant.ru/document/redirect/74323820/121332" TargetMode="External"/><Relationship Id="rId232" Type="http://schemas.openxmlformats.org/officeDocument/2006/relationships/hyperlink" Target="http://internet.garant.ru/document/redirect/77683998/1063" TargetMode="External"/><Relationship Id="rId253" Type="http://schemas.openxmlformats.org/officeDocument/2006/relationships/hyperlink" Target="http://internet.garant.ru/document/redirect/74323820/121042" TargetMode="External"/><Relationship Id="rId274" Type="http://schemas.openxmlformats.org/officeDocument/2006/relationships/hyperlink" Target="http://internet.garant.ru/document/redirect/77683998/1079" TargetMode="External"/><Relationship Id="rId295" Type="http://schemas.openxmlformats.org/officeDocument/2006/relationships/hyperlink" Target="http://internet.garant.ru/document/redirect/70650730/120011130" TargetMode="External"/><Relationship Id="rId309" Type="http://schemas.openxmlformats.org/officeDocument/2006/relationships/hyperlink" Target="http://internet.garant.ru/document/redirect/70650730/19110" TargetMode="External"/><Relationship Id="rId27" Type="http://schemas.openxmlformats.org/officeDocument/2006/relationships/hyperlink" Target="http://internet.garant.ru/document/redirect/70650730/120011130" TargetMode="External"/><Relationship Id="rId48" Type="http://schemas.openxmlformats.org/officeDocument/2006/relationships/hyperlink" Target="http://internet.garant.ru/document/redirect/74323820/12112" TargetMode="External"/><Relationship Id="rId69" Type="http://schemas.openxmlformats.org/officeDocument/2006/relationships/hyperlink" Target="http://internet.garant.ru/document/redirect/12184522/21" TargetMode="External"/><Relationship Id="rId113" Type="http://schemas.openxmlformats.org/officeDocument/2006/relationships/hyperlink" Target="http://internet.garant.ru/document/redirect/74323820/1210166" TargetMode="External"/><Relationship Id="rId134" Type="http://schemas.openxmlformats.org/officeDocument/2006/relationships/hyperlink" Target="http://internet.garant.ru/document/redirect/77683997/1039" TargetMode="External"/><Relationship Id="rId80" Type="http://schemas.openxmlformats.org/officeDocument/2006/relationships/hyperlink" Target="http://internet.garant.ru/document/redirect/12184522/21" TargetMode="External"/><Relationship Id="rId155" Type="http://schemas.openxmlformats.org/officeDocument/2006/relationships/hyperlink" Target="http://internet.garant.ru/document/redirect/74323820/121272" TargetMode="External"/><Relationship Id="rId176" Type="http://schemas.openxmlformats.org/officeDocument/2006/relationships/hyperlink" Target="http://internet.garant.ru/document/redirect/72781090/1510" TargetMode="External"/><Relationship Id="rId197" Type="http://schemas.openxmlformats.org/officeDocument/2006/relationships/hyperlink" Target="http://internet.garant.ru/document/redirect/74323820/121332" TargetMode="External"/><Relationship Id="rId201" Type="http://schemas.openxmlformats.org/officeDocument/2006/relationships/hyperlink" Target="http://internet.garant.ru/document/redirect/74323820/121332" TargetMode="External"/><Relationship Id="rId222" Type="http://schemas.openxmlformats.org/officeDocument/2006/relationships/hyperlink" Target="http://internet.garant.ru/document/redirect/12176301/2000" TargetMode="External"/><Relationship Id="rId243" Type="http://schemas.openxmlformats.org/officeDocument/2006/relationships/hyperlink" Target="http://internet.garant.ru/document/redirect/12176301/2000" TargetMode="External"/><Relationship Id="rId264" Type="http://schemas.openxmlformats.org/officeDocument/2006/relationships/hyperlink" Target="http://internet.garant.ru/document/redirect/77683998/1072" TargetMode="External"/><Relationship Id="rId285" Type="http://schemas.openxmlformats.org/officeDocument/2006/relationships/hyperlink" Target="http://internet.garant.ru/document/redirect/70481092/1000" TargetMode="External"/><Relationship Id="rId17" Type="http://schemas.openxmlformats.org/officeDocument/2006/relationships/hyperlink" Target="http://internet.garant.ru/document/redirect/74323820/1014" TargetMode="External"/><Relationship Id="rId38" Type="http://schemas.openxmlformats.org/officeDocument/2006/relationships/hyperlink" Target="http://internet.garant.ru/document/redirect/77683998/11" TargetMode="External"/><Relationship Id="rId59" Type="http://schemas.openxmlformats.org/officeDocument/2006/relationships/hyperlink" Target="http://internet.garant.ru/document/redirect/12130951/1" TargetMode="External"/><Relationship Id="rId103" Type="http://schemas.openxmlformats.org/officeDocument/2006/relationships/hyperlink" Target="http://internet.garant.ru/document/redirect/74323820/1210165" TargetMode="External"/><Relationship Id="rId124" Type="http://schemas.openxmlformats.org/officeDocument/2006/relationships/hyperlink" Target="http://internet.garant.ru/document/redirect/71005764/0" TargetMode="External"/><Relationship Id="rId310" Type="http://schemas.openxmlformats.org/officeDocument/2006/relationships/hyperlink" Target="http://internet.garant.ru/document/redirect/70205520/19100" TargetMode="External"/><Relationship Id="rId70" Type="http://schemas.openxmlformats.org/officeDocument/2006/relationships/hyperlink" Target="http://internet.garant.ru/document/redirect/12130951/1" TargetMode="External"/><Relationship Id="rId91" Type="http://schemas.openxmlformats.org/officeDocument/2006/relationships/hyperlink" Target="http://internet.garant.ru/document/redirect/12127475/0" TargetMode="External"/><Relationship Id="rId145" Type="http://schemas.openxmlformats.org/officeDocument/2006/relationships/hyperlink" Target="http://internet.garant.ru/document/redirect/74323820/121025" TargetMode="External"/><Relationship Id="rId166" Type="http://schemas.openxmlformats.org/officeDocument/2006/relationships/hyperlink" Target="http://internet.garant.ru/document/redirect/74323820/121029" TargetMode="External"/><Relationship Id="rId187" Type="http://schemas.openxmlformats.org/officeDocument/2006/relationships/hyperlink" Target="http://internet.garant.ru/document/redirect/12176301/2000" TargetMode="External"/><Relationship Id="rId1" Type="http://schemas.openxmlformats.org/officeDocument/2006/relationships/numbering" Target="numbering.xml"/><Relationship Id="rId212" Type="http://schemas.openxmlformats.org/officeDocument/2006/relationships/hyperlink" Target="http://internet.garant.ru/document/redirect/77683998/15615" TargetMode="External"/><Relationship Id="rId233" Type="http://schemas.openxmlformats.org/officeDocument/2006/relationships/hyperlink" Target="http://internet.garant.ru/document/redirect/70205520/100000" TargetMode="External"/><Relationship Id="rId254" Type="http://schemas.openxmlformats.org/officeDocument/2006/relationships/hyperlink" Target="http://internet.garant.ru/document/redirect/77683998/1067" TargetMode="External"/><Relationship Id="rId28" Type="http://schemas.openxmlformats.org/officeDocument/2006/relationships/hyperlink" Target="http://internet.garant.ru/document/redirect/70205520/24024" TargetMode="External"/><Relationship Id="rId49" Type="http://schemas.openxmlformats.org/officeDocument/2006/relationships/hyperlink" Target="http://internet.garant.ru/document/redirect/77683998/1005" TargetMode="External"/><Relationship Id="rId114" Type="http://schemas.openxmlformats.org/officeDocument/2006/relationships/hyperlink" Target="http://internet.garant.ru/document/redirect/70818336/1036" TargetMode="External"/><Relationship Id="rId275" Type="http://schemas.openxmlformats.org/officeDocument/2006/relationships/hyperlink" Target="http://internet.garant.ru/document/redirect/74323820/121052" TargetMode="External"/><Relationship Id="rId296" Type="http://schemas.openxmlformats.org/officeDocument/2006/relationships/hyperlink" Target="http://internet.garant.ru/document/redirect/70205520/24024" TargetMode="External"/><Relationship Id="rId300" Type="http://schemas.openxmlformats.org/officeDocument/2006/relationships/hyperlink" Target="http://internet.garant.ru/document/redirect/70205520/240210" TargetMode="External"/><Relationship Id="rId60" Type="http://schemas.openxmlformats.org/officeDocument/2006/relationships/hyperlink" Target="http://internet.garant.ru/document/redirect/74323820/12115" TargetMode="External"/><Relationship Id="rId81" Type="http://schemas.openxmlformats.org/officeDocument/2006/relationships/hyperlink" Target="http://internet.garant.ru/document/redirect/74323820/121014" TargetMode="External"/><Relationship Id="rId135" Type="http://schemas.openxmlformats.org/officeDocument/2006/relationships/hyperlink" Target="http://internet.garant.ru/document/redirect/74323820/121022" TargetMode="External"/><Relationship Id="rId156" Type="http://schemas.openxmlformats.org/officeDocument/2006/relationships/hyperlink" Target="http://internet.garant.ru/document/redirect/74323820/121272" TargetMode="External"/><Relationship Id="rId177" Type="http://schemas.openxmlformats.org/officeDocument/2006/relationships/hyperlink" Target="http://internet.garant.ru/document/redirect/74323820/121032" TargetMode="External"/><Relationship Id="rId198" Type="http://schemas.openxmlformats.org/officeDocument/2006/relationships/hyperlink" Target="http://internet.garant.ru/document/redirect/77683998/1568" TargetMode="External"/><Relationship Id="rId202" Type="http://schemas.openxmlformats.org/officeDocument/2006/relationships/hyperlink" Target="http://internet.garant.ru/document/redirect/77683998/15610" TargetMode="External"/><Relationship Id="rId223" Type="http://schemas.openxmlformats.org/officeDocument/2006/relationships/hyperlink" Target="http://internet.garant.ru/document/redirect/12184522/21" TargetMode="External"/><Relationship Id="rId244" Type="http://schemas.openxmlformats.org/officeDocument/2006/relationships/hyperlink" Target="http://internet.garant.ru/document/redirect/12176301/2000" TargetMode="External"/><Relationship Id="rId18" Type="http://schemas.openxmlformats.org/officeDocument/2006/relationships/hyperlink" Target="http://internet.garant.ru/document/redirect/77683998/54" TargetMode="External"/><Relationship Id="rId39" Type="http://schemas.openxmlformats.org/officeDocument/2006/relationships/hyperlink" Target="http://internet.garant.ru/document/redirect/72189917/0" TargetMode="External"/><Relationship Id="rId265" Type="http://schemas.openxmlformats.org/officeDocument/2006/relationships/hyperlink" Target="http://internet.garant.ru/document/redirect/74323820/121047" TargetMode="External"/><Relationship Id="rId286" Type="http://schemas.openxmlformats.org/officeDocument/2006/relationships/hyperlink" Target="http://internet.garant.ru/document/redirect/70769536/1000" TargetMode="External"/><Relationship Id="rId50" Type="http://schemas.openxmlformats.org/officeDocument/2006/relationships/hyperlink" Target="http://internet.garant.ru/document/redirect/12184522/54" TargetMode="External"/><Relationship Id="rId104" Type="http://schemas.openxmlformats.org/officeDocument/2006/relationships/hyperlink" Target="http://internet.garant.ru/document/redirect/74323820/1210165" TargetMode="External"/><Relationship Id="rId125" Type="http://schemas.openxmlformats.org/officeDocument/2006/relationships/hyperlink" Target="http://internet.garant.ru/document/redirect/71005764/0" TargetMode="External"/><Relationship Id="rId146" Type="http://schemas.openxmlformats.org/officeDocument/2006/relationships/hyperlink" Target="http://internet.garant.ru/document/redirect/77683998/1044" TargetMode="External"/><Relationship Id="rId167" Type="http://schemas.openxmlformats.org/officeDocument/2006/relationships/hyperlink" Target="http://internet.garant.ru/document/redirect/77683998/1051" TargetMode="External"/><Relationship Id="rId188" Type="http://schemas.openxmlformats.org/officeDocument/2006/relationships/hyperlink" Target="http://internet.garant.ru/document/redirect/74323820/121331" TargetMode="External"/><Relationship Id="rId311" Type="http://schemas.openxmlformats.org/officeDocument/2006/relationships/hyperlink" Target="http://internet.garant.ru/document/redirect/70650730/19120" TargetMode="External"/><Relationship Id="rId71" Type="http://schemas.openxmlformats.org/officeDocument/2006/relationships/hyperlink" Target="http://internet.garant.ru/document/redirect/74323820/121110" TargetMode="External"/><Relationship Id="rId92" Type="http://schemas.openxmlformats.org/officeDocument/2006/relationships/hyperlink" Target="http://internet.garant.ru/document/redirect/72781090/10532" TargetMode="External"/><Relationship Id="rId213" Type="http://schemas.openxmlformats.org/officeDocument/2006/relationships/hyperlink" Target="http://internet.garant.ru/document/redirect/74323820/121332" TargetMode="External"/><Relationship Id="rId234" Type="http://schemas.openxmlformats.org/officeDocument/2006/relationships/hyperlink" Target="http://internet.garant.ru/document/redirect/74323820/121039" TargetMode="External"/><Relationship Id="rId2" Type="http://schemas.openxmlformats.org/officeDocument/2006/relationships/styles" Target="styles.xml"/><Relationship Id="rId29" Type="http://schemas.openxmlformats.org/officeDocument/2006/relationships/hyperlink" Target="http://internet.garant.ru/document/redirect/70650730/120011140" TargetMode="External"/><Relationship Id="rId255" Type="http://schemas.openxmlformats.org/officeDocument/2006/relationships/hyperlink" Target="http://internet.garant.ru/document/redirect/71640610/2000" TargetMode="External"/><Relationship Id="rId276" Type="http://schemas.openxmlformats.org/officeDocument/2006/relationships/hyperlink" Target="http://internet.garant.ru/document/redirect/74323820/121052" TargetMode="External"/><Relationship Id="rId297" Type="http://schemas.openxmlformats.org/officeDocument/2006/relationships/hyperlink" Target="http://internet.garant.ru/document/redirect/70650730/120011140" TargetMode="External"/><Relationship Id="rId40" Type="http://schemas.openxmlformats.org/officeDocument/2006/relationships/hyperlink" Target="http://internet.garant.ru/document/redirect/72781090/1051" TargetMode="External"/><Relationship Id="rId115" Type="http://schemas.openxmlformats.org/officeDocument/2006/relationships/hyperlink" Target="http://internet.garant.ru/document/redirect/12185813/1402" TargetMode="External"/><Relationship Id="rId136" Type="http://schemas.openxmlformats.org/officeDocument/2006/relationships/hyperlink" Target="http://internet.garant.ru/document/redirect/12176301/1000" TargetMode="External"/><Relationship Id="rId157" Type="http://schemas.openxmlformats.org/officeDocument/2006/relationships/hyperlink" Target="http://internet.garant.ru/document/redirect/74323820/121028" TargetMode="External"/><Relationship Id="rId178" Type="http://schemas.openxmlformats.org/officeDocument/2006/relationships/hyperlink" Target="http://internet.garant.ru/document/redirect/77683998/1055" TargetMode="External"/><Relationship Id="rId301" Type="http://schemas.openxmlformats.org/officeDocument/2006/relationships/hyperlink" Target="http://internet.garant.ru/document/redirect/70650730/1211110" TargetMode="External"/><Relationship Id="rId61" Type="http://schemas.openxmlformats.org/officeDocument/2006/relationships/hyperlink" Target="http://internet.garant.ru/document/redirect/74323820/12116" TargetMode="External"/><Relationship Id="rId82" Type="http://schemas.openxmlformats.org/officeDocument/2006/relationships/hyperlink" Target="http://internet.garant.ru/document/redirect/77683998/1274" TargetMode="External"/><Relationship Id="rId199" Type="http://schemas.openxmlformats.org/officeDocument/2006/relationships/hyperlink" Target="http://internet.garant.ru/document/redirect/74323820/121332" TargetMode="External"/><Relationship Id="rId203" Type="http://schemas.openxmlformats.org/officeDocument/2006/relationships/hyperlink" Target="http://internet.garant.ru/document/redirect/74323820/121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23242</Words>
  <Characters>132484</Characters>
  <Application>Microsoft Office Word</Application>
  <DocSecurity>0</DocSecurity>
  <Lines>1104</Lines>
  <Paragraphs>310</Paragraphs>
  <ScaleCrop>false</ScaleCrop>
  <Company>НПП "Гарант-Сервис"</Company>
  <LinksUpToDate>false</LinksUpToDate>
  <CharactersWithSpaces>155416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2022-05-19T09:48:00Z</dcterms:created>
  <dcterms:modified xsi:type="dcterms:W3CDTF">2022-05-19T09:48:00Z</dcterms:modified>
</cp:coreProperties>
</file>